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1134"/>
        <w:gridCol w:w="1559"/>
        <w:gridCol w:w="4359"/>
      </w:tblGrid>
      <w:tr w:rsidR="003761FC" w:rsidTr="00972C7D">
        <w:trPr>
          <w:trHeight w:val="425"/>
        </w:trPr>
        <w:tc>
          <w:tcPr>
            <w:tcW w:w="3544" w:type="dxa"/>
            <w:gridSpan w:val="4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РОССИЙСКАЯ ФЕДЕРАЦИЯ</w:t>
            </w:r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761FC" w:rsidTr="00972C7D"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МУНИЦИПАЛЬНОЕ БЮДЖЕТНОЕ  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УЧРЕЖДЕНИЕ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«УЧЕБНО-МЕТОДИЧЕСКИЙ И 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ИНФОРМАЦИОННЫЙ ЦЕНТР»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МИЧУРИНСКА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(МБУ </w:t>
            </w: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УМиИЦ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:rsidR="003761FC" w:rsidRPr="002815CB" w:rsidRDefault="003761FC" w:rsidP="006F5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61FC" w:rsidRPr="002815CB" w:rsidRDefault="003761FC" w:rsidP="006F5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61FC" w:rsidRPr="002815CB" w:rsidRDefault="003761FC" w:rsidP="006F5D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15CB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815CB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3761FC" w:rsidRPr="00E510D6" w:rsidTr="00972C7D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ул</w:t>
            </w: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.Ф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едеративная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, дом 48,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области, 393760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Тел. (47545) 5-21-42, </w:t>
            </w: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5-54-90, 5-14-61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</w:rPr>
              <w:t>Е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-mail: </w:t>
            </w:r>
            <w:hyperlink r:id="rId9" w:history="1">
              <w:r w:rsidRPr="002815CB">
                <w:rPr>
                  <w:rStyle w:val="ab"/>
                  <w:rFonts w:ascii="Times New Roman" w:hAnsi="Times New Roman"/>
                  <w:sz w:val="20"/>
                  <w:lang w:val="en-US"/>
                </w:rPr>
                <w:t>umic@list.ru</w:t>
              </w:r>
            </w:hyperlink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359" w:type="dxa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761FC" w:rsidRPr="00BE0AA4" w:rsidTr="00972C7D">
        <w:tc>
          <w:tcPr>
            <w:tcW w:w="3544" w:type="dxa"/>
            <w:gridSpan w:val="4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От</w:t>
            </w:r>
            <w:r w:rsidR="001517A9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</w:t>
            </w:r>
            <w:r w:rsidR="00DB7307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28</w:t>
            </w:r>
            <w:r w:rsidR="00753483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.10</w:t>
            </w:r>
            <w:r w:rsidR="00B20796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.2022</w:t>
            </w:r>
            <w:r w:rsidRPr="00ED36C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 №</w:t>
            </w:r>
            <w:r w:rsidR="00753483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1227</w:t>
            </w:r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359" w:type="dxa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61FC" w:rsidRPr="00BE0AA4" w:rsidTr="00972C7D">
        <w:tc>
          <w:tcPr>
            <w:tcW w:w="709" w:type="dxa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left="-108"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638C" w:rsidRDefault="00D5638C" w:rsidP="00B13B34">
      <w:pPr>
        <w:spacing w:after="0" w:line="240" w:lineRule="auto"/>
        <w:ind w:firstLine="709"/>
        <w:jc w:val="both"/>
      </w:pPr>
    </w:p>
    <w:p w:rsidR="0023162C" w:rsidRPr="00A53220" w:rsidRDefault="0023162C" w:rsidP="00231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220">
        <w:rPr>
          <w:rFonts w:ascii="Times New Roman" w:hAnsi="Times New Roman"/>
          <w:sz w:val="28"/>
          <w:szCs w:val="28"/>
        </w:rPr>
        <w:t>Уважаемые коллеги!</w:t>
      </w:r>
    </w:p>
    <w:p w:rsidR="0023162C" w:rsidRPr="00A53220" w:rsidRDefault="0023162C" w:rsidP="00231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62C" w:rsidRPr="0023162C" w:rsidRDefault="0023162C" w:rsidP="00231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2C">
        <w:rPr>
          <w:rFonts w:ascii="Times New Roman" w:hAnsi="Times New Roman" w:cs="Times New Roman"/>
          <w:sz w:val="28"/>
          <w:szCs w:val="28"/>
        </w:rPr>
        <w:t>Муниципальное бюджетное учреждение «Учебно - методический и информационный центр» г. Мичуринска Тамбовской области направляет Вам</w:t>
      </w:r>
    </w:p>
    <w:p w:rsidR="0023162C" w:rsidRPr="0023162C" w:rsidRDefault="00DB7307" w:rsidP="002316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аналитическую справку об  итогах</w:t>
      </w:r>
      <w:r w:rsidR="0023162C" w:rsidRPr="0023162C">
        <w:rPr>
          <w:rFonts w:ascii="Times New Roman" w:hAnsi="Times New Roman" w:cs="Times New Roman"/>
          <w:sz w:val="28"/>
          <w:szCs w:val="26"/>
        </w:rPr>
        <w:t xml:space="preserve"> </w:t>
      </w:r>
      <w:r w:rsidR="0023162C" w:rsidRPr="0023162C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2316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162C" w:rsidRPr="0023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62C" w:rsidRPr="0023162C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23162C" w:rsidRPr="0023162C">
        <w:rPr>
          <w:rFonts w:ascii="Times New Roman" w:hAnsi="Times New Roman" w:cs="Times New Roman"/>
          <w:bCs/>
          <w:sz w:val="28"/>
          <w:szCs w:val="28"/>
        </w:rPr>
        <w:t>выпускников 9, 11 классов</w:t>
      </w:r>
      <w:r w:rsidR="0023162C" w:rsidRPr="0023162C">
        <w:rPr>
          <w:rFonts w:ascii="Times New Roman" w:hAnsi="Times New Roman" w:cs="Times New Roman"/>
          <w:sz w:val="28"/>
          <w:szCs w:val="28"/>
        </w:rPr>
        <w:t xml:space="preserve"> </w:t>
      </w:r>
      <w:r w:rsidR="0023162C" w:rsidRPr="0023162C">
        <w:rPr>
          <w:rFonts w:ascii="Times New Roman" w:hAnsi="Times New Roman" w:cs="Times New Roman"/>
          <w:sz w:val="28"/>
        </w:rPr>
        <w:t xml:space="preserve">2022 года  </w:t>
      </w:r>
      <w:r w:rsidR="0023162C" w:rsidRPr="0023162C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города Мичуринска</w:t>
      </w:r>
    </w:p>
    <w:p w:rsidR="0023162C" w:rsidRPr="0023162C" w:rsidRDefault="0023162C" w:rsidP="0023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2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Солопова Светлана Васильевна, заместитель директора </w:t>
      </w:r>
      <w:r w:rsidRPr="0023162C">
        <w:rPr>
          <w:rFonts w:ascii="Times New Roman" w:hAnsi="Times New Roman" w:cs="Times New Roman"/>
          <w:sz w:val="28"/>
          <w:szCs w:val="28"/>
        </w:rPr>
        <w:t>МБУ «Учебно – методический и информационный центр», телефон: 8(47545)5-00-87.</w:t>
      </w:r>
    </w:p>
    <w:p w:rsidR="0023162C" w:rsidRPr="00A53220" w:rsidRDefault="0023162C" w:rsidP="0023162C">
      <w:pPr>
        <w:pStyle w:val="af0"/>
        <w:widowControl/>
        <w:shd w:val="clear" w:color="auto" w:fill="FFFFFF"/>
        <w:tabs>
          <w:tab w:val="left" w:pos="7513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A53220">
        <w:rPr>
          <w:color w:val="000000"/>
          <w:sz w:val="28"/>
          <w:szCs w:val="28"/>
          <w:lang w:val="ru-RU"/>
        </w:rPr>
        <w:tab/>
      </w:r>
    </w:p>
    <w:p w:rsidR="00DB7307" w:rsidRPr="00A53220" w:rsidRDefault="0023162C" w:rsidP="00DB73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DB7307">
        <w:rPr>
          <w:rFonts w:ascii="Times New Roman" w:eastAsia="Calibri" w:hAnsi="Times New Roman"/>
          <w:sz w:val="28"/>
          <w:szCs w:val="28"/>
        </w:rPr>
        <w:t>Приложение: на 12</w:t>
      </w:r>
      <w:r w:rsidR="00DB7307" w:rsidRPr="00A53220">
        <w:rPr>
          <w:rFonts w:ascii="Times New Roman" w:eastAsia="Calibri" w:hAnsi="Times New Roman"/>
          <w:sz w:val="28"/>
          <w:szCs w:val="28"/>
        </w:rPr>
        <w:t xml:space="preserve"> л., в 1 экз. </w:t>
      </w:r>
    </w:p>
    <w:p w:rsidR="0023162C" w:rsidRPr="00A53220" w:rsidRDefault="0023162C" w:rsidP="0023162C">
      <w:pPr>
        <w:pStyle w:val="Standard"/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23162C" w:rsidRPr="00A53220" w:rsidRDefault="0023162C" w:rsidP="0023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23162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53220">
        <w:rPr>
          <w:rFonts w:ascii="Times New Roman" w:hAnsi="Times New Roman"/>
          <w:noProof/>
          <w:sz w:val="28"/>
          <w:szCs w:val="28"/>
        </w:rPr>
        <w:t xml:space="preserve">Директор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Л.В. Дедешко</w:t>
      </w:r>
    </w:p>
    <w:p w:rsidR="0023162C" w:rsidRDefault="0023162C" w:rsidP="0023162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3162C" w:rsidRPr="00A53220" w:rsidRDefault="0023162C" w:rsidP="0023162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3162C" w:rsidRDefault="0023162C" w:rsidP="002316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60A" w:rsidRDefault="00D0760A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Pr="0023162C" w:rsidRDefault="0023162C" w:rsidP="003761FC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23162C">
        <w:rPr>
          <w:rFonts w:ascii="Times New Roman" w:hAnsi="Times New Roman"/>
          <w:szCs w:val="28"/>
        </w:rPr>
        <w:t>С.В.Солопова</w:t>
      </w:r>
      <w:proofErr w:type="spellEnd"/>
      <w:r w:rsidRPr="0023162C">
        <w:rPr>
          <w:rFonts w:ascii="Times New Roman" w:hAnsi="Times New Roman"/>
          <w:szCs w:val="28"/>
        </w:rPr>
        <w:t>, 5-00-87</w:t>
      </w:r>
    </w:p>
    <w:p w:rsidR="0023162C" w:rsidRDefault="0023162C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2C" w:rsidRDefault="0023162C" w:rsidP="002316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162C" w:rsidRDefault="0023162C" w:rsidP="002316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62C" w:rsidRPr="002E1FBE" w:rsidRDefault="0023162C" w:rsidP="0023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E1FBE">
        <w:rPr>
          <w:rFonts w:ascii="Times New Roman" w:hAnsi="Times New Roman" w:cs="Times New Roman"/>
          <w:b/>
          <w:sz w:val="28"/>
          <w:szCs w:val="26"/>
        </w:rPr>
        <w:t>Аналитическая справка</w:t>
      </w:r>
    </w:p>
    <w:p w:rsidR="0023162C" w:rsidRPr="002E1FBE" w:rsidRDefault="00DB7307" w:rsidP="00231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об итогах</w:t>
      </w:r>
      <w:r w:rsidR="0023162C" w:rsidRPr="002E1FB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3162C" w:rsidRPr="002E1FBE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мониторинга </w:t>
      </w:r>
      <w:r w:rsidR="0023162C" w:rsidRPr="002E1FBE"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r w:rsidR="0023162C" w:rsidRPr="002E1FBE">
        <w:rPr>
          <w:rFonts w:ascii="Times New Roman" w:hAnsi="Times New Roman" w:cs="Times New Roman"/>
          <w:b/>
          <w:bCs/>
          <w:sz w:val="28"/>
          <w:szCs w:val="28"/>
        </w:rPr>
        <w:t>выпускников 9, 11 классов</w:t>
      </w:r>
      <w:r w:rsidR="0023162C" w:rsidRPr="002E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62C" w:rsidRPr="002E1FBE">
        <w:rPr>
          <w:rFonts w:ascii="Times New Roman" w:hAnsi="Times New Roman" w:cs="Times New Roman"/>
          <w:b/>
          <w:sz w:val="28"/>
        </w:rPr>
        <w:t xml:space="preserve">2022 года  </w:t>
      </w:r>
      <w:r w:rsidR="0023162C" w:rsidRPr="002E1FBE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города Мичуринска</w:t>
      </w:r>
    </w:p>
    <w:p w:rsidR="0023162C" w:rsidRDefault="0023162C" w:rsidP="002316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2A61" w:rsidRDefault="005C7FB9" w:rsidP="005C7FB9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964519">
        <w:rPr>
          <w:sz w:val="28"/>
        </w:rPr>
        <w:t xml:space="preserve"> </w:t>
      </w:r>
      <w:r>
        <w:rPr>
          <w:sz w:val="28"/>
        </w:rPr>
        <w:t xml:space="preserve">соответствии с приказом </w:t>
      </w:r>
      <w:proofErr w:type="gramStart"/>
      <w:r>
        <w:rPr>
          <w:sz w:val="28"/>
        </w:rPr>
        <w:t>управления народного образования администрации города Мичуринска</w:t>
      </w:r>
      <w:r w:rsidR="00365D31" w:rsidRPr="00365D31">
        <w:rPr>
          <w:color w:val="auto"/>
          <w:sz w:val="28"/>
          <w:szCs w:val="28"/>
        </w:rPr>
        <w:t xml:space="preserve"> </w:t>
      </w:r>
      <w:r w:rsidR="00365D31" w:rsidRPr="0072755E">
        <w:rPr>
          <w:color w:val="auto"/>
          <w:sz w:val="28"/>
          <w:szCs w:val="28"/>
        </w:rPr>
        <w:t>Тамбовской области</w:t>
      </w:r>
      <w:proofErr w:type="gramEnd"/>
      <w:r w:rsidR="00365D31">
        <w:rPr>
          <w:color w:val="auto"/>
          <w:sz w:val="28"/>
          <w:szCs w:val="28"/>
        </w:rPr>
        <w:t xml:space="preserve"> </w:t>
      </w:r>
      <w:r w:rsidR="00C82A61">
        <w:rPr>
          <w:sz w:val="28"/>
        </w:rPr>
        <w:t xml:space="preserve"> от 13.09</w:t>
      </w:r>
      <w:r>
        <w:rPr>
          <w:sz w:val="28"/>
        </w:rPr>
        <w:t>.2022 №367 «</w:t>
      </w:r>
      <w:r w:rsidRPr="00C568B1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мониторинга распределения </w:t>
      </w:r>
      <w:r>
        <w:rPr>
          <w:bCs/>
          <w:sz w:val="28"/>
          <w:szCs w:val="28"/>
        </w:rPr>
        <w:t>выпускников 9, 11 классов 2022 года выпуска</w:t>
      </w:r>
      <w:r w:rsidRPr="00C568B1">
        <w:rPr>
          <w:sz w:val="28"/>
          <w:szCs w:val="28"/>
        </w:rPr>
        <w:t xml:space="preserve"> </w:t>
      </w:r>
      <w:r w:rsidRPr="00C568B1">
        <w:rPr>
          <w:bCs/>
          <w:sz w:val="28"/>
          <w:szCs w:val="28"/>
        </w:rPr>
        <w:t>образовательных организаций города Мичуринска</w:t>
      </w:r>
      <w:r>
        <w:rPr>
          <w:bCs/>
          <w:sz w:val="28"/>
          <w:szCs w:val="28"/>
        </w:rPr>
        <w:t xml:space="preserve">» </w:t>
      </w:r>
      <w:r>
        <w:rPr>
          <w:sz w:val="28"/>
        </w:rPr>
        <w:t xml:space="preserve">в </w:t>
      </w:r>
      <w:r w:rsidR="00964519">
        <w:rPr>
          <w:sz w:val="28"/>
        </w:rPr>
        <w:t>октябре 2022</w:t>
      </w:r>
      <w:r w:rsidR="004E42A2">
        <w:rPr>
          <w:sz w:val="28"/>
        </w:rPr>
        <w:t xml:space="preserve"> года был проведен мониторинг </w:t>
      </w:r>
      <w:r w:rsidR="00964519">
        <w:rPr>
          <w:sz w:val="28"/>
        </w:rPr>
        <w:t>распределения</w:t>
      </w:r>
      <w:r w:rsidR="004E42A2" w:rsidRPr="006C209E">
        <w:rPr>
          <w:sz w:val="28"/>
        </w:rPr>
        <w:t xml:space="preserve"> выпускников 9, 11-х классов</w:t>
      </w:r>
      <w:r w:rsidR="00BE3A59" w:rsidRPr="006C209E">
        <w:rPr>
          <w:sz w:val="28"/>
        </w:rPr>
        <w:t xml:space="preserve"> города Мичуринска Тамбовской области</w:t>
      </w:r>
      <w:r w:rsidR="00C82A61">
        <w:rPr>
          <w:sz w:val="28"/>
        </w:rPr>
        <w:t>.</w:t>
      </w:r>
      <w:r w:rsidR="00BE3A59" w:rsidRPr="006C209E">
        <w:rPr>
          <w:sz w:val="28"/>
        </w:rPr>
        <w:t xml:space="preserve"> </w:t>
      </w:r>
    </w:p>
    <w:p w:rsidR="00B20796" w:rsidRDefault="00A0781F" w:rsidP="00A0781F">
      <w:pPr>
        <w:pStyle w:val="Default"/>
        <w:ind w:firstLine="709"/>
        <w:jc w:val="both"/>
        <w:rPr>
          <w:sz w:val="28"/>
          <w:szCs w:val="28"/>
        </w:rPr>
      </w:pPr>
      <w:r w:rsidRPr="00A0781F">
        <w:rPr>
          <w:sz w:val="28"/>
          <w:szCs w:val="28"/>
        </w:rPr>
        <w:t xml:space="preserve">Целью Мониторинга </w:t>
      </w:r>
      <w:r w:rsidRPr="009A66CC">
        <w:rPr>
          <w:color w:val="auto"/>
          <w:sz w:val="28"/>
          <w:szCs w:val="28"/>
        </w:rPr>
        <w:t>является</w:t>
      </w:r>
      <w:r w:rsidRPr="00A0781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изучение  </w:t>
      </w:r>
      <w:r w:rsidRPr="00E47EC7">
        <w:rPr>
          <w:rFonts w:eastAsia="Times New Roman"/>
          <w:sz w:val="28"/>
          <w:szCs w:val="28"/>
        </w:rPr>
        <w:t xml:space="preserve">проблемы </w:t>
      </w:r>
      <w:r w:rsidRPr="00E47EC7">
        <w:rPr>
          <w:bCs/>
          <w:sz w:val="28"/>
          <w:szCs w:val="28"/>
        </w:rPr>
        <w:t xml:space="preserve">самоопределения </w:t>
      </w:r>
      <w:r>
        <w:rPr>
          <w:sz w:val="28"/>
        </w:rPr>
        <w:t>выпускников 9, 11 классов</w:t>
      </w:r>
      <w:r w:rsidRPr="00A0781F">
        <w:rPr>
          <w:sz w:val="28"/>
          <w:szCs w:val="28"/>
        </w:rPr>
        <w:t xml:space="preserve"> образовательных организаций, расположенных на территории муниципального </w:t>
      </w:r>
      <w:r w:rsidR="00B20796">
        <w:rPr>
          <w:sz w:val="28"/>
          <w:szCs w:val="28"/>
        </w:rPr>
        <w:t>образования.</w:t>
      </w:r>
    </w:p>
    <w:p w:rsidR="009A66CC" w:rsidRPr="0072755E" w:rsidRDefault="00A0781F" w:rsidP="007275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483">
        <w:rPr>
          <w:sz w:val="28"/>
          <w:szCs w:val="28"/>
        </w:rPr>
        <w:t xml:space="preserve">Участниками Мониторинга </w:t>
      </w:r>
      <w:r w:rsidR="009A66CC" w:rsidRPr="009A66CC">
        <w:rPr>
          <w:color w:val="auto"/>
          <w:sz w:val="28"/>
          <w:szCs w:val="28"/>
        </w:rPr>
        <w:t xml:space="preserve">выступали </w:t>
      </w:r>
      <w:r w:rsidRPr="00236483">
        <w:rPr>
          <w:sz w:val="28"/>
          <w:szCs w:val="28"/>
        </w:rPr>
        <w:t>образовательные организации</w:t>
      </w:r>
      <w:r w:rsidR="009A66CC" w:rsidRPr="009A66CC">
        <w:rPr>
          <w:color w:val="auto"/>
          <w:sz w:val="28"/>
          <w:szCs w:val="28"/>
        </w:rPr>
        <w:t>,</w:t>
      </w:r>
      <w:r w:rsidR="009A66CC" w:rsidRPr="001C3784">
        <w:rPr>
          <w:color w:val="FF0000"/>
          <w:sz w:val="28"/>
          <w:szCs w:val="28"/>
        </w:rPr>
        <w:t xml:space="preserve"> </w:t>
      </w:r>
      <w:r w:rsidR="009A66CC" w:rsidRPr="009A66CC">
        <w:rPr>
          <w:color w:val="auto"/>
          <w:sz w:val="28"/>
          <w:szCs w:val="28"/>
        </w:rPr>
        <w:t>реализующие образовательные программы начального общего, основного общего и среднего общего образования</w:t>
      </w:r>
      <w:r w:rsidR="009F452D">
        <w:rPr>
          <w:color w:val="auto"/>
          <w:sz w:val="28"/>
          <w:szCs w:val="28"/>
        </w:rPr>
        <w:t xml:space="preserve">, </w:t>
      </w:r>
      <w:r w:rsidR="009F452D" w:rsidRPr="0072755E">
        <w:rPr>
          <w:color w:val="auto"/>
          <w:sz w:val="28"/>
          <w:szCs w:val="28"/>
        </w:rPr>
        <w:t>п</w:t>
      </w:r>
      <w:r w:rsidR="00110E44" w:rsidRPr="0072755E">
        <w:rPr>
          <w:color w:val="auto"/>
          <w:sz w:val="28"/>
          <w:szCs w:val="28"/>
        </w:rPr>
        <w:t>одведомственные</w:t>
      </w:r>
      <w:r w:rsidR="009F452D" w:rsidRPr="0072755E">
        <w:rPr>
          <w:color w:val="auto"/>
          <w:sz w:val="28"/>
          <w:szCs w:val="28"/>
        </w:rPr>
        <w:t xml:space="preserve"> управлению народного </w:t>
      </w:r>
      <w:proofErr w:type="gramStart"/>
      <w:r w:rsidR="009F452D" w:rsidRPr="0072755E">
        <w:rPr>
          <w:color w:val="auto"/>
          <w:sz w:val="28"/>
          <w:szCs w:val="28"/>
        </w:rPr>
        <w:t>образования администрации города Мичуринска Тамбовской области</w:t>
      </w:r>
      <w:proofErr w:type="gramEnd"/>
      <w:r w:rsidR="00365D31">
        <w:rPr>
          <w:color w:val="auto"/>
          <w:sz w:val="23"/>
          <w:szCs w:val="23"/>
        </w:rPr>
        <w:t>.</w:t>
      </w:r>
    </w:p>
    <w:p w:rsidR="00A0781F" w:rsidRPr="00A0781F" w:rsidRDefault="00A0781F" w:rsidP="00A0781F">
      <w:pPr>
        <w:pStyle w:val="Default"/>
        <w:ind w:firstLine="709"/>
        <w:jc w:val="both"/>
        <w:rPr>
          <w:b/>
          <w:sz w:val="28"/>
          <w:szCs w:val="28"/>
        </w:rPr>
      </w:pPr>
      <w:r w:rsidRPr="00FD5CE3">
        <w:rPr>
          <w:sz w:val="28"/>
          <w:szCs w:val="28"/>
        </w:rPr>
        <w:t>Монито</w:t>
      </w:r>
      <w:r>
        <w:rPr>
          <w:sz w:val="28"/>
          <w:szCs w:val="28"/>
        </w:rPr>
        <w:t xml:space="preserve">ринг осуществляется на основе </w:t>
      </w:r>
      <w:r>
        <w:rPr>
          <w:b/>
          <w:sz w:val="28"/>
          <w:szCs w:val="28"/>
        </w:rPr>
        <w:t>д</w:t>
      </w:r>
      <w:r w:rsidRPr="00FD5CE3">
        <w:rPr>
          <w:sz w:val="28"/>
          <w:szCs w:val="28"/>
        </w:rPr>
        <w:t>анных</w:t>
      </w:r>
      <w:r>
        <w:rPr>
          <w:sz w:val="28"/>
          <w:szCs w:val="28"/>
        </w:rPr>
        <w:t>,</w:t>
      </w:r>
      <w:r w:rsidR="00B20796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ных образовательными организациями,</w:t>
      </w:r>
      <w:r w:rsidRPr="00A0781F">
        <w:rPr>
          <w:sz w:val="28"/>
          <w:szCs w:val="28"/>
        </w:rPr>
        <w:t xml:space="preserve"> </w:t>
      </w:r>
      <w:r w:rsidRPr="00FD5CE3">
        <w:rPr>
          <w:sz w:val="28"/>
          <w:szCs w:val="28"/>
        </w:rPr>
        <w:t>официальных данных, опублик</w:t>
      </w:r>
      <w:r w:rsidR="00B20796">
        <w:rPr>
          <w:sz w:val="28"/>
          <w:szCs w:val="28"/>
        </w:rPr>
        <w:t>ованных на сайте образовательных организаций</w:t>
      </w:r>
      <w:r>
        <w:rPr>
          <w:sz w:val="28"/>
          <w:szCs w:val="28"/>
        </w:rPr>
        <w:t>,  а также</w:t>
      </w:r>
      <w:r w:rsidRPr="00FD5CE3">
        <w:rPr>
          <w:sz w:val="28"/>
          <w:szCs w:val="28"/>
        </w:rPr>
        <w:t xml:space="preserve"> форм </w:t>
      </w:r>
      <w:r>
        <w:rPr>
          <w:sz w:val="28"/>
          <w:szCs w:val="28"/>
        </w:rPr>
        <w:t xml:space="preserve">статистического </w:t>
      </w:r>
      <w:r w:rsidR="00687093">
        <w:rPr>
          <w:sz w:val="28"/>
          <w:szCs w:val="28"/>
        </w:rPr>
        <w:t>отчета на начало 2022 - 2023 учебного года</w:t>
      </w:r>
      <w:r w:rsidR="008C0FE1">
        <w:rPr>
          <w:sz w:val="28"/>
          <w:szCs w:val="28"/>
        </w:rPr>
        <w:t xml:space="preserve">, </w:t>
      </w:r>
      <w:r w:rsidR="008C0FE1" w:rsidRPr="00675C33">
        <w:rPr>
          <w:color w:val="auto"/>
          <w:sz w:val="28"/>
          <w:szCs w:val="28"/>
        </w:rPr>
        <w:t>представлен</w:t>
      </w:r>
      <w:r w:rsidR="00242189" w:rsidRPr="00675C33">
        <w:rPr>
          <w:color w:val="auto"/>
          <w:sz w:val="28"/>
          <w:szCs w:val="28"/>
        </w:rPr>
        <w:t>ных</w:t>
      </w:r>
      <w:r w:rsidR="008C0FE1">
        <w:rPr>
          <w:sz w:val="28"/>
          <w:szCs w:val="28"/>
        </w:rPr>
        <w:t xml:space="preserve"> управлением народного образования</w:t>
      </w:r>
      <w:r>
        <w:rPr>
          <w:sz w:val="28"/>
          <w:szCs w:val="28"/>
        </w:rPr>
        <w:t>.</w:t>
      </w:r>
    </w:p>
    <w:p w:rsidR="00A0781F" w:rsidRPr="00A0781F" w:rsidRDefault="00A0781F" w:rsidP="00A07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A0781F">
        <w:rPr>
          <w:rFonts w:ascii="Times New Roman" w:hAnsi="Times New Roman" w:cs="Times New Roman"/>
          <w:sz w:val="28"/>
          <w:szCs w:val="28"/>
        </w:rPr>
        <w:t>Мониторинг направлен на получение информации о</w:t>
      </w:r>
      <w:r w:rsidR="00A0052E">
        <w:rPr>
          <w:rFonts w:ascii="Times New Roman" w:hAnsi="Times New Roman" w:cs="Times New Roman"/>
          <w:sz w:val="28"/>
          <w:szCs w:val="28"/>
        </w:rPr>
        <w:t xml:space="preserve"> </w:t>
      </w:r>
      <w:r w:rsidR="00A0052E" w:rsidRPr="00A0781F">
        <w:rPr>
          <w:rFonts w:ascii="Times New Roman" w:hAnsi="Times New Roman" w:cs="Times New Roman"/>
          <w:sz w:val="28"/>
          <w:szCs w:val="24"/>
        </w:rPr>
        <w:t>распределении</w:t>
      </w:r>
      <w:r w:rsidRPr="00A0781F">
        <w:rPr>
          <w:rFonts w:ascii="Times New Roman" w:hAnsi="Times New Roman" w:cs="Times New Roman"/>
          <w:sz w:val="28"/>
        </w:rPr>
        <w:t>:</w:t>
      </w:r>
    </w:p>
    <w:p w:rsidR="00A0781F" w:rsidRDefault="00A0781F" w:rsidP="00A0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9 классов 2022 года выпуска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67E7" w:rsidRPr="00A0781F" w:rsidRDefault="00C367E7" w:rsidP="00C3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выпускников 9</w:t>
      </w:r>
      <w:r w:rsidRPr="00A0781F">
        <w:rPr>
          <w:rFonts w:ascii="Times New Roman" w:hAnsi="Times New Roman" w:cs="Times New Roman"/>
          <w:sz w:val="28"/>
          <w:szCs w:val="24"/>
        </w:rPr>
        <w:t xml:space="preserve"> классов 2022 года выпуска с ОВЗ и инвалидностью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0781F" w:rsidRDefault="00A0781F" w:rsidP="00A0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2022 года выпуска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80003" w:rsidRPr="00A0781F" w:rsidRDefault="00A80003" w:rsidP="00A8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2022 года выпуска с ОВЗ и инвалидностью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0781F" w:rsidRPr="00A0781F" w:rsidRDefault="00A0781F" w:rsidP="00A0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2022 года выпуска в соответствии с профилем обучения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8560F" w:rsidRDefault="00A0781F" w:rsidP="00A0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по направленностям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078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2A61" w:rsidRPr="00C82A61" w:rsidRDefault="00C82A61" w:rsidP="00C82A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Pr="00E72EC0">
        <w:rPr>
          <w:sz w:val="28"/>
        </w:rPr>
        <w:t>бор и обобщение данных мониторинга на территории муниципального образования</w:t>
      </w:r>
      <w:r>
        <w:rPr>
          <w:sz w:val="28"/>
        </w:rPr>
        <w:t xml:space="preserve"> было организовано </w:t>
      </w:r>
      <w:r>
        <w:rPr>
          <w:bCs/>
          <w:sz w:val="28"/>
          <w:szCs w:val="28"/>
        </w:rPr>
        <w:t>МБУ «Учебно – методический и  информационный центр».</w:t>
      </w:r>
      <w:r>
        <w:rPr>
          <w:sz w:val="28"/>
        </w:rPr>
        <w:t xml:space="preserve"> </w:t>
      </w:r>
    </w:p>
    <w:p w:rsidR="00D472CA" w:rsidRPr="00D472CA" w:rsidRDefault="00D472CA" w:rsidP="00D472C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472CA">
        <w:rPr>
          <w:sz w:val="28"/>
          <w:szCs w:val="28"/>
        </w:rPr>
        <w:t>В городе функционирую</w:t>
      </w:r>
      <w:r w:rsidR="008C0FE1">
        <w:rPr>
          <w:sz w:val="28"/>
          <w:szCs w:val="28"/>
        </w:rPr>
        <w:t>т 11</w:t>
      </w:r>
      <w:r w:rsidR="00F77724" w:rsidRPr="00D472CA">
        <w:rPr>
          <w:sz w:val="28"/>
          <w:szCs w:val="28"/>
        </w:rPr>
        <w:t xml:space="preserve"> </w:t>
      </w:r>
      <w:r w:rsidR="00C8560F" w:rsidRPr="00D472CA">
        <w:rPr>
          <w:sz w:val="28"/>
          <w:szCs w:val="28"/>
        </w:rPr>
        <w:t xml:space="preserve">общеобразовательных организаций, </w:t>
      </w:r>
      <w:r w:rsidRPr="00D472CA">
        <w:rPr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</w:t>
      </w:r>
      <w:r w:rsidR="008C0FE1">
        <w:rPr>
          <w:sz w:val="28"/>
          <w:szCs w:val="28"/>
        </w:rPr>
        <w:t xml:space="preserve">, в том числе </w:t>
      </w:r>
      <w:r w:rsidRPr="00D472CA">
        <w:rPr>
          <w:sz w:val="28"/>
          <w:szCs w:val="28"/>
          <w:u w:val="single"/>
        </w:rPr>
        <w:t>МБОУ «Школа для обучающихся с ограниченными возможностями здоровья».</w:t>
      </w:r>
      <w:proofErr w:type="gramEnd"/>
    </w:p>
    <w:p w:rsidR="003A49AC" w:rsidRPr="00CC1CC5" w:rsidRDefault="003A49AC" w:rsidP="003A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в 202</w:t>
      </w:r>
      <w:r w:rsidR="00F628C0">
        <w:rPr>
          <w:rFonts w:ascii="Times New Roman" w:hAnsi="Times New Roman" w:cs="Times New Roman"/>
          <w:sz w:val="28"/>
        </w:rPr>
        <w:t>2</w:t>
      </w:r>
      <w:r w:rsidRPr="004D4321">
        <w:rPr>
          <w:rFonts w:ascii="Times New Roman" w:hAnsi="Times New Roman" w:cs="Times New Roman"/>
          <w:sz w:val="28"/>
        </w:rPr>
        <w:t xml:space="preserve"> году окончили 9 класс </w:t>
      </w:r>
      <w:r>
        <w:rPr>
          <w:rFonts w:ascii="Times New Roman" w:hAnsi="Times New Roman" w:cs="Times New Roman"/>
          <w:sz w:val="28"/>
        </w:rPr>
        <w:t>786</w:t>
      </w:r>
      <w:r w:rsidR="00E33ED4">
        <w:rPr>
          <w:rFonts w:ascii="Times New Roman" w:hAnsi="Times New Roman" w:cs="Times New Roman"/>
          <w:sz w:val="28"/>
        </w:rPr>
        <w:t xml:space="preserve"> человек</w:t>
      </w:r>
      <w:r w:rsidR="00E52D13">
        <w:rPr>
          <w:rFonts w:ascii="Times New Roman" w:hAnsi="Times New Roman" w:cs="Times New Roman"/>
          <w:sz w:val="28"/>
        </w:rPr>
        <w:t xml:space="preserve">, из них </w:t>
      </w:r>
      <w:r w:rsidR="00E33ED4">
        <w:rPr>
          <w:rFonts w:ascii="Times New Roman" w:hAnsi="Times New Roman" w:cs="Times New Roman"/>
          <w:sz w:val="28"/>
        </w:rPr>
        <w:t>2</w:t>
      </w:r>
      <w:r w:rsidRPr="00CC1CC5">
        <w:rPr>
          <w:rFonts w:ascii="Times New Roman" w:hAnsi="Times New Roman" w:cs="Times New Roman"/>
          <w:sz w:val="28"/>
        </w:rPr>
        <w:t>4 человек</w:t>
      </w:r>
      <w:r w:rsidR="00E33ED4">
        <w:rPr>
          <w:rFonts w:ascii="Times New Roman" w:hAnsi="Times New Roman" w:cs="Times New Roman"/>
          <w:sz w:val="28"/>
        </w:rPr>
        <w:t>а</w:t>
      </w:r>
      <w:r w:rsidRPr="00CC1CC5">
        <w:rPr>
          <w:rFonts w:ascii="Times New Roman" w:hAnsi="Times New Roman" w:cs="Times New Roman"/>
          <w:sz w:val="28"/>
        </w:rPr>
        <w:t xml:space="preserve"> – по адаптированным программам.</w:t>
      </w:r>
    </w:p>
    <w:p w:rsidR="000717C0" w:rsidRDefault="003A49AC" w:rsidP="00AA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534">
        <w:rPr>
          <w:rFonts w:ascii="Times New Roman" w:hAnsi="Times New Roman" w:cs="Times New Roman"/>
          <w:sz w:val="28"/>
        </w:rPr>
        <w:t xml:space="preserve">Продолжили обучение в </w:t>
      </w:r>
      <w:r w:rsidR="00D45E54">
        <w:rPr>
          <w:rFonts w:ascii="Times New Roman" w:hAnsi="Times New Roman" w:cs="Times New Roman"/>
          <w:sz w:val="28"/>
        </w:rPr>
        <w:t>профильных 10 классах</w:t>
      </w:r>
      <w:r w:rsidRPr="00535534">
        <w:rPr>
          <w:rFonts w:ascii="Times New Roman" w:hAnsi="Times New Roman" w:cs="Times New Roman"/>
          <w:sz w:val="28"/>
        </w:rPr>
        <w:t xml:space="preserve"> </w:t>
      </w:r>
      <w:r w:rsidR="00D45E54">
        <w:rPr>
          <w:rFonts w:ascii="Times New Roman" w:hAnsi="Times New Roman" w:cs="Times New Roman"/>
          <w:sz w:val="28"/>
        </w:rPr>
        <w:t xml:space="preserve"> </w:t>
      </w:r>
      <w:r w:rsidR="00E33ED4" w:rsidRPr="00535534">
        <w:rPr>
          <w:rFonts w:ascii="Times New Roman" w:hAnsi="Times New Roman" w:cs="Times New Roman"/>
          <w:sz w:val="28"/>
        </w:rPr>
        <w:t>331</w:t>
      </w:r>
      <w:r w:rsidRPr="00535534">
        <w:rPr>
          <w:rFonts w:ascii="Times New Roman" w:hAnsi="Times New Roman" w:cs="Times New Roman"/>
          <w:sz w:val="28"/>
        </w:rPr>
        <w:t xml:space="preserve"> </w:t>
      </w:r>
      <w:r w:rsidR="00E33ED4" w:rsidRPr="00535534">
        <w:rPr>
          <w:rFonts w:ascii="Times New Roman" w:hAnsi="Times New Roman" w:cs="Times New Roman"/>
          <w:sz w:val="28"/>
        </w:rPr>
        <w:t>человек</w:t>
      </w:r>
      <w:r w:rsidR="00D45E54">
        <w:rPr>
          <w:rFonts w:ascii="Times New Roman" w:hAnsi="Times New Roman" w:cs="Times New Roman"/>
          <w:sz w:val="28"/>
        </w:rPr>
        <w:t xml:space="preserve"> (42,1%)</w:t>
      </w:r>
      <w:r w:rsidRPr="00535534">
        <w:rPr>
          <w:rFonts w:ascii="Times New Roman" w:hAnsi="Times New Roman" w:cs="Times New Roman"/>
          <w:sz w:val="28"/>
        </w:rPr>
        <w:t xml:space="preserve">, в </w:t>
      </w:r>
      <w:r w:rsidR="00D45E54">
        <w:rPr>
          <w:rFonts w:ascii="Times New Roman" w:hAnsi="Times New Roman" w:cs="Times New Roman"/>
          <w:sz w:val="28"/>
        </w:rPr>
        <w:t xml:space="preserve">учреждениях </w:t>
      </w:r>
      <w:r w:rsidR="002A71B3" w:rsidRPr="00535534">
        <w:rPr>
          <w:rFonts w:ascii="Times New Roman" w:hAnsi="Times New Roman" w:cs="Times New Roman"/>
          <w:sz w:val="28"/>
        </w:rPr>
        <w:t>СПО</w:t>
      </w:r>
      <w:r w:rsidR="00A77F19">
        <w:rPr>
          <w:rFonts w:ascii="Times New Roman" w:hAnsi="Times New Roman" w:cs="Times New Roman"/>
          <w:sz w:val="28"/>
        </w:rPr>
        <w:t xml:space="preserve"> </w:t>
      </w:r>
      <w:r w:rsidRPr="00535534">
        <w:rPr>
          <w:rFonts w:ascii="Times New Roman" w:hAnsi="Times New Roman" w:cs="Times New Roman"/>
          <w:sz w:val="28"/>
        </w:rPr>
        <w:t xml:space="preserve"> – </w:t>
      </w:r>
      <w:r w:rsidR="002A71B3" w:rsidRPr="00535534">
        <w:rPr>
          <w:rFonts w:ascii="Times New Roman" w:hAnsi="Times New Roman" w:cs="Times New Roman"/>
          <w:sz w:val="28"/>
        </w:rPr>
        <w:t xml:space="preserve">435 </w:t>
      </w:r>
      <w:r w:rsidRPr="00535534">
        <w:rPr>
          <w:rFonts w:ascii="Times New Roman" w:hAnsi="Times New Roman" w:cs="Times New Roman"/>
          <w:sz w:val="28"/>
        </w:rPr>
        <w:t>человек</w:t>
      </w:r>
      <w:r w:rsidR="00D45E54">
        <w:rPr>
          <w:rFonts w:ascii="Times New Roman" w:hAnsi="Times New Roman" w:cs="Times New Roman"/>
          <w:sz w:val="28"/>
        </w:rPr>
        <w:t xml:space="preserve"> (55,3%)</w:t>
      </w:r>
      <w:r w:rsidR="00E52D13">
        <w:rPr>
          <w:rFonts w:ascii="Times New Roman" w:hAnsi="Times New Roman" w:cs="Times New Roman"/>
          <w:sz w:val="28"/>
        </w:rPr>
        <w:t xml:space="preserve"> </w:t>
      </w:r>
      <w:r w:rsidR="00A77F19">
        <w:rPr>
          <w:rFonts w:ascii="Times New Roman" w:hAnsi="Times New Roman" w:cs="Times New Roman"/>
          <w:sz w:val="28"/>
        </w:rPr>
        <w:t>(таблица №1)</w:t>
      </w:r>
      <w:r w:rsidR="00AA62F0">
        <w:rPr>
          <w:rFonts w:ascii="Times New Roman" w:hAnsi="Times New Roman" w:cs="Times New Roman"/>
          <w:sz w:val="28"/>
        </w:rPr>
        <w:t xml:space="preserve">. </w:t>
      </w:r>
    </w:p>
    <w:p w:rsidR="006C497E" w:rsidRPr="00AA62F0" w:rsidRDefault="006C497E" w:rsidP="00AA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3ED4" w:rsidRPr="000717C0" w:rsidRDefault="000717C0" w:rsidP="00071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717C0"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83344F">
        <w:rPr>
          <w:rFonts w:ascii="Times New Roman" w:hAnsi="Times New Roman" w:cs="Times New Roman"/>
          <w:sz w:val="28"/>
          <w:szCs w:val="24"/>
        </w:rPr>
        <w:t>№</w:t>
      </w:r>
      <w:r w:rsidRPr="000717C0">
        <w:rPr>
          <w:rFonts w:ascii="Times New Roman" w:hAnsi="Times New Roman" w:cs="Times New Roman"/>
          <w:sz w:val="28"/>
          <w:szCs w:val="24"/>
        </w:rPr>
        <w:t>1</w:t>
      </w:r>
    </w:p>
    <w:p w:rsidR="00E33ED4" w:rsidRPr="006712BF" w:rsidRDefault="00E33ED4" w:rsidP="00E33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12BF">
        <w:rPr>
          <w:rFonts w:ascii="Times New Roman" w:hAnsi="Times New Roman" w:cs="Times New Roman"/>
          <w:sz w:val="28"/>
          <w:szCs w:val="24"/>
        </w:rPr>
        <w:t>Информация о распределении выпускников 9 классов 2022 года выпуска</w:t>
      </w:r>
    </w:p>
    <w:p w:rsidR="00E33ED4" w:rsidRPr="00CE4495" w:rsidRDefault="00E33ED4" w:rsidP="00E3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61"/>
        <w:gridCol w:w="995"/>
        <w:gridCol w:w="1144"/>
        <w:gridCol w:w="698"/>
        <w:gridCol w:w="702"/>
        <w:gridCol w:w="796"/>
        <w:gridCol w:w="977"/>
        <w:gridCol w:w="987"/>
        <w:gridCol w:w="1100"/>
        <w:gridCol w:w="729"/>
      </w:tblGrid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Класс (по каждой параллели)</w:t>
            </w:r>
          </w:p>
        </w:tc>
        <w:tc>
          <w:tcPr>
            <w:tcW w:w="1144" w:type="dxa"/>
          </w:tcPr>
          <w:p w:rsidR="00C91C20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  <w:p w:rsidR="00AF09A8" w:rsidRPr="00342FCE" w:rsidRDefault="00AF09A8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260" w:type="dxa"/>
            <w:gridSpan w:val="6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Продолжат обучение</w:t>
            </w:r>
            <w:r w:rsidR="00AF09A8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729" w:type="dxa"/>
            <w:vMerge w:val="restart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Прочее **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в 10 класс соей школы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в 10 классе другой школы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в СПО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3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СПО*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повторный год обучения (с учетом сент. периода)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обучаются на семейном образовании</w:t>
            </w:r>
          </w:p>
        </w:tc>
        <w:tc>
          <w:tcPr>
            <w:tcW w:w="729" w:type="dxa"/>
            <w:vMerge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№5 </w:t>
            </w:r>
            <w:r w:rsidRPr="00342FCE">
              <w:rPr>
                <w:rFonts w:ascii="Times New Roman" w:eastAsia="Arial" w:hAnsi="Times New Roman" w:cs="Times New Roman"/>
                <w:sz w:val="24"/>
                <w:szCs w:val="24"/>
              </w:rPr>
              <w:t>«Научно – технологический центр им. И.В. Мичурина»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 им героя Советского  Союза Э.Д. Потапова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C91C20" w:rsidP="00401D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«Школа для </w:t>
            </w:r>
            <w:proofErr w:type="gramStart"/>
            <w:r w:rsidRPr="00342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342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42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ограниченными возможностями здоровья»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1C20" w:rsidRPr="00342FCE" w:rsidTr="00AF09A8">
        <w:tc>
          <w:tcPr>
            <w:tcW w:w="1761" w:type="dxa"/>
          </w:tcPr>
          <w:p w:rsidR="00C91C20" w:rsidRPr="00342FCE" w:rsidRDefault="00385A88" w:rsidP="0038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5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4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698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2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7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87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C91C20" w:rsidRPr="00342FCE" w:rsidRDefault="00C91C20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C6BA3" w:rsidRDefault="00DC6BA3" w:rsidP="00DC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FF" w:rsidRDefault="000243FF" w:rsidP="0002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Продолжат обучение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учреждениях среднего профессионального образования</w:t>
      </w:r>
      <w:r w:rsidRPr="00BE7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435 человек, </w:t>
      </w:r>
      <w:r w:rsidR="00265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 них в региональных учреждениях – 417 человека (96 % от числа поступивших в </w:t>
      </w:r>
      <w:r w:rsidR="00E52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СПО). Самыми востребованными стали такие учреждения, как </w:t>
      </w:r>
      <w:r w:rsidRPr="00BE743F">
        <w:rPr>
          <w:rFonts w:ascii="Times New Roman" w:hAnsi="Times New Roman" w:cs="Times New Roman"/>
          <w:sz w:val="28"/>
          <w:szCs w:val="24"/>
        </w:rPr>
        <w:t>Центр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743F">
        <w:rPr>
          <w:rFonts w:ascii="Times New Roman" w:hAnsi="Times New Roman" w:cs="Times New Roman"/>
          <w:sz w:val="28"/>
          <w:szCs w:val="24"/>
        </w:rPr>
        <w:t xml:space="preserve">колледж прикладных квалификаций ФГБОУ </w:t>
      </w:r>
      <w:proofErr w:type="gramStart"/>
      <w:r w:rsidRPr="00BE743F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Pr="00BE743F">
        <w:rPr>
          <w:rFonts w:ascii="Times New Roman" w:hAnsi="Times New Roman" w:cs="Times New Roman"/>
          <w:sz w:val="28"/>
          <w:szCs w:val="24"/>
        </w:rPr>
        <w:t xml:space="preserve"> Мичуринский ГАУ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BE743F">
        <w:rPr>
          <w:rFonts w:ascii="Times New Roman" w:hAnsi="Times New Roman" w:cs="Times New Roman"/>
          <w:sz w:val="28"/>
          <w:szCs w:val="24"/>
        </w:rPr>
        <w:t>ТОГБПОУ «Железнодорожный колледж им. Баранова</w:t>
      </w:r>
      <w:r>
        <w:rPr>
          <w:rFonts w:ascii="Times New Roman" w:hAnsi="Times New Roman" w:cs="Times New Roman"/>
          <w:sz w:val="28"/>
          <w:szCs w:val="24"/>
        </w:rPr>
        <w:t xml:space="preserve">»  и  </w:t>
      </w:r>
      <w:r w:rsidRPr="00BE743F">
        <w:rPr>
          <w:rFonts w:ascii="Times New Roman" w:hAnsi="Times New Roman" w:cs="Times New Roman"/>
          <w:sz w:val="28"/>
          <w:szCs w:val="24"/>
        </w:rPr>
        <w:t>ТОГАПОУ «Промышленно-технологический колледж»</w:t>
      </w:r>
      <w:r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0243FF" w:rsidRPr="006712BF" w:rsidRDefault="000243FF" w:rsidP="0002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Следует отметить,  что возрос интерес  к медицинским и педагогическим профессиям. Так, в </w:t>
      </w:r>
      <w:r w:rsidRPr="00BF141A">
        <w:rPr>
          <w:rFonts w:ascii="Times New Roman" w:hAnsi="Times New Roman" w:cs="Times New Roman"/>
          <w:sz w:val="28"/>
          <w:szCs w:val="24"/>
        </w:rPr>
        <w:t>ТОГБПОУ Тамбовский областной медицинский колледж поступило 13 человек, а в ТОГАПОУ «Педагогический колледж г. Тамбова»</w:t>
      </w:r>
      <w:r>
        <w:rPr>
          <w:rFonts w:ascii="Times New Roman" w:hAnsi="Times New Roman" w:cs="Times New Roman"/>
          <w:sz w:val="28"/>
          <w:szCs w:val="24"/>
        </w:rPr>
        <w:t xml:space="preserve"> - 10 человек. Информацию</w:t>
      </w:r>
      <w:r w:rsidRPr="006712BF">
        <w:rPr>
          <w:rFonts w:ascii="Times New Roman" w:hAnsi="Times New Roman" w:cs="Times New Roman"/>
          <w:sz w:val="28"/>
          <w:szCs w:val="24"/>
        </w:rPr>
        <w:t xml:space="preserve"> о продолжении обучения выпускников 9 классов в </w:t>
      </w:r>
      <w:r w:rsidR="00274719">
        <w:rPr>
          <w:rFonts w:ascii="Times New Roman" w:hAnsi="Times New Roman" w:cs="Times New Roman"/>
          <w:sz w:val="28"/>
          <w:szCs w:val="24"/>
        </w:rPr>
        <w:t xml:space="preserve">организациях </w:t>
      </w:r>
      <w:r w:rsidRPr="006712BF">
        <w:rPr>
          <w:rFonts w:ascii="Times New Roman" w:hAnsi="Times New Roman" w:cs="Times New Roman"/>
          <w:sz w:val="28"/>
          <w:szCs w:val="24"/>
        </w:rPr>
        <w:t>СПО региона</w:t>
      </w:r>
      <w:r>
        <w:rPr>
          <w:rFonts w:ascii="Times New Roman" w:hAnsi="Times New Roman" w:cs="Times New Roman"/>
          <w:sz w:val="28"/>
          <w:szCs w:val="24"/>
        </w:rPr>
        <w:t xml:space="preserve"> можно проследить по таблице №2</w:t>
      </w:r>
    </w:p>
    <w:p w:rsidR="000243FF" w:rsidRDefault="000243FF" w:rsidP="000243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№2</w:t>
      </w:r>
    </w:p>
    <w:p w:rsidR="000243FF" w:rsidRPr="00314294" w:rsidRDefault="00F628C0" w:rsidP="00024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0243FF" w:rsidRPr="0065214E">
        <w:rPr>
          <w:rFonts w:ascii="Times New Roman" w:hAnsi="Times New Roman" w:cs="Times New Roman"/>
          <w:sz w:val="28"/>
          <w:szCs w:val="24"/>
        </w:rPr>
        <w:t>Информация о продолжении обучения выпу</w:t>
      </w:r>
      <w:r w:rsidR="000243FF">
        <w:rPr>
          <w:rFonts w:ascii="Times New Roman" w:hAnsi="Times New Roman" w:cs="Times New Roman"/>
          <w:sz w:val="28"/>
          <w:szCs w:val="24"/>
        </w:rPr>
        <w:t xml:space="preserve">скников 9 классов в </w:t>
      </w:r>
      <w:r w:rsidR="00274719">
        <w:rPr>
          <w:rFonts w:ascii="Times New Roman" w:hAnsi="Times New Roman" w:cs="Times New Roman"/>
          <w:sz w:val="28"/>
          <w:szCs w:val="24"/>
        </w:rPr>
        <w:t xml:space="preserve">организациях </w:t>
      </w:r>
      <w:r w:rsidR="000243FF">
        <w:rPr>
          <w:rFonts w:ascii="Times New Roman" w:hAnsi="Times New Roman" w:cs="Times New Roman"/>
          <w:sz w:val="28"/>
          <w:szCs w:val="24"/>
        </w:rPr>
        <w:t>СПО региона</w:t>
      </w:r>
    </w:p>
    <w:p w:rsidR="000243FF" w:rsidRDefault="000243FF" w:rsidP="00024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371"/>
        <w:gridCol w:w="1808"/>
      </w:tblGrid>
      <w:tr w:rsidR="000243FF" w:rsidTr="000243FF">
        <w:tc>
          <w:tcPr>
            <w:tcW w:w="710" w:type="dxa"/>
          </w:tcPr>
          <w:p w:rsidR="000243FF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D20D2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Всего поступили</w:t>
            </w:r>
          </w:p>
        </w:tc>
      </w:tr>
      <w:tr w:rsidR="000243FF" w:rsidTr="000243FF">
        <w:tc>
          <w:tcPr>
            <w:tcW w:w="710" w:type="dxa"/>
          </w:tcPr>
          <w:p w:rsidR="000243FF" w:rsidRPr="009603ED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D">
              <w:rPr>
                <w:rFonts w:ascii="Times New Roman" w:hAnsi="Times New Roman" w:cs="Times New Roman"/>
                <w:sz w:val="24"/>
                <w:szCs w:val="24"/>
              </w:rPr>
              <w:t>Центр-колледж прикладных квалификаций</w:t>
            </w:r>
            <w:r w:rsidRPr="007622E8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Pr="007622E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622E8">
              <w:rPr>
                <w:rFonts w:ascii="Times New Roman" w:hAnsi="Times New Roman"/>
                <w:sz w:val="24"/>
                <w:szCs w:val="24"/>
              </w:rPr>
              <w:t xml:space="preserve"> Мичуринский ГАУ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243FF" w:rsidTr="000243FF">
        <w:tc>
          <w:tcPr>
            <w:tcW w:w="710" w:type="dxa"/>
          </w:tcPr>
          <w:p w:rsidR="000243FF" w:rsidRPr="00F76590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90">
              <w:rPr>
                <w:rFonts w:ascii="Times New Roman" w:hAnsi="Times New Roman" w:cs="Times New Roman"/>
                <w:sz w:val="24"/>
                <w:szCs w:val="24"/>
              </w:rPr>
              <w:t>ТОГБПОУ «Железнодорожный колледж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90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43FF" w:rsidTr="000243FF">
        <w:tc>
          <w:tcPr>
            <w:tcW w:w="710" w:type="dxa"/>
          </w:tcPr>
          <w:p w:rsidR="000243FF" w:rsidRPr="00F76590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90">
              <w:rPr>
                <w:rFonts w:ascii="Times New Roman" w:hAnsi="Times New Roman" w:cs="Times New Roman"/>
                <w:sz w:val="24"/>
                <w:szCs w:val="24"/>
              </w:rPr>
              <w:t>ТОГАПОУ «Промышленно-технологический колледж»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243FF" w:rsidTr="000243FF">
        <w:tc>
          <w:tcPr>
            <w:tcW w:w="710" w:type="dxa"/>
          </w:tcPr>
          <w:p w:rsidR="000243FF" w:rsidRPr="009603ED" w:rsidRDefault="000243FF" w:rsidP="00024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ТОГБПОУ «Мичуринский аграрный техникум</w:t>
            </w:r>
            <w:r w:rsidRPr="00E4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43FF" w:rsidTr="000243FF">
        <w:tc>
          <w:tcPr>
            <w:tcW w:w="710" w:type="dxa"/>
          </w:tcPr>
          <w:p w:rsidR="000243FF" w:rsidRPr="00F76590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90">
              <w:rPr>
                <w:rFonts w:ascii="Times New Roman" w:hAnsi="Times New Roman" w:cs="Times New Roman"/>
                <w:sz w:val="24"/>
                <w:szCs w:val="24"/>
              </w:rPr>
              <w:t>ТОГБПОУ Тамбовский областной медицинский колледж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3FF" w:rsidTr="000243FF">
        <w:tc>
          <w:tcPr>
            <w:tcW w:w="710" w:type="dxa"/>
          </w:tcPr>
          <w:p w:rsidR="000243FF" w:rsidRPr="009603ED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D">
              <w:rPr>
                <w:rFonts w:ascii="Times New Roman" w:hAnsi="Times New Roman" w:cs="Times New Roman"/>
                <w:sz w:val="24"/>
                <w:szCs w:val="24"/>
              </w:rPr>
              <w:t>ТОГАПОУ «Педагогическ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колледж г. Тамбова»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3FF" w:rsidTr="000243FF">
        <w:tc>
          <w:tcPr>
            <w:tcW w:w="710" w:type="dxa"/>
          </w:tcPr>
          <w:p w:rsidR="000243FF" w:rsidRPr="00344D5C" w:rsidRDefault="000243FF" w:rsidP="0002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243FF" w:rsidRPr="00BC3296" w:rsidRDefault="000243FF" w:rsidP="00024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9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C32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C3296">
              <w:rPr>
                <w:rFonts w:ascii="Times New Roman" w:hAnsi="Times New Roman" w:cs="Times New Roman"/>
                <w:sz w:val="24"/>
                <w:szCs w:val="24"/>
              </w:rPr>
              <w:t xml:space="preserve"> «Тамбовский государственный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(СПО)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3FF" w:rsidTr="000243FF">
        <w:tc>
          <w:tcPr>
            <w:tcW w:w="710" w:type="dxa"/>
          </w:tcPr>
          <w:p w:rsidR="000243FF" w:rsidRPr="00F76590" w:rsidRDefault="000243FF" w:rsidP="000243F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243FF" w:rsidRPr="00841B7A" w:rsidRDefault="000243FF" w:rsidP="000243FF">
            <w:pPr>
              <w:rPr>
                <w:rFonts w:ascii="Times New Roman" w:hAnsi="Times New Roman" w:cs="Times New Roman"/>
              </w:rPr>
            </w:pPr>
            <w:r w:rsidRPr="00344D5C">
              <w:rPr>
                <w:rFonts w:ascii="Times New Roman" w:hAnsi="Times New Roman"/>
                <w:sz w:val="24"/>
                <w:szCs w:val="24"/>
              </w:rPr>
              <w:t>ТГМПИ им. Рахманинова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3FF" w:rsidTr="000243FF">
        <w:tc>
          <w:tcPr>
            <w:tcW w:w="710" w:type="dxa"/>
          </w:tcPr>
          <w:p w:rsidR="000243FF" w:rsidRPr="0023483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243FF" w:rsidRDefault="000243FF" w:rsidP="000243F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90">
              <w:rPr>
                <w:rFonts w:ascii="Times New Roman" w:hAnsi="Times New Roman" w:cs="Times New Roman"/>
                <w:sz w:val="24"/>
                <w:szCs w:val="24"/>
              </w:rPr>
              <w:t>Кирсановский</w:t>
            </w:r>
            <w:proofErr w:type="spellEnd"/>
            <w:r w:rsidRPr="00F76590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технический колледж – филиал </w:t>
            </w:r>
            <w:r w:rsidRPr="00C44B8C">
              <w:rPr>
                <w:rFonts w:ascii="Times New Roman" w:hAnsi="Times New Roman" w:cs="Times New Roman"/>
                <w:sz w:val="24"/>
                <w:szCs w:val="24"/>
              </w:rPr>
              <w:t xml:space="preserve">МГТУ ГА 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3FF" w:rsidTr="000243FF">
        <w:tc>
          <w:tcPr>
            <w:tcW w:w="710" w:type="dxa"/>
          </w:tcPr>
          <w:p w:rsidR="000243FF" w:rsidRPr="00B24984" w:rsidRDefault="000243FF" w:rsidP="00024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0243FF" w:rsidRPr="00BC3296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9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C32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C3296">
              <w:rPr>
                <w:rFonts w:ascii="Times New Roman" w:hAnsi="Times New Roman" w:cs="Times New Roman"/>
                <w:sz w:val="24"/>
                <w:szCs w:val="24"/>
              </w:rPr>
              <w:t xml:space="preserve"> «Тамбовский государственный технический университет» (СПО)-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3FF" w:rsidTr="000243FF">
        <w:tc>
          <w:tcPr>
            <w:tcW w:w="710" w:type="dxa"/>
          </w:tcPr>
          <w:p w:rsidR="000243FF" w:rsidRPr="00B24984" w:rsidRDefault="000243FF" w:rsidP="00024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0243FF" w:rsidRPr="00BC3296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ТОГАПОУ «Техникум отраслевых технологий»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3FF" w:rsidTr="000243FF">
        <w:tc>
          <w:tcPr>
            <w:tcW w:w="710" w:type="dxa"/>
          </w:tcPr>
          <w:p w:rsidR="000243FF" w:rsidRPr="00CC2F30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243FF" w:rsidRPr="00BC3296" w:rsidRDefault="000243FF" w:rsidP="00024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техникум железнодорожного транспорта (</w:t>
            </w:r>
            <w:proofErr w:type="spellStart"/>
            <w:r w:rsidRPr="00BC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ТаТЖТ</w:t>
            </w:r>
            <w:proofErr w:type="spellEnd"/>
            <w:r w:rsidR="0027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филиал РГУПС)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3FF" w:rsidTr="000243FF">
        <w:tc>
          <w:tcPr>
            <w:tcW w:w="710" w:type="dxa"/>
          </w:tcPr>
          <w:p w:rsidR="000243FF" w:rsidRPr="00B24984" w:rsidRDefault="000243FF" w:rsidP="00024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0243FF" w:rsidRPr="00BC3296" w:rsidRDefault="000243FF" w:rsidP="00024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96">
              <w:rPr>
                <w:rFonts w:ascii="Times New Roman" w:hAnsi="Times New Roman" w:cs="Times New Roman"/>
                <w:sz w:val="24"/>
                <w:szCs w:val="24"/>
              </w:rPr>
              <w:t>ТОГБПОУ «Приборостроительный колледж»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3FF" w:rsidTr="000243FF">
        <w:tc>
          <w:tcPr>
            <w:tcW w:w="710" w:type="dxa"/>
          </w:tcPr>
          <w:p w:rsidR="000243FF" w:rsidRPr="00F76590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243FF" w:rsidRPr="00234834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90">
              <w:rPr>
                <w:rFonts w:ascii="Times New Roman" w:hAnsi="Times New Roman" w:cs="Times New Roman"/>
                <w:sz w:val="24"/>
                <w:szCs w:val="24"/>
              </w:rPr>
              <w:t>ТОГАПОУ «Тамбовский бизнес-колледж» - 1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3FF" w:rsidTr="000243FF">
        <w:tc>
          <w:tcPr>
            <w:tcW w:w="710" w:type="dxa"/>
          </w:tcPr>
          <w:p w:rsidR="000243FF" w:rsidRPr="00E94D64" w:rsidRDefault="000243FF" w:rsidP="0002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64">
              <w:rPr>
                <w:rFonts w:ascii="Times New Roman" w:hAnsi="Times New Roman" w:cs="Times New Roman"/>
              </w:rPr>
              <w:t>ТОГБПОУ «Строительный колледж» Тамбов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3FF" w:rsidTr="000243FF">
        <w:tc>
          <w:tcPr>
            <w:tcW w:w="710" w:type="dxa"/>
          </w:tcPr>
          <w:p w:rsidR="000243FF" w:rsidRPr="00E94D64" w:rsidRDefault="000243FF" w:rsidP="0002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64">
              <w:rPr>
                <w:rFonts w:ascii="Times New Roman" w:hAnsi="Times New Roman" w:cs="Times New Roman"/>
              </w:rPr>
              <w:t>ОГАПОУ «Колледж техники и технологии наземного транспорта им. М. С. Солнцева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3FF" w:rsidTr="000243FF">
        <w:tc>
          <w:tcPr>
            <w:tcW w:w="710" w:type="dxa"/>
          </w:tcPr>
          <w:p w:rsidR="000243FF" w:rsidRPr="00B24984" w:rsidRDefault="000243FF" w:rsidP="00024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371" w:type="dxa"/>
          </w:tcPr>
          <w:p w:rsidR="000243FF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B2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Аграрно-технологический техникум (ГБПОУ "АТТ")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3FF" w:rsidTr="000243FF">
        <w:tc>
          <w:tcPr>
            <w:tcW w:w="710" w:type="dxa"/>
          </w:tcPr>
          <w:p w:rsidR="000243FF" w:rsidRPr="00841B7A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371" w:type="dxa"/>
          </w:tcPr>
          <w:p w:rsidR="000243FF" w:rsidRPr="00841B7A" w:rsidRDefault="000243FF" w:rsidP="00024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7A">
              <w:rPr>
                <w:rFonts w:ascii="Times New Roman" w:hAnsi="Times New Roman" w:cs="Times New Roman"/>
                <w:sz w:val="24"/>
                <w:szCs w:val="28"/>
              </w:rPr>
              <w:t>ТОГБПОУ «Колледж торговли, общественного питания и сервиса»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3FF" w:rsidTr="000243FF">
        <w:tc>
          <w:tcPr>
            <w:tcW w:w="710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43FF" w:rsidRPr="007931B4" w:rsidRDefault="000243FF" w:rsidP="0002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0243FF" w:rsidRPr="007931B4" w:rsidRDefault="000243FF" w:rsidP="0002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B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</w:tbl>
    <w:p w:rsidR="00F628C0" w:rsidRDefault="00F628C0" w:rsidP="00F62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F628C0" w:rsidRPr="00242189" w:rsidRDefault="00F628C0" w:rsidP="008C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9">
        <w:rPr>
          <w:rFonts w:ascii="Times New Roman" w:hAnsi="Times New Roman" w:cs="Times New Roman"/>
          <w:sz w:val="28"/>
          <w:szCs w:val="28"/>
        </w:rPr>
        <w:t>**19 человек</w:t>
      </w:r>
      <w:r w:rsidR="008C0FE1" w:rsidRPr="00242189">
        <w:rPr>
          <w:rFonts w:ascii="Times New Roman" w:hAnsi="Times New Roman" w:cs="Times New Roman"/>
          <w:sz w:val="28"/>
          <w:szCs w:val="28"/>
        </w:rPr>
        <w:t>,</w:t>
      </w:r>
      <w:r w:rsidR="00542094" w:rsidRPr="00242189">
        <w:rPr>
          <w:rFonts w:ascii="Times New Roman" w:hAnsi="Times New Roman" w:cs="Times New Roman"/>
          <w:sz w:val="28"/>
          <w:szCs w:val="28"/>
        </w:rPr>
        <w:t xml:space="preserve"> которые по состоянию здоров</w:t>
      </w:r>
      <w:r w:rsidR="008C0FE1" w:rsidRPr="00242189">
        <w:rPr>
          <w:rFonts w:ascii="Times New Roman" w:hAnsi="Times New Roman" w:cs="Times New Roman"/>
          <w:sz w:val="28"/>
          <w:szCs w:val="28"/>
        </w:rPr>
        <w:t>ь</w:t>
      </w:r>
      <w:r w:rsidR="00542094" w:rsidRPr="00242189">
        <w:rPr>
          <w:rFonts w:ascii="Times New Roman" w:hAnsi="Times New Roman" w:cs="Times New Roman"/>
          <w:sz w:val="28"/>
          <w:szCs w:val="28"/>
        </w:rPr>
        <w:t xml:space="preserve">я </w:t>
      </w:r>
      <w:r w:rsidR="008C0FE1" w:rsidRPr="00242189">
        <w:rPr>
          <w:rFonts w:ascii="Times New Roman" w:hAnsi="Times New Roman" w:cs="Times New Roman"/>
          <w:sz w:val="28"/>
          <w:szCs w:val="24"/>
        </w:rPr>
        <w:t xml:space="preserve">проходят реабилитацию, </w:t>
      </w:r>
      <w:r w:rsidR="00542094" w:rsidRPr="00242189">
        <w:rPr>
          <w:rFonts w:ascii="Times New Roman" w:hAnsi="Times New Roman" w:cs="Times New Roman"/>
          <w:sz w:val="28"/>
          <w:szCs w:val="28"/>
        </w:rPr>
        <w:t xml:space="preserve">либо не трудоустроены согласно </w:t>
      </w:r>
      <w:r w:rsidR="008C0FE1" w:rsidRPr="0024218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42094" w:rsidRPr="00242189">
        <w:rPr>
          <w:rFonts w:ascii="Times New Roman" w:hAnsi="Times New Roman" w:cs="Times New Roman"/>
          <w:sz w:val="28"/>
          <w:szCs w:val="28"/>
        </w:rPr>
        <w:t>п</w:t>
      </w:r>
      <w:r w:rsidR="008C0FE1" w:rsidRPr="00242189">
        <w:rPr>
          <w:rFonts w:ascii="Times New Roman" w:hAnsi="Times New Roman" w:cs="Times New Roman"/>
          <w:sz w:val="28"/>
          <w:szCs w:val="28"/>
        </w:rPr>
        <w:t>сихолого – медико педагогической комиссии.</w:t>
      </w:r>
    </w:p>
    <w:p w:rsidR="00F628C0" w:rsidRPr="00F628C0" w:rsidRDefault="00F628C0" w:rsidP="00F6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0243FF" w:rsidRPr="00C119B3" w:rsidRDefault="000243FF" w:rsidP="0052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D8633F">
        <w:rPr>
          <w:rFonts w:ascii="Times New Roman" w:hAnsi="Times New Roman" w:cs="Times New Roman"/>
          <w:sz w:val="28"/>
          <w:szCs w:val="24"/>
        </w:rPr>
        <w:t>В</w:t>
      </w:r>
      <w:r w:rsidR="00527693" w:rsidRPr="00D8633F">
        <w:rPr>
          <w:rFonts w:ascii="Times New Roman" w:hAnsi="Times New Roman" w:cs="Times New Roman"/>
          <w:sz w:val="28"/>
          <w:szCs w:val="24"/>
        </w:rPr>
        <w:t xml:space="preserve"> 2022 году окончили 9 классов 45</w:t>
      </w:r>
      <w:r w:rsidRPr="00D8633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8633F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D8633F">
        <w:rPr>
          <w:rFonts w:ascii="Times New Roman" w:hAnsi="Times New Roman" w:cs="Times New Roman"/>
          <w:sz w:val="28"/>
          <w:szCs w:val="24"/>
        </w:rPr>
        <w:t xml:space="preserve"> с ОВЗ и инвалидностью</w:t>
      </w:r>
      <w:r w:rsidR="00527693" w:rsidRPr="00D8633F">
        <w:rPr>
          <w:rFonts w:ascii="Times New Roman" w:hAnsi="Times New Roman" w:cs="Times New Roman"/>
          <w:sz w:val="28"/>
          <w:szCs w:val="24"/>
        </w:rPr>
        <w:t xml:space="preserve">, из них </w:t>
      </w:r>
      <w:r w:rsidR="00527693" w:rsidRPr="00D8633F">
        <w:rPr>
          <w:rFonts w:ascii="Times New Roman" w:hAnsi="Times New Roman" w:cs="Times New Roman"/>
          <w:sz w:val="28"/>
        </w:rPr>
        <w:t xml:space="preserve">24 человека обучались по адаптированным программам в </w:t>
      </w:r>
      <w:r w:rsidR="00527693" w:rsidRPr="00D8633F">
        <w:rPr>
          <w:rFonts w:ascii="Times New Roman" w:hAnsi="Times New Roman" w:cs="Times New Roman"/>
          <w:sz w:val="28"/>
          <w:szCs w:val="28"/>
        </w:rPr>
        <w:t>МБОУ «Школа для обучающихся с ограниченными возможностями здоровья»</w:t>
      </w:r>
      <w:r w:rsidR="00527693" w:rsidRPr="00D8633F">
        <w:rPr>
          <w:rFonts w:ascii="Times New Roman" w:hAnsi="Times New Roman" w:cs="Times New Roman"/>
          <w:sz w:val="32"/>
          <w:szCs w:val="24"/>
        </w:rPr>
        <w:t xml:space="preserve">. </w:t>
      </w:r>
      <w:r w:rsidR="00527693" w:rsidRPr="00D8633F">
        <w:rPr>
          <w:rFonts w:ascii="Times New Roman" w:hAnsi="Times New Roman" w:cs="Times New Roman"/>
          <w:sz w:val="28"/>
        </w:rPr>
        <w:t>П</w:t>
      </w:r>
      <w:r w:rsidRPr="00D8633F">
        <w:rPr>
          <w:rFonts w:ascii="Times New Roman" w:hAnsi="Times New Roman" w:cs="Times New Roman"/>
          <w:sz w:val="28"/>
        </w:rPr>
        <w:t>родолжили обучение в 10 классе  6 человек,  в</w:t>
      </w:r>
      <w:r w:rsidR="00B05ED8" w:rsidRPr="00D8633F">
        <w:rPr>
          <w:rFonts w:ascii="Times New Roman" w:hAnsi="Times New Roman" w:cs="Times New Roman"/>
          <w:sz w:val="28"/>
        </w:rPr>
        <w:t xml:space="preserve"> учреждениях СПО -</w:t>
      </w:r>
      <w:r w:rsidR="00527693" w:rsidRPr="00D8633F">
        <w:rPr>
          <w:rFonts w:ascii="Times New Roman" w:hAnsi="Times New Roman" w:cs="Times New Roman"/>
          <w:sz w:val="28"/>
        </w:rPr>
        <w:t xml:space="preserve"> 2</w:t>
      </w:r>
      <w:r w:rsidR="00D8633F" w:rsidRPr="00D8633F">
        <w:rPr>
          <w:rFonts w:ascii="Times New Roman" w:hAnsi="Times New Roman" w:cs="Times New Roman"/>
          <w:sz w:val="28"/>
        </w:rPr>
        <w:t>2 человек (</w:t>
      </w:r>
      <w:r w:rsidR="00527693" w:rsidRPr="00D8633F">
        <w:rPr>
          <w:rFonts w:ascii="Times New Roman" w:hAnsi="Times New Roman" w:cs="Times New Roman"/>
          <w:sz w:val="28"/>
        </w:rPr>
        <w:t xml:space="preserve">региональных </w:t>
      </w:r>
      <w:r w:rsidR="00D8633F" w:rsidRPr="00D8633F">
        <w:rPr>
          <w:rFonts w:ascii="Times New Roman" w:hAnsi="Times New Roman" w:cs="Times New Roman"/>
          <w:sz w:val="28"/>
        </w:rPr>
        <w:t>–</w:t>
      </w:r>
      <w:r w:rsidR="00527693" w:rsidRPr="00D8633F">
        <w:rPr>
          <w:rFonts w:ascii="Times New Roman" w:hAnsi="Times New Roman" w:cs="Times New Roman"/>
          <w:sz w:val="28"/>
        </w:rPr>
        <w:t xml:space="preserve"> 2</w:t>
      </w:r>
      <w:r w:rsidR="00D8633F" w:rsidRPr="00D8633F">
        <w:rPr>
          <w:rFonts w:ascii="Times New Roman" w:hAnsi="Times New Roman" w:cs="Times New Roman"/>
          <w:sz w:val="28"/>
        </w:rPr>
        <w:t>2 человека</w:t>
      </w:r>
      <w:r w:rsidR="00C119B3">
        <w:rPr>
          <w:rFonts w:ascii="Times New Roman" w:hAnsi="Times New Roman" w:cs="Times New Roman"/>
          <w:sz w:val="28"/>
        </w:rPr>
        <w:t>).</w:t>
      </w:r>
      <w:r w:rsidR="00C119B3" w:rsidRPr="00C119B3">
        <w:rPr>
          <w:rFonts w:ascii="Times New Roman" w:hAnsi="Times New Roman" w:cs="Times New Roman"/>
          <w:sz w:val="32"/>
        </w:rPr>
        <w:t xml:space="preserve"> </w:t>
      </w:r>
    </w:p>
    <w:p w:rsidR="00486FF8" w:rsidRPr="00D8633F" w:rsidRDefault="000243FF" w:rsidP="00486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8633F">
        <w:rPr>
          <w:rFonts w:ascii="Times New Roman" w:hAnsi="Times New Roman" w:cs="Times New Roman"/>
          <w:sz w:val="28"/>
          <w:szCs w:val="24"/>
        </w:rPr>
        <w:t>Таблица №3</w:t>
      </w:r>
    </w:p>
    <w:p w:rsidR="00486FF8" w:rsidRPr="00D8633F" w:rsidRDefault="00486FF8" w:rsidP="0048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8633F">
        <w:rPr>
          <w:rFonts w:ascii="Times New Roman" w:hAnsi="Times New Roman" w:cs="Times New Roman"/>
          <w:sz w:val="28"/>
          <w:szCs w:val="24"/>
        </w:rPr>
        <w:t>Информация о продолжении обучения выпускников 9 классов 2022 года выпуска (с ОВЗ и инвалидностью)</w:t>
      </w:r>
    </w:p>
    <w:p w:rsidR="00486FF8" w:rsidRPr="00D8633F" w:rsidRDefault="00486FF8" w:rsidP="00486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50"/>
        <w:gridCol w:w="1554"/>
        <w:gridCol w:w="805"/>
        <w:gridCol w:w="810"/>
        <w:gridCol w:w="641"/>
        <w:gridCol w:w="1430"/>
        <w:gridCol w:w="1159"/>
        <w:gridCol w:w="1297"/>
        <w:gridCol w:w="843"/>
      </w:tblGrid>
      <w:tr w:rsidR="00D8633F" w:rsidRPr="00D8633F" w:rsidTr="00527693">
        <w:tc>
          <w:tcPr>
            <w:tcW w:w="1350" w:type="dxa"/>
            <w:vMerge w:val="restart"/>
          </w:tcPr>
          <w:p w:rsidR="00527693" w:rsidRPr="00D8633F" w:rsidRDefault="00527693" w:rsidP="0052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554" w:type="dxa"/>
            <w:vMerge w:val="restart"/>
          </w:tcPr>
          <w:p w:rsidR="00527693" w:rsidRPr="00D8633F" w:rsidRDefault="00527693" w:rsidP="0052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В том числе выпускников с ОВЗ и инвалидностью</w:t>
            </w:r>
          </w:p>
        </w:tc>
        <w:tc>
          <w:tcPr>
            <w:tcW w:w="6142" w:type="dxa"/>
            <w:gridSpan w:val="6"/>
          </w:tcPr>
          <w:p w:rsidR="00527693" w:rsidRPr="00D8633F" w:rsidRDefault="00527693" w:rsidP="005276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Продолжат обучение (чел.)</w:t>
            </w:r>
          </w:p>
        </w:tc>
        <w:tc>
          <w:tcPr>
            <w:tcW w:w="843" w:type="dxa"/>
            <w:vMerge w:val="restart"/>
          </w:tcPr>
          <w:p w:rsidR="00527693" w:rsidRPr="00D8633F" w:rsidRDefault="00527693" w:rsidP="005276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Прочее **</w:t>
            </w:r>
          </w:p>
        </w:tc>
      </w:tr>
      <w:tr w:rsidR="00D8633F" w:rsidRPr="00D8633F" w:rsidTr="00527693">
        <w:tc>
          <w:tcPr>
            <w:tcW w:w="1350" w:type="dxa"/>
            <w:vMerge/>
          </w:tcPr>
          <w:p w:rsidR="00527693" w:rsidRPr="00D8633F" w:rsidRDefault="00527693" w:rsidP="00486F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4" w:type="dxa"/>
            <w:vMerge/>
          </w:tcPr>
          <w:p w:rsidR="00527693" w:rsidRPr="00D8633F" w:rsidRDefault="00527693" w:rsidP="00486F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в 10 класс соей школы</w:t>
            </w:r>
          </w:p>
        </w:tc>
        <w:tc>
          <w:tcPr>
            <w:tcW w:w="810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в 10 классе другой школы</w:t>
            </w:r>
          </w:p>
        </w:tc>
        <w:tc>
          <w:tcPr>
            <w:tcW w:w="641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в СПО</w:t>
            </w:r>
          </w:p>
        </w:tc>
        <w:tc>
          <w:tcPr>
            <w:tcW w:w="1430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D8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D8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СПО*</w:t>
            </w:r>
          </w:p>
        </w:tc>
        <w:tc>
          <w:tcPr>
            <w:tcW w:w="1159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повторный год обучения (с учетом сент. периода)</w:t>
            </w:r>
          </w:p>
        </w:tc>
        <w:tc>
          <w:tcPr>
            <w:tcW w:w="1297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обучаются на семейном образовании</w:t>
            </w:r>
          </w:p>
        </w:tc>
        <w:tc>
          <w:tcPr>
            <w:tcW w:w="843" w:type="dxa"/>
            <w:vMerge/>
          </w:tcPr>
          <w:p w:rsidR="00527693" w:rsidRPr="00D8633F" w:rsidRDefault="00527693" w:rsidP="00486F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33F" w:rsidRPr="00D8633F" w:rsidTr="00527693">
        <w:tc>
          <w:tcPr>
            <w:tcW w:w="1350" w:type="dxa"/>
          </w:tcPr>
          <w:p w:rsidR="00527693" w:rsidRPr="00D8633F" w:rsidRDefault="00527693" w:rsidP="0038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554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67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9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527693" w:rsidRPr="00D8633F" w:rsidRDefault="00527693" w:rsidP="00F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27693" w:rsidRPr="00D8633F" w:rsidRDefault="00527693" w:rsidP="00F628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3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201410" w:rsidRPr="00D8633F" w:rsidRDefault="00201410" w:rsidP="000B70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3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8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человек</w:t>
      </w:r>
      <w:r w:rsidR="00527693" w:rsidRPr="00D8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 №1 – 1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hAnsi="Times New Roman" w:cs="Times New Roman"/>
          <w:sz w:val="24"/>
          <w:szCs w:val="24"/>
        </w:rPr>
        <w:t xml:space="preserve">ТОГАПОУ «Промышленно-технологический колледж» - 1 </w:t>
      </w:r>
    </w:p>
    <w:p w:rsidR="00486FF8" w:rsidRPr="00D8633F" w:rsidRDefault="00486FF8" w:rsidP="00486FF8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8633F">
        <w:rPr>
          <w:rFonts w:ascii="Times New Roman" w:eastAsia="Calibri" w:hAnsi="Times New Roman" w:cs="Times New Roman"/>
          <w:sz w:val="24"/>
          <w:u w:val="single"/>
        </w:rPr>
        <w:t>МАОУ СОШ №5 - 2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hAnsi="Times New Roman" w:cs="Times New Roman"/>
          <w:sz w:val="24"/>
          <w:szCs w:val="24"/>
        </w:rPr>
        <w:t>ТОГАПОУ «Промышленно-технологический колледж» - 2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 №7 - 3</w:t>
      </w:r>
    </w:p>
    <w:p w:rsidR="00486FF8" w:rsidRPr="00D8633F" w:rsidRDefault="00486FF8" w:rsidP="0048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3F">
        <w:rPr>
          <w:rFonts w:ascii="Times New Roman" w:hAnsi="Times New Roman" w:cs="Times New Roman"/>
          <w:sz w:val="24"/>
          <w:szCs w:val="24"/>
        </w:rPr>
        <w:t>ТОГАПОУ « Промышленно-технологический колледж» -3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СОШ №9 - 1 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D8633F">
        <w:rPr>
          <w:rFonts w:ascii="Times New Roman" w:eastAsia="Times New Roman" w:hAnsi="Times New Roman" w:cs="Times New Roman"/>
          <w:sz w:val="24"/>
          <w:lang w:eastAsia="ru-RU"/>
        </w:rPr>
        <w:t>ТОГБПОУ «Мичуринский аграрный техникум» - 1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 №15 – 2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hAnsi="Times New Roman" w:cs="Times New Roman"/>
          <w:sz w:val="24"/>
          <w:szCs w:val="24"/>
        </w:rPr>
        <w:t xml:space="preserve">Центр-колледж прикладных квалификаций -1 </w:t>
      </w:r>
    </w:p>
    <w:p w:rsidR="00486FF8" w:rsidRPr="00D8633F" w:rsidRDefault="00486FF8" w:rsidP="0048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hAnsi="Times New Roman" w:cs="Times New Roman"/>
          <w:sz w:val="24"/>
          <w:szCs w:val="24"/>
        </w:rPr>
        <w:t xml:space="preserve">ТОГАПОУ «Промышленно-технологический колледж» - 1 </w:t>
      </w:r>
    </w:p>
    <w:p w:rsidR="00486FF8" w:rsidRPr="00D8633F" w:rsidRDefault="00486FF8" w:rsidP="00486FF8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8633F">
        <w:rPr>
          <w:rFonts w:ascii="Times New Roman" w:eastAsia="Calibri" w:hAnsi="Times New Roman" w:cs="Times New Roman"/>
          <w:sz w:val="24"/>
          <w:u w:val="single"/>
        </w:rPr>
        <w:t>МБОУ СОШ №18 - 2</w:t>
      </w:r>
    </w:p>
    <w:p w:rsidR="00486FF8" w:rsidRPr="00D8633F" w:rsidRDefault="00486FF8" w:rsidP="0048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3F">
        <w:rPr>
          <w:rFonts w:ascii="Times New Roman" w:hAnsi="Times New Roman" w:cs="Times New Roman"/>
          <w:sz w:val="24"/>
          <w:szCs w:val="24"/>
        </w:rPr>
        <w:t xml:space="preserve">Центр – колледж прикладных квалификаций ФГБОУ </w:t>
      </w:r>
      <w:proofErr w:type="gramStart"/>
      <w:r w:rsidRPr="00D863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633F">
        <w:rPr>
          <w:rFonts w:ascii="Times New Roman" w:hAnsi="Times New Roman" w:cs="Times New Roman"/>
          <w:sz w:val="24"/>
          <w:szCs w:val="24"/>
        </w:rPr>
        <w:t xml:space="preserve"> Мичуринский ГАУ – 1 </w:t>
      </w:r>
    </w:p>
    <w:p w:rsidR="00486FF8" w:rsidRPr="00D8633F" w:rsidRDefault="00486FF8" w:rsidP="00486FF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8633F">
        <w:rPr>
          <w:rFonts w:ascii="Times New Roman" w:hAnsi="Times New Roman" w:cs="Times New Roman"/>
          <w:sz w:val="24"/>
          <w:szCs w:val="24"/>
        </w:rPr>
        <w:t xml:space="preserve">ТОГБПОУ «Тамбовский областной медицинский колледж» - 1 </w:t>
      </w:r>
    </w:p>
    <w:p w:rsidR="00486FF8" w:rsidRPr="00D8633F" w:rsidRDefault="00486FF8" w:rsidP="00486FF8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8633F">
        <w:rPr>
          <w:rFonts w:ascii="Times New Roman" w:eastAsia="Calibri" w:hAnsi="Times New Roman" w:cs="Times New Roman"/>
          <w:sz w:val="24"/>
          <w:u w:val="single"/>
        </w:rPr>
        <w:t>МБОУ «Гимназия» - 1</w:t>
      </w:r>
    </w:p>
    <w:p w:rsidR="00486FF8" w:rsidRPr="00D8633F" w:rsidRDefault="00486FF8" w:rsidP="0048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3F">
        <w:rPr>
          <w:rFonts w:ascii="Times New Roman" w:hAnsi="Times New Roman" w:cs="Times New Roman"/>
          <w:sz w:val="24"/>
          <w:szCs w:val="24"/>
        </w:rPr>
        <w:t xml:space="preserve">Центр – колледж прикладных квалификаций ФГБОУ </w:t>
      </w:r>
      <w:proofErr w:type="gramStart"/>
      <w:r w:rsidRPr="00D863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633F">
        <w:rPr>
          <w:rFonts w:ascii="Times New Roman" w:hAnsi="Times New Roman" w:cs="Times New Roman"/>
          <w:sz w:val="24"/>
          <w:szCs w:val="24"/>
        </w:rPr>
        <w:t xml:space="preserve"> Мичуринский ГАУ – 1 </w:t>
      </w:r>
    </w:p>
    <w:p w:rsidR="00486FF8" w:rsidRPr="00D8633F" w:rsidRDefault="00486FF8" w:rsidP="00486FF8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D8633F">
        <w:rPr>
          <w:rFonts w:ascii="Times New Roman" w:hAnsi="Times New Roman" w:cs="Times New Roman"/>
          <w:sz w:val="24"/>
          <w:szCs w:val="28"/>
          <w:u w:val="single"/>
        </w:rPr>
        <w:t xml:space="preserve">МБОУ «Школа для </w:t>
      </w:r>
      <w:proofErr w:type="gramStart"/>
      <w:r w:rsidRPr="00D8633F">
        <w:rPr>
          <w:rFonts w:ascii="Times New Roman" w:hAnsi="Times New Roman" w:cs="Times New Roman"/>
          <w:sz w:val="24"/>
          <w:szCs w:val="28"/>
          <w:u w:val="single"/>
        </w:rPr>
        <w:t>обучающихся</w:t>
      </w:r>
      <w:proofErr w:type="gramEnd"/>
      <w:r w:rsidRPr="00D8633F">
        <w:rPr>
          <w:rFonts w:ascii="Times New Roman" w:hAnsi="Times New Roman" w:cs="Times New Roman"/>
          <w:sz w:val="24"/>
          <w:szCs w:val="28"/>
          <w:u w:val="single"/>
        </w:rPr>
        <w:t xml:space="preserve"> с ограниченными возможностями здоровья» - 10</w:t>
      </w:r>
    </w:p>
    <w:p w:rsidR="00486FF8" w:rsidRPr="00C367E7" w:rsidRDefault="00486FF8" w:rsidP="00C3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ТОГБПОУ «Мичуринский аграрный техникум» - 10</w:t>
      </w:r>
    </w:p>
    <w:p w:rsidR="000B706A" w:rsidRDefault="000B706A" w:rsidP="007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E1" w:rsidRPr="00242189" w:rsidRDefault="00486FF8" w:rsidP="008C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**</w:t>
      </w:r>
      <w:r w:rsidR="008C0FE1" w:rsidRPr="00242189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242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8C0FE1" w:rsidRPr="00242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FE1" w:rsidRPr="0024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FE1" w:rsidRPr="00242189">
        <w:rPr>
          <w:rFonts w:ascii="Times New Roman" w:hAnsi="Times New Roman" w:cs="Times New Roman"/>
          <w:sz w:val="28"/>
          <w:szCs w:val="28"/>
        </w:rPr>
        <w:t xml:space="preserve">которые по состоянию здоровья </w:t>
      </w:r>
      <w:r w:rsidR="008C0FE1" w:rsidRPr="00242189">
        <w:rPr>
          <w:rFonts w:ascii="Times New Roman" w:hAnsi="Times New Roman" w:cs="Times New Roman"/>
          <w:sz w:val="28"/>
          <w:szCs w:val="24"/>
        </w:rPr>
        <w:t xml:space="preserve">проходят реабилитацию, </w:t>
      </w:r>
      <w:r w:rsidR="008C0FE1" w:rsidRPr="00242189">
        <w:rPr>
          <w:rFonts w:ascii="Times New Roman" w:hAnsi="Times New Roman" w:cs="Times New Roman"/>
          <w:sz w:val="28"/>
          <w:szCs w:val="28"/>
        </w:rPr>
        <w:t xml:space="preserve">либо не трудоустроены согласно решению психолого – медико педагогической комиссии, 1 человек </w:t>
      </w:r>
      <w:r w:rsidR="008C0FE1" w:rsidRPr="0024218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был допущен до итоговой аттестации (не проходил итоговое собеседование по русскому языку)</w:t>
      </w:r>
    </w:p>
    <w:p w:rsidR="00C367E7" w:rsidRPr="00242189" w:rsidRDefault="00C367E7" w:rsidP="00C36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8EF" w:rsidRDefault="009D60A9" w:rsidP="00A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Обобщив информацию о распределении выпускников 9 классов за последние три года можно сделать вывод о стабильности </w:t>
      </w:r>
      <w:r w:rsidR="00C119B3">
        <w:rPr>
          <w:rFonts w:ascii="Times New Roman" w:hAnsi="Times New Roman" w:cs="Times New Roman"/>
          <w:sz w:val="28"/>
        </w:rPr>
        <w:t>заинтересованности</w:t>
      </w:r>
      <w:r>
        <w:rPr>
          <w:rFonts w:ascii="Times New Roman" w:hAnsi="Times New Roman" w:cs="Times New Roman"/>
          <w:sz w:val="28"/>
        </w:rPr>
        <w:t xml:space="preserve"> к продолжению обучения в профильных классах общеобразовательных организаций.</w:t>
      </w:r>
      <w:r w:rsidRPr="001761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Так, 42% выпускников </w:t>
      </w:r>
      <w:r w:rsidR="00A90CB1">
        <w:rPr>
          <w:rFonts w:ascii="Times New Roman" w:hAnsi="Times New Roman" w:cs="Times New Roman"/>
          <w:sz w:val="28"/>
        </w:rPr>
        <w:t>продолжают обучение в 10 классе</w:t>
      </w:r>
      <w:r>
        <w:rPr>
          <w:rFonts w:ascii="Times New Roman" w:hAnsi="Times New Roman" w:cs="Times New Roman"/>
          <w:sz w:val="28"/>
        </w:rPr>
        <w:t xml:space="preserve"> </w:t>
      </w:r>
      <w:r w:rsidR="00A90CB1">
        <w:rPr>
          <w:rFonts w:ascii="Times New Roman" w:hAnsi="Times New Roman" w:cs="Times New Roman"/>
          <w:sz w:val="28"/>
        </w:rPr>
        <w:t>(таблица</w:t>
      </w:r>
      <w:r w:rsidR="000243FF" w:rsidRPr="00F628C0">
        <w:rPr>
          <w:rFonts w:ascii="Times New Roman" w:hAnsi="Times New Roman" w:cs="Times New Roman"/>
          <w:sz w:val="28"/>
        </w:rPr>
        <w:t xml:space="preserve"> №4</w:t>
      </w:r>
      <w:r w:rsidR="00A90CB1">
        <w:rPr>
          <w:rFonts w:ascii="Times New Roman" w:hAnsi="Times New Roman" w:cs="Times New Roman"/>
          <w:sz w:val="28"/>
        </w:rPr>
        <w:t>).</w:t>
      </w:r>
    </w:p>
    <w:p w:rsidR="00A90CB1" w:rsidRDefault="00A90CB1" w:rsidP="00A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10CD" w:rsidRDefault="00637C50" w:rsidP="00637C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83344F">
        <w:rPr>
          <w:rFonts w:ascii="Times New Roman" w:hAnsi="Times New Roman" w:cs="Times New Roman"/>
          <w:sz w:val="28"/>
        </w:rPr>
        <w:t>№</w:t>
      </w:r>
      <w:r w:rsidR="000243FF">
        <w:rPr>
          <w:rFonts w:ascii="Times New Roman" w:hAnsi="Times New Roman" w:cs="Times New Roman"/>
          <w:sz w:val="28"/>
        </w:rPr>
        <w:t>4</w:t>
      </w:r>
    </w:p>
    <w:p w:rsidR="00A2280C" w:rsidRPr="0083344F" w:rsidRDefault="00BF141A" w:rsidP="00EB2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44F">
        <w:rPr>
          <w:rFonts w:ascii="Times New Roman" w:hAnsi="Times New Roman" w:cs="Times New Roman"/>
          <w:sz w:val="28"/>
          <w:szCs w:val="28"/>
        </w:rPr>
        <w:t xml:space="preserve">Информация о распределении выпускников 9 классов </w:t>
      </w:r>
      <w:r w:rsidR="00A2280C" w:rsidRPr="0083344F">
        <w:rPr>
          <w:rFonts w:ascii="Times New Roman" w:hAnsi="Times New Roman" w:cs="Times New Roman"/>
          <w:sz w:val="28"/>
          <w:szCs w:val="28"/>
        </w:rPr>
        <w:t>за период</w:t>
      </w:r>
    </w:p>
    <w:p w:rsidR="00BF141A" w:rsidRDefault="00EB2355" w:rsidP="00EB2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2020 по </w:t>
      </w:r>
      <w:r w:rsidRPr="00A86F9F">
        <w:rPr>
          <w:rFonts w:ascii="Times New Roman" w:hAnsi="Times New Roman" w:cs="Times New Roman"/>
          <w:sz w:val="28"/>
        </w:rPr>
        <w:t>2022 г</w:t>
      </w:r>
      <w:r>
        <w:rPr>
          <w:rFonts w:ascii="Times New Roman" w:hAnsi="Times New Roman" w:cs="Times New Roman"/>
          <w:sz w:val="28"/>
        </w:rPr>
        <w:t>оды</w:t>
      </w:r>
    </w:p>
    <w:p w:rsidR="00EB2355" w:rsidRPr="0083344F" w:rsidRDefault="00EB2355" w:rsidP="00BF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70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BF141A" w:rsidRPr="00D96D34" w:rsidTr="00AF09A8">
        <w:tc>
          <w:tcPr>
            <w:tcW w:w="1801" w:type="dxa"/>
            <w:vMerge w:val="restart"/>
          </w:tcPr>
          <w:p w:rsidR="00BF141A" w:rsidRPr="00D96D34" w:rsidRDefault="00AF09A8" w:rsidP="00AF0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8088" w:type="dxa"/>
            <w:gridSpan w:val="9"/>
          </w:tcPr>
          <w:p w:rsidR="00A77F19" w:rsidRPr="00A77F19" w:rsidRDefault="00BF141A" w:rsidP="00A77F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Продолжат обучение</w:t>
            </w:r>
            <w:r w:rsidR="008426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7F19" w:rsidRPr="00A77F19">
              <w:rPr>
                <w:rFonts w:ascii="Times New Roman" w:hAnsi="Times New Roman"/>
                <w:sz w:val="24"/>
                <w:szCs w:val="24"/>
              </w:rPr>
              <w:t>(% от общего числа выпускников)</w:t>
            </w:r>
          </w:p>
          <w:p w:rsidR="00BF141A" w:rsidRPr="00D96D34" w:rsidRDefault="00BF141A" w:rsidP="00B207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41A" w:rsidRPr="00D96D34" w:rsidTr="00AF09A8">
        <w:tc>
          <w:tcPr>
            <w:tcW w:w="1801" w:type="dxa"/>
            <w:vMerge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1" w:type="dxa"/>
            <w:gridSpan w:val="3"/>
          </w:tcPr>
          <w:p w:rsidR="00BF141A" w:rsidRPr="00D96D34" w:rsidRDefault="00BF141A" w:rsidP="00B207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в 10 классе своей школы</w:t>
            </w:r>
          </w:p>
        </w:tc>
        <w:tc>
          <w:tcPr>
            <w:tcW w:w="2961" w:type="dxa"/>
            <w:gridSpan w:val="3"/>
          </w:tcPr>
          <w:p w:rsidR="00BF141A" w:rsidRPr="00D96D34" w:rsidRDefault="00BF141A" w:rsidP="00B207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в 10 классе другой школы</w:t>
            </w:r>
          </w:p>
        </w:tc>
        <w:tc>
          <w:tcPr>
            <w:tcW w:w="2166" w:type="dxa"/>
            <w:gridSpan w:val="3"/>
          </w:tcPr>
          <w:p w:rsidR="00BF141A" w:rsidRPr="00D96D34" w:rsidRDefault="00BF141A" w:rsidP="00B207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AF09A8" w:rsidRPr="00D96D34" w:rsidTr="00AF09A8">
        <w:tc>
          <w:tcPr>
            <w:tcW w:w="1801" w:type="dxa"/>
            <w:vMerge/>
          </w:tcPr>
          <w:p w:rsidR="00AF09A8" w:rsidRPr="00D96D34" w:rsidRDefault="00AF09A8" w:rsidP="00B207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</w:tcPr>
          <w:p w:rsidR="00AF09A8" w:rsidRPr="00D96D34" w:rsidRDefault="00AF09A8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2020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 выпуска</w:t>
            </w:r>
          </w:p>
        </w:tc>
        <w:tc>
          <w:tcPr>
            <w:tcW w:w="987" w:type="dxa"/>
          </w:tcPr>
          <w:p w:rsidR="00AF09A8" w:rsidRDefault="00AF09A8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  <w:p w:rsidR="00AF09A8" w:rsidRPr="00D96D34" w:rsidRDefault="00AF09A8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 выпуска</w:t>
            </w:r>
          </w:p>
        </w:tc>
        <w:tc>
          <w:tcPr>
            <w:tcW w:w="987" w:type="dxa"/>
          </w:tcPr>
          <w:p w:rsidR="00AF09A8" w:rsidRPr="00D96D34" w:rsidRDefault="00AF09A8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год выпуска</w:t>
            </w:r>
          </w:p>
        </w:tc>
        <w:tc>
          <w:tcPr>
            <w:tcW w:w="987" w:type="dxa"/>
          </w:tcPr>
          <w:p w:rsidR="00AF09A8" w:rsidRPr="00D96D34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2020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 выпуска</w:t>
            </w:r>
          </w:p>
        </w:tc>
        <w:tc>
          <w:tcPr>
            <w:tcW w:w="987" w:type="dxa"/>
          </w:tcPr>
          <w:p w:rsidR="00AF09A8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  <w:p w:rsidR="00AF09A8" w:rsidRPr="00D96D34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 выпуска</w:t>
            </w:r>
          </w:p>
        </w:tc>
        <w:tc>
          <w:tcPr>
            <w:tcW w:w="987" w:type="dxa"/>
          </w:tcPr>
          <w:p w:rsidR="00AF09A8" w:rsidRPr="00D96D34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год выпуска</w:t>
            </w:r>
          </w:p>
        </w:tc>
        <w:tc>
          <w:tcPr>
            <w:tcW w:w="722" w:type="dxa"/>
          </w:tcPr>
          <w:p w:rsidR="00AF09A8" w:rsidRPr="00D96D34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2020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 выпуска</w:t>
            </w:r>
          </w:p>
        </w:tc>
        <w:tc>
          <w:tcPr>
            <w:tcW w:w="722" w:type="dxa"/>
          </w:tcPr>
          <w:p w:rsidR="00AF09A8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  <w:p w:rsidR="00AF09A8" w:rsidRPr="00D96D34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 выпуска</w:t>
            </w:r>
          </w:p>
        </w:tc>
        <w:tc>
          <w:tcPr>
            <w:tcW w:w="722" w:type="dxa"/>
          </w:tcPr>
          <w:p w:rsidR="00AF09A8" w:rsidRPr="00D96D34" w:rsidRDefault="00AF09A8" w:rsidP="00AD7F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год выпуска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40,2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36,7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18,3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68,2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742D45" w:rsidRDefault="00BF141A" w:rsidP="00B2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45">
              <w:rPr>
                <w:rFonts w:ascii="Times New Roman" w:eastAsia="Calibri" w:hAnsi="Times New Roman" w:cs="Times New Roman"/>
                <w:sz w:val="24"/>
              </w:rPr>
              <w:t xml:space="preserve">МАОУ СОШ 5 </w:t>
            </w:r>
            <w:r w:rsidRPr="00742D45">
              <w:rPr>
                <w:rFonts w:ascii="Times New Roman" w:eastAsia="Arial" w:hAnsi="Times New Roman" w:cs="Times New Roman"/>
                <w:sz w:val="24"/>
              </w:rPr>
              <w:t>«Научно – технологический центр им. И.В. Мичурина»</w:t>
            </w:r>
          </w:p>
        </w:tc>
        <w:tc>
          <w:tcPr>
            <w:tcW w:w="987" w:type="dxa"/>
          </w:tcPr>
          <w:p w:rsidR="00BF141A" w:rsidRPr="006F22EC" w:rsidRDefault="006F22EC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F141A" w:rsidRPr="006F22EC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2EC">
              <w:rPr>
                <w:rFonts w:ascii="Times New Roman" w:hAnsi="Times New Roman"/>
                <w:sz w:val="24"/>
                <w:szCs w:val="28"/>
              </w:rPr>
              <w:t>66,7</w:t>
            </w:r>
          </w:p>
        </w:tc>
        <w:tc>
          <w:tcPr>
            <w:tcW w:w="987" w:type="dxa"/>
          </w:tcPr>
          <w:p w:rsidR="00BF141A" w:rsidRPr="006F22EC" w:rsidRDefault="006F22EC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2EC">
              <w:rPr>
                <w:rFonts w:ascii="Times New Roman" w:hAnsi="Times New Roman"/>
                <w:sz w:val="24"/>
                <w:szCs w:val="28"/>
              </w:rPr>
              <w:t>53,8</w:t>
            </w:r>
          </w:p>
        </w:tc>
        <w:tc>
          <w:tcPr>
            <w:tcW w:w="987" w:type="dxa"/>
          </w:tcPr>
          <w:p w:rsidR="00BF141A" w:rsidRPr="006F22EC" w:rsidRDefault="006F22EC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87" w:type="dxa"/>
          </w:tcPr>
          <w:p w:rsidR="00BF141A" w:rsidRPr="006F22EC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2EC">
              <w:rPr>
                <w:rFonts w:ascii="Times New Roman" w:hAnsi="Times New Roman"/>
                <w:sz w:val="24"/>
                <w:szCs w:val="28"/>
              </w:rPr>
              <w:t>18,5</w:t>
            </w:r>
          </w:p>
        </w:tc>
        <w:tc>
          <w:tcPr>
            <w:tcW w:w="987" w:type="dxa"/>
          </w:tcPr>
          <w:p w:rsidR="00BF141A" w:rsidRPr="006F22EC" w:rsidRDefault="006F22EC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2EC">
              <w:rPr>
                <w:rFonts w:ascii="Times New Roman" w:hAnsi="Times New Roman"/>
                <w:sz w:val="24"/>
                <w:szCs w:val="28"/>
              </w:rPr>
              <w:t>1,9</w:t>
            </w:r>
          </w:p>
        </w:tc>
        <w:tc>
          <w:tcPr>
            <w:tcW w:w="722" w:type="dxa"/>
          </w:tcPr>
          <w:p w:rsidR="00BF141A" w:rsidRPr="006F22EC" w:rsidRDefault="006F22EC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BF141A" w:rsidRPr="006F22EC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2EC">
              <w:rPr>
                <w:rFonts w:ascii="Times New Roman" w:hAnsi="Times New Roman"/>
                <w:sz w:val="24"/>
                <w:szCs w:val="28"/>
              </w:rPr>
              <w:t>14,8</w:t>
            </w:r>
          </w:p>
        </w:tc>
        <w:tc>
          <w:tcPr>
            <w:tcW w:w="722" w:type="dxa"/>
          </w:tcPr>
          <w:p w:rsidR="00BF141A" w:rsidRPr="006F22EC" w:rsidRDefault="006F22EC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2EC">
              <w:rPr>
                <w:rFonts w:ascii="Times New Roman" w:hAnsi="Times New Roman"/>
                <w:sz w:val="24"/>
                <w:szCs w:val="28"/>
              </w:rPr>
              <w:t>44,2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23,3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46,2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26,7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3,1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7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27,5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27,5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7,5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2,2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62,5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62,5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37,8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46,6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47,8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4,9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7,2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46,6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48,8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54,2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17.8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8,9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25,9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14,3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71,1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74,1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85,7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№18 им.</w:t>
            </w:r>
            <w:r w:rsidR="00893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D34">
              <w:rPr>
                <w:rFonts w:ascii="Times New Roman" w:hAnsi="Times New Roman"/>
                <w:sz w:val="24"/>
                <w:szCs w:val="24"/>
              </w:rPr>
              <w:t>Э.Д. Потапова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40,2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45,8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37,6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9,4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54,9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44,8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48,4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36.9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31,7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29,1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2,7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3,6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60,4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67,3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65,5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D96D34" w:rsidRDefault="00BF141A" w:rsidP="00B20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29.3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29,8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45,1</w:t>
            </w:r>
          </w:p>
        </w:tc>
        <w:tc>
          <w:tcPr>
            <w:tcW w:w="987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7,3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12,8</w:t>
            </w:r>
          </w:p>
        </w:tc>
        <w:tc>
          <w:tcPr>
            <w:tcW w:w="987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2" w:type="dxa"/>
          </w:tcPr>
          <w:p w:rsidR="00BF141A" w:rsidRPr="00D96D34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63,4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55,3</w:t>
            </w:r>
          </w:p>
        </w:tc>
        <w:tc>
          <w:tcPr>
            <w:tcW w:w="722" w:type="dxa"/>
          </w:tcPr>
          <w:p w:rsidR="00BF141A" w:rsidRPr="001074E7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</w:tr>
      <w:tr w:rsidR="00BF141A" w:rsidRPr="00D96D34" w:rsidTr="00AF09A8">
        <w:tc>
          <w:tcPr>
            <w:tcW w:w="1801" w:type="dxa"/>
          </w:tcPr>
          <w:p w:rsidR="00BF141A" w:rsidRPr="002B4332" w:rsidRDefault="00BF141A" w:rsidP="00B20796">
            <w:pPr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  <w:p w:rsidR="00382687" w:rsidRPr="002B4332" w:rsidRDefault="00382687" w:rsidP="00B2079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7" w:type="dxa"/>
          </w:tcPr>
          <w:p w:rsidR="00BF141A" w:rsidRPr="002B4332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33,1</w:t>
            </w:r>
          </w:p>
        </w:tc>
        <w:tc>
          <w:tcPr>
            <w:tcW w:w="987" w:type="dxa"/>
          </w:tcPr>
          <w:p w:rsidR="00BF141A" w:rsidRPr="002B4332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38,5</w:t>
            </w:r>
          </w:p>
        </w:tc>
        <w:tc>
          <w:tcPr>
            <w:tcW w:w="987" w:type="dxa"/>
          </w:tcPr>
          <w:p w:rsidR="00BF141A" w:rsidRPr="002B4332" w:rsidRDefault="00401D4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34,7</w:t>
            </w:r>
          </w:p>
        </w:tc>
        <w:tc>
          <w:tcPr>
            <w:tcW w:w="987" w:type="dxa"/>
          </w:tcPr>
          <w:p w:rsidR="00BF141A" w:rsidRPr="002B4332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87" w:type="dxa"/>
          </w:tcPr>
          <w:p w:rsidR="00BF141A" w:rsidRPr="002B4332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6,4</w:t>
            </w:r>
          </w:p>
        </w:tc>
        <w:tc>
          <w:tcPr>
            <w:tcW w:w="987" w:type="dxa"/>
          </w:tcPr>
          <w:p w:rsidR="00BF141A" w:rsidRPr="002B4332" w:rsidRDefault="00401D4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7,4</w:t>
            </w:r>
          </w:p>
        </w:tc>
        <w:tc>
          <w:tcPr>
            <w:tcW w:w="722" w:type="dxa"/>
          </w:tcPr>
          <w:p w:rsidR="00BF141A" w:rsidRPr="002B4332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60,7</w:t>
            </w:r>
          </w:p>
        </w:tc>
        <w:tc>
          <w:tcPr>
            <w:tcW w:w="722" w:type="dxa"/>
          </w:tcPr>
          <w:p w:rsidR="00BF141A" w:rsidRPr="002B4332" w:rsidRDefault="00BF141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722" w:type="dxa"/>
          </w:tcPr>
          <w:p w:rsidR="00BF141A" w:rsidRPr="002B4332" w:rsidRDefault="00401D4A" w:rsidP="00B207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4332">
              <w:rPr>
                <w:rFonts w:ascii="Times New Roman" w:hAnsi="Times New Roman"/>
                <w:sz w:val="24"/>
                <w:szCs w:val="28"/>
              </w:rPr>
              <w:t>55,3</w:t>
            </w:r>
          </w:p>
        </w:tc>
      </w:tr>
    </w:tbl>
    <w:p w:rsidR="00486FF8" w:rsidRDefault="00486FF8" w:rsidP="003142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F51" w:rsidRPr="00E55090" w:rsidRDefault="0068629E" w:rsidP="0099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CF">
        <w:rPr>
          <w:rFonts w:ascii="Times New Roman" w:hAnsi="Times New Roman" w:cs="Times New Roman"/>
          <w:sz w:val="28"/>
        </w:rPr>
        <w:t>Всего о</w:t>
      </w:r>
      <w:r w:rsidR="00F628C0">
        <w:rPr>
          <w:rFonts w:ascii="Times New Roman" w:hAnsi="Times New Roman" w:cs="Times New Roman"/>
          <w:sz w:val="28"/>
        </w:rPr>
        <w:t xml:space="preserve">кончили 11 классов </w:t>
      </w:r>
      <w:r>
        <w:rPr>
          <w:rFonts w:ascii="Times New Roman" w:hAnsi="Times New Roman" w:cs="Times New Roman"/>
          <w:sz w:val="28"/>
        </w:rPr>
        <w:t xml:space="preserve">343 </w:t>
      </w:r>
      <w:r w:rsidRPr="00064DCF">
        <w:rPr>
          <w:rFonts w:ascii="Times New Roman" w:hAnsi="Times New Roman" w:cs="Times New Roman"/>
          <w:sz w:val="28"/>
        </w:rPr>
        <w:t xml:space="preserve"> человека, из них </w:t>
      </w:r>
      <w:r w:rsidR="00315F51">
        <w:rPr>
          <w:rFonts w:ascii="Times New Roman" w:hAnsi="Times New Roman" w:cs="Times New Roman"/>
          <w:sz w:val="28"/>
        </w:rPr>
        <w:t>п</w:t>
      </w:r>
      <w:r w:rsidRPr="001A20F6">
        <w:rPr>
          <w:rFonts w:ascii="Times New Roman" w:hAnsi="Times New Roman" w:cs="Times New Roman"/>
          <w:sz w:val="28"/>
        </w:rPr>
        <w:t xml:space="preserve">оступили в </w:t>
      </w:r>
      <w:r w:rsidR="00E55090">
        <w:rPr>
          <w:rFonts w:ascii="Times New Roman" w:hAnsi="Times New Roman" w:cs="Times New Roman"/>
          <w:sz w:val="28"/>
        </w:rPr>
        <w:t xml:space="preserve">учреждения ВПО (91,5%): ВУЗы - </w:t>
      </w:r>
      <w:r w:rsidR="001A20F6" w:rsidRPr="001A20F6">
        <w:rPr>
          <w:rFonts w:ascii="Times New Roman" w:hAnsi="Times New Roman" w:cs="Times New Roman"/>
          <w:sz w:val="28"/>
        </w:rPr>
        <w:t>303</w:t>
      </w:r>
      <w:r w:rsidRPr="001A20F6">
        <w:rPr>
          <w:rFonts w:ascii="Times New Roman" w:hAnsi="Times New Roman" w:cs="Times New Roman"/>
          <w:sz w:val="28"/>
        </w:rPr>
        <w:t xml:space="preserve"> человек</w:t>
      </w:r>
      <w:r w:rsidR="00315F51">
        <w:rPr>
          <w:rFonts w:ascii="Times New Roman" w:hAnsi="Times New Roman" w:cs="Times New Roman"/>
          <w:sz w:val="28"/>
        </w:rPr>
        <w:t>а (88,3%)</w:t>
      </w:r>
      <w:r w:rsidRPr="001A20F6">
        <w:rPr>
          <w:rFonts w:ascii="Times New Roman" w:hAnsi="Times New Roman" w:cs="Times New Roman"/>
          <w:sz w:val="28"/>
        </w:rPr>
        <w:t xml:space="preserve">, в военные училища </w:t>
      </w:r>
      <w:r w:rsidRPr="001A20F6">
        <w:rPr>
          <w:rFonts w:ascii="Times New Roman" w:hAnsi="Times New Roman" w:cs="Times New Roman"/>
          <w:sz w:val="28"/>
        </w:rPr>
        <w:lastRenderedPageBreak/>
        <w:t xml:space="preserve">– </w:t>
      </w:r>
      <w:r w:rsidR="001A20F6" w:rsidRPr="001A20F6">
        <w:rPr>
          <w:rFonts w:ascii="Times New Roman" w:hAnsi="Times New Roman" w:cs="Times New Roman"/>
          <w:sz w:val="28"/>
        </w:rPr>
        <w:t>11</w:t>
      </w:r>
      <w:r w:rsidRPr="001A20F6">
        <w:rPr>
          <w:rFonts w:ascii="Times New Roman" w:hAnsi="Times New Roman" w:cs="Times New Roman"/>
          <w:sz w:val="28"/>
        </w:rPr>
        <w:t xml:space="preserve"> человек</w:t>
      </w:r>
      <w:r w:rsidR="00315F51">
        <w:rPr>
          <w:rFonts w:ascii="Times New Roman" w:hAnsi="Times New Roman" w:cs="Times New Roman"/>
          <w:sz w:val="28"/>
        </w:rPr>
        <w:t xml:space="preserve"> (3,2%)</w:t>
      </w:r>
      <w:r w:rsidRPr="001A20F6">
        <w:rPr>
          <w:rFonts w:ascii="Times New Roman" w:hAnsi="Times New Roman" w:cs="Times New Roman"/>
          <w:sz w:val="28"/>
        </w:rPr>
        <w:t xml:space="preserve">, что от общей численности выпускников составляет </w:t>
      </w:r>
      <w:r w:rsidR="001A20F6" w:rsidRPr="001A20F6">
        <w:rPr>
          <w:rFonts w:ascii="Times New Roman" w:hAnsi="Times New Roman" w:cs="Times New Roman"/>
          <w:sz w:val="28"/>
        </w:rPr>
        <w:t>91,</w:t>
      </w:r>
      <w:r w:rsidR="001A20F6" w:rsidRPr="00656A93">
        <w:rPr>
          <w:rFonts w:ascii="Times New Roman" w:hAnsi="Times New Roman" w:cs="Times New Roman"/>
          <w:sz w:val="28"/>
        </w:rPr>
        <w:t>5</w:t>
      </w:r>
      <w:r w:rsidR="00E55090">
        <w:rPr>
          <w:rFonts w:ascii="Times New Roman" w:hAnsi="Times New Roman" w:cs="Times New Roman"/>
          <w:sz w:val="28"/>
        </w:rPr>
        <w:t xml:space="preserve">% </w:t>
      </w:r>
      <w:r w:rsidRPr="00246F07">
        <w:rPr>
          <w:rFonts w:ascii="Times New Roman" w:hAnsi="Times New Roman" w:cs="Times New Roman"/>
          <w:sz w:val="28"/>
        </w:rPr>
        <w:t>(средний показа</w:t>
      </w:r>
      <w:r w:rsidR="00842609" w:rsidRPr="00246F07">
        <w:rPr>
          <w:rFonts w:ascii="Times New Roman" w:hAnsi="Times New Roman" w:cs="Times New Roman"/>
          <w:sz w:val="28"/>
        </w:rPr>
        <w:t xml:space="preserve">тель за </w:t>
      </w:r>
      <w:r w:rsidR="00AD7F61">
        <w:rPr>
          <w:rFonts w:ascii="Times New Roman" w:hAnsi="Times New Roman" w:cs="Times New Roman"/>
          <w:sz w:val="28"/>
        </w:rPr>
        <w:t xml:space="preserve">последние </w:t>
      </w:r>
      <w:r w:rsidR="00842609" w:rsidRPr="00246F07">
        <w:rPr>
          <w:rFonts w:ascii="Times New Roman" w:hAnsi="Times New Roman" w:cs="Times New Roman"/>
          <w:sz w:val="28"/>
        </w:rPr>
        <w:t>три года составляет 88</w:t>
      </w:r>
      <w:r w:rsidRPr="00246F07">
        <w:rPr>
          <w:rFonts w:ascii="Times New Roman" w:hAnsi="Times New Roman" w:cs="Times New Roman"/>
          <w:sz w:val="28"/>
        </w:rPr>
        <w:t>%).</w:t>
      </w:r>
      <w:r w:rsidRPr="00656A93">
        <w:rPr>
          <w:rFonts w:ascii="Times New Roman" w:hAnsi="Times New Roman" w:cs="Times New Roman"/>
          <w:color w:val="FF0000"/>
          <w:sz w:val="28"/>
        </w:rPr>
        <w:t xml:space="preserve"> </w:t>
      </w:r>
      <w:r w:rsidRPr="00B54589">
        <w:rPr>
          <w:rFonts w:ascii="Times New Roman" w:hAnsi="Times New Roman" w:cs="Times New Roman"/>
          <w:sz w:val="28"/>
        </w:rPr>
        <w:t xml:space="preserve"> </w:t>
      </w:r>
      <w:r w:rsidR="00315F51" w:rsidRPr="00E55090">
        <w:rPr>
          <w:rFonts w:ascii="Times New Roman" w:hAnsi="Times New Roman" w:cs="Times New Roman"/>
          <w:sz w:val="28"/>
          <w:szCs w:val="28"/>
        </w:rPr>
        <w:t>В региональные ВУЗы – 38% (ТГУ имени Д</w:t>
      </w:r>
      <w:r w:rsidR="00E55090" w:rsidRPr="00E55090">
        <w:rPr>
          <w:rFonts w:ascii="Times New Roman" w:hAnsi="Times New Roman" w:cs="Times New Roman"/>
          <w:sz w:val="28"/>
          <w:szCs w:val="28"/>
        </w:rPr>
        <w:t xml:space="preserve">ержавина Г.Р. – 14,8%, ТГТУ – 6%, </w:t>
      </w:r>
      <w:proofErr w:type="spellStart"/>
      <w:r w:rsidR="00E55090" w:rsidRPr="00E55090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="00E55090" w:rsidRPr="00E55090">
        <w:rPr>
          <w:rFonts w:ascii="Times New Roman" w:hAnsi="Times New Roman" w:cs="Times New Roman"/>
          <w:sz w:val="28"/>
          <w:szCs w:val="28"/>
        </w:rPr>
        <w:t xml:space="preserve"> – 17,8</w:t>
      </w:r>
      <w:r w:rsidR="00315F51" w:rsidRPr="00E55090">
        <w:rPr>
          <w:rFonts w:ascii="Times New Roman" w:hAnsi="Times New Roman" w:cs="Times New Roman"/>
          <w:sz w:val="28"/>
          <w:szCs w:val="28"/>
        </w:rPr>
        <w:t>%). На бюджетные места поступило 72% выпускников муниципальных общеобразовательных учреждений.</w:t>
      </w:r>
      <w:r w:rsidR="00E5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61" w:rsidRDefault="0068629E" w:rsidP="00993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учреждения СПО – </w:t>
      </w:r>
      <w:r w:rsidR="001A20F6" w:rsidRPr="00F85D4F">
        <w:rPr>
          <w:rFonts w:ascii="Times New Roman" w:hAnsi="Times New Roman" w:cs="Times New Roman"/>
          <w:sz w:val="28"/>
        </w:rPr>
        <w:t>23</w:t>
      </w:r>
      <w:r w:rsidRPr="00F85D4F">
        <w:rPr>
          <w:rFonts w:ascii="Times New Roman" w:hAnsi="Times New Roman" w:cs="Times New Roman"/>
          <w:sz w:val="28"/>
        </w:rPr>
        <w:t xml:space="preserve"> человек</w:t>
      </w:r>
      <w:r w:rsidR="001A20F6" w:rsidRPr="00F85D4F">
        <w:rPr>
          <w:rFonts w:ascii="Times New Roman" w:hAnsi="Times New Roman" w:cs="Times New Roman"/>
          <w:sz w:val="28"/>
        </w:rPr>
        <w:t>а</w:t>
      </w:r>
      <w:r w:rsidRPr="00F85D4F">
        <w:rPr>
          <w:rFonts w:ascii="Times New Roman" w:hAnsi="Times New Roman" w:cs="Times New Roman"/>
          <w:sz w:val="28"/>
        </w:rPr>
        <w:t xml:space="preserve"> (</w:t>
      </w:r>
      <w:r w:rsidR="001A20F6" w:rsidRPr="00F85D4F">
        <w:rPr>
          <w:rFonts w:ascii="Times New Roman" w:hAnsi="Times New Roman" w:cs="Times New Roman"/>
          <w:sz w:val="28"/>
        </w:rPr>
        <w:t>6,7</w:t>
      </w:r>
      <w:r w:rsidRPr="00F85D4F">
        <w:rPr>
          <w:rFonts w:ascii="Times New Roman" w:hAnsi="Times New Roman" w:cs="Times New Roman"/>
          <w:sz w:val="28"/>
        </w:rPr>
        <w:t xml:space="preserve">%), в </w:t>
      </w:r>
      <w:r>
        <w:rPr>
          <w:rFonts w:ascii="Times New Roman" w:hAnsi="Times New Roman" w:cs="Times New Roman"/>
          <w:sz w:val="28"/>
        </w:rPr>
        <w:t xml:space="preserve">том числе региональные – </w:t>
      </w:r>
      <w:r w:rsidRPr="001A20F6">
        <w:rPr>
          <w:rFonts w:ascii="Times New Roman" w:hAnsi="Times New Roman" w:cs="Times New Roman"/>
          <w:sz w:val="28"/>
        </w:rPr>
        <w:t>12 человек.</w:t>
      </w:r>
      <w:r w:rsidR="00315F51" w:rsidRPr="00315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629E" w:rsidRPr="00993B0F" w:rsidRDefault="00993B0F" w:rsidP="0099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срав</w:t>
      </w:r>
      <w:r w:rsidR="00540861">
        <w:rPr>
          <w:rFonts w:ascii="Times New Roman" w:hAnsi="Times New Roman" w:cs="Times New Roman"/>
          <w:sz w:val="28"/>
        </w:rPr>
        <w:t xml:space="preserve">нению с выпуском 2021 года </w:t>
      </w:r>
      <w:r>
        <w:rPr>
          <w:rFonts w:ascii="Times New Roman" w:hAnsi="Times New Roman" w:cs="Times New Roman"/>
          <w:sz w:val="28"/>
        </w:rPr>
        <w:t xml:space="preserve">снизилось </w:t>
      </w:r>
      <w:r w:rsidR="00540861">
        <w:rPr>
          <w:rFonts w:ascii="Times New Roman" w:hAnsi="Times New Roman" w:cs="Times New Roman"/>
          <w:sz w:val="28"/>
        </w:rPr>
        <w:t xml:space="preserve">на 8% </w:t>
      </w:r>
      <w:r>
        <w:rPr>
          <w:rFonts w:ascii="Times New Roman" w:hAnsi="Times New Roman" w:cs="Times New Roman"/>
          <w:sz w:val="28"/>
        </w:rPr>
        <w:t xml:space="preserve">поступление </w:t>
      </w:r>
      <w:r w:rsidR="00540861">
        <w:rPr>
          <w:rFonts w:ascii="Times New Roman" w:hAnsi="Times New Roman" w:cs="Times New Roman"/>
          <w:sz w:val="28"/>
        </w:rPr>
        <w:t>в учреждения ВПО и СПО региона</w:t>
      </w:r>
      <w:r>
        <w:rPr>
          <w:rFonts w:ascii="Times New Roman" w:hAnsi="Times New Roman" w:cs="Times New Roman"/>
          <w:sz w:val="28"/>
        </w:rPr>
        <w:t>.</w:t>
      </w:r>
      <w:r w:rsidRPr="00993B0F">
        <w:rPr>
          <w:rFonts w:ascii="Times New Roman" w:hAnsi="Times New Roman" w:cs="Times New Roman"/>
          <w:sz w:val="28"/>
          <w:szCs w:val="28"/>
        </w:rPr>
        <w:t xml:space="preserve"> </w:t>
      </w:r>
      <w:r w:rsidRPr="00FF1ED8">
        <w:rPr>
          <w:rFonts w:ascii="Times New Roman" w:hAnsi="Times New Roman" w:cs="Times New Roman"/>
          <w:sz w:val="28"/>
          <w:szCs w:val="28"/>
        </w:rPr>
        <w:t xml:space="preserve">Пошли работать 0,6% </w:t>
      </w:r>
      <w:r w:rsidR="00E55090" w:rsidRPr="00FF1ED8">
        <w:rPr>
          <w:rFonts w:ascii="Times New Roman" w:hAnsi="Times New Roman" w:cs="Times New Roman"/>
          <w:sz w:val="28"/>
          <w:szCs w:val="28"/>
        </w:rPr>
        <w:t xml:space="preserve"> </w:t>
      </w:r>
      <w:r w:rsidR="004C207D" w:rsidRPr="00E55090">
        <w:rPr>
          <w:rFonts w:ascii="Times New Roman" w:hAnsi="Times New Roman" w:cs="Times New Roman"/>
          <w:sz w:val="28"/>
        </w:rPr>
        <w:t>(</w:t>
      </w:r>
      <w:r w:rsidR="000243FF">
        <w:rPr>
          <w:rFonts w:ascii="Times New Roman" w:hAnsi="Times New Roman" w:cs="Times New Roman"/>
          <w:sz w:val="28"/>
        </w:rPr>
        <w:t>таблица №5</w:t>
      </w:r>
      <w:r w:rsidR="004C207D">
        <w:rPr>
          <w:rFonts w:ascii="Times New Roman" w:hAnsi="Times New Roman" w:cs="Times New Roman"/>
          <w:sz w:val="28"/>
        </w:rPr>
        <w:t>).</w:t>
      </w:r>
    </w:p>
    <w:p w:rsidR="00F628C0" w:rsidRDefault="00F628C0" w:rsidP="00315F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207D" w:rsidRDefault="004276B0" w:rsidP="004C68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83344F">
        <w:rPr>
          <w:rFonts w:ascii="Times New Roman" w:hAnsi="Times New Roman" w:cs="Times New Roman"/>
          <w:sz w:val="28"/>
        </w:rPr>
        <w:t>№</w:t>
      </w:r>
      <w:r w:rsidR="000243FF">
        <w:rPr>
          <w:rFonts w:ascii="Times New Roman" w:hAnsi="Times New Roman" w:cs="Times New Roman"/>
          <w:sz w:val="28"/>
        </w:rPr>
        <w:t>5</w:t>
      </w:r>
    </w:p>
    <w:p w:rsidR="0028110C" w:rsidRDefault="00A80003" w:rsidP="004C68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28110C">
        <w:rPr>
          <w:rFonts w:ascii="Times New Roman" w:hAnsi="Times New Roman" w:cs="Times New Roman"/>
          <w:sz w:val="28"/>
        </w:rPr>
        <w:t>аспредел</w:t>
      </w:r>
      <w:r>
        <w:rPr>
          <w:rFonts w:ascii="Times New Roman" w:hAnsi="Times New Roman" w:cs="Times New Roman"/>
          <w:sz w:val="28"/>
        </w:rPr>
        <w:t>ении</w:t>
      </w:r>
      <w:r w:rsidR="00A0052E">
        <w:rPr>
          <w:rFonts w:ascii="Times New Roman" w:hAnsi="Times New Roman" w:cs="Times New Roman"/>
          <w:sz w:val="28"/>
        </w:rPr>
        <w:t xml:space="preserve"> выпускников 11 классов 2022</w:t>
      </w:r>
      <w:r w:rsidR="0028110C">
        <w:rPr>
          <w:rFonts w:ascii="Times New Roman" w:hAnsi="Times New Roman" w:cs="Times New Roman"/>
          <w:sz w:val="28"/>
        </w:rPr>
        <w:t xml:space="preserve"> года выпуска</w:t>
      </w:r>
    </w:p>
    <w:p w:rsidR="00AA62F0" w:rsidRDefault="00AA62F0" w:rsidP="00B9670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850"/>
        <w:gridCol w:w="851"/>
        <w:gridCol w:w="709"/>
        <w:gridCol w:w="850"/>
        <w:gridCol w:w="709"/>
        <w:gridCol w:w="567"/>
        <w:gridCol w:w="567"/>
        <w:gridCol w:w="992"/>
        <w:gridCol w:w="851"/>
        <w:gridCol w:w="567"/>
        <w:gridCol w:w="708"/>
      </w:tblGrid>
      <w:tr w:rsidR="00B96707" w:rsidRPr="00B96707" w:rsidTr="00EF4980">
        <w:tc>
          <w:tcPr>
            <w:tcW w:w="1419" w:type="dxa"/>
            <w:vMerge w:val="restart"/>
          </w:tcPr>
          <w:p w:rsidR="00AA62F0" w:rsidRPr="00B96707" w:rsidRDefault="00AF09A8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992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221" w:type="dxa"/>
            <w:gridSpan w:val="11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96707" w:rsidRPr="00B96707" w:rsidTr="00EF4980">
        <w:tc>
          <w:tcPr>
            <w:tcW w:w="1419" w:type="dxa"/>
            <w:vMerge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поступили в военные училище</w:t>
            </w:r>
          </w:p>
        </w:tc>
        <w:tc>
          <w:tcPr>
            <w:tcW w:w="851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2835" w:type="dxa"/>
            <w:gridSpan w:val="4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992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в том числе регион. СПО</w:t>
            </w:r>
          </w:p>
        </w:tc>
        <w:tc>
          <w:tcPr>
            <w:tcW w:w="851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567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в армии</w:t>
            </w:r>
          </w:p>
        </w:tc>
        <w:tc>
          <w:tcPr>
            <w:tcW w:w="708" w:type="dxa"/>
            <w:vMerge w:val="restart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B96707" w:rsidRPr="00B96707" w:rsidTr="00EF4980">
        <w:tc>
          <w:tcPr>
            <w:tcW w:w="1419" w:type="dxa"/>
            <w:vMerge/>
          </w:tcPr>
          <w:p w:rsidR="00AA62F0" w:rsidRPr="00B96707" w:rsidRDefault="00AA62F0" w:rsidP="00AD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62F0" w:rsidRPr="00B96707" w:rsidRDefault="00AA62F0" w:rsidP="00AD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ТГТУ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др. вузы</w:t>
            </w:r>
            <w:r w:rsidR="00B96707" w:rsidRPr="00B967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62F0" w:rsidRPr="00B96707" w:rsidRDefault="00AA62F0" w:rsidP="00AD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A62F0" w:rsidRPr="00B96707" w:rsidRDefault="00AA62F0" w:rsidP="00AD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A62F0" w:rsidRPr="00B96707" w:rsidRDefault="00AA62F0" w:rsidP="00AD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№5 </w:t>
            </w:r>
            <w:r w:rsidRPr="00B96707">
              <w:rPr>
                <w:rFonts w:ascii="Times New Roman" w:eastAsia="Arial" w:hAnsi="Times New Roman" w:cs="Times New Roman"/>
                <w:sz w:val="24"/>
                <w:szCs w:val="24"/>
              </w:rPr>
              <w:t>«Научно – технологический центр им. И.В. Мичурина»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 им героя Советского  Союза Э.Д. Потапова</w:t>
            </w:r>
          </w:p>
          <w:p w:rsidR="00A90CB1" w:rsidRPr="00B96707" w:rsidRDefault="00A90CB1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№19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EF498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707" w:rsidRPr="00B96707" w:rsidTr="00EF4980">
        <w:tc>
          <w:tcPr>
            <w:tcW w:w="1419" w:type="dxa"/>
          </w:tcPr>
          <w:p w:rsidR="00AA62F0" w:rsidRPr="00B96707" w:rsidRDefault="00AA62F0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2022 год </w:t>
            </w:r>
          </w:p>
        </w:tc>
        <w:tc>
          <w:tcPr>
            <w:tcW w:w="992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A62F0" w:rsidRPr="00B96707" w:rsidRDefault="009F6082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2F0" w:rsidRPr="00B96707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2F0" w:rsidRPr="00F73259" w:rsidRDefault="00AA62F0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707" w:rsidRPr="00B96707" w:rsidTr="00EF4980">
        <w:tc>
          <w:tcPr>
            <w:tcW w:w="1419" w:type="dxa"/>
          </w:tcPr>
          <w:p w:rsidR="00B96707" w:rsidRPr="00B96707" w:rsidRDefault="00B96707" w:rsidP="00AD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eastAsia="Calibri" w:hAnsi="Times New Roman" w:cs="Times New Roman"/>
                <w:sz w:val="24"/>
                <w:szCs w:val="24"/>
              </w:rPr>
              <w:t>ИТОГО 2021 год</w:t>
            </w:r>
          </w:p>
        </w:tc>
        <w:tc>
          <w:tcPr>
            <w:tcW w:w="992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50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96707" w:rsidRPr="00B96707" w:rsidRDefault="00B96707" w:rsidP="00A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8110C" w:rsidRDefault="0028110C" w:rsidP="0028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110C" w:rsidRDefault="0028110C" w:rsidP="0028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595">
        <w:rPr>
          <w:rFonts w:ascii="Times New Roman" w:hAnsi="Times New Roman" w:cs="Times New Roman"/>
          <w:sz w:val="24"/>
          <w:szCs w:val="24"/>
          <w:u w:val="single"/>
        </w:rPr>
        <w:t>2020-2021 учебный год</w:t>
      </w:r>
    </w:p>
    <w:p w:rsidR="0028110C" w:rsidRDefault="0028110C" w:rsidP="0028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595">
        <w:rPr>
          <w:rFonts w:ascii="Times New Roman" w:hAnsi="Times New Roman" w:cs="Times New Roman"/>
          <w:sz w:val="24"/>
          <w:szCs w:val="24"/>
        </w:rPr>
        <w:t xml:space="preserve"> *ФГБОУ ВО ТГМПИ им С.В. Рахманинова -1;</w:t>
      </w:r>
    </w:p>
    <w:p w:rsidR="0028110C" w:rsidRPr="00D80595" w:rsidRDefault="0028110C" w:rsidP="0028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595">
        <w:rPr>
          <w:rFonts w:ascii="Times New Roman" w:hAnsi="Times New Roman" w:cs="Times New Roman"/>
          <w:sz w:val="24"/>
          <w:szCs w:val="24"/>
        </w:rPr>
        <w:t xml:space="preserve">Тамбовский филиал </w:t>
      </w:r>
      <w:proofErr w:type="spellStart"/>
      <w:r w:rsidRPr="00D8059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D80595">
        <w:rPr>
          <w:rFonts w:ascii="Times New Roman" w:hAnsi="Times New Roman" w:cs="Times New Roman"/>
          <w:sz w:val="24"/>
          <w:szCs w:val="24"/>
        </w:rPr>
        <w:t xml:space="preserve"> -2;</w:t>
      </w:r>
    </w:p>
    <w:p w:rsidR="0028110C" w:rsidRPr="00D80595" w:rsidRDefault="0028110C" w:rsidP="0028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595">
        <w:rPr>
          <w:rFonts w:ascii="Times New Roman" w:hAnsi="Times New Roman" w:cs="Times New Roman"/>
          <w:sz w:val="24"/>
          <w:szCs w:val="24"/>
        </w:rPr>
        <w:t xml:space="preserve">Духовная организация </w:t>
      </w:r>
      <w:proofErr w:type="gramStart"/>
      <w:r w:rsidRPr="00D805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0595">
        <w:rPr>
          <w:rFonts w:ascii="Times New Roman" w:hAnsi="Times New Roman" w:cs="Times New Roman"/>
          <w:sz w:val="24"/>
          <w:szCs w:val="24"/>
        </w:rPr>
        <w:t xml:space="preserve"> «Тамбовская духовная семинария Тамбовской епархии русской православной церкви» – 1</w:t>
      </w:r>
    </w:p>
    <w:p w:rsidR="0028110C" w:rsidRPr="00D80595" w:rsidRDefault="0028110C" w:rsidP="0028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595">
        <w:rPr>
          <w:rFonts w:ascii="Times New Roman" w:hAnsi="Times New Roman" w:cs="Times New Roman"/>
          <w:sz w:val="24"/>
          <w:szCs w:val="24"/>
          <w:u w:val="single"/>
        </w:rPr>
        <w:t>2021-2022 учебный год</w:t>
      </w:r>
    </w:p>
    <w:p w:rsidR="007931B4" w:rsidRPr="00A72691" w:rsidRDefault="00D117D2" w:rsidP="00A7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8110C" w:rsidRPr="00D8059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28110C" w:rsidRPr="00D805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110C" w:rsidRPr="00D80595">
        <w:rPr>
          <w:rFonts w:ascii="Times New Roman" w:hAnsi="Times New Roman" w:cs="Times New Roman"/>
          <w:sz w:val="24"/>
          <w:szCs w:val="24"/>
        </w:rPr>
        <w:t xml:space="preserve"> </w:t>
      </w:r>
      <w:r w:rsidR="0028110C">
        <w:rPr>
          <w:rFonts w:ascii="Times New Roman" w:hAnsi="Times New Roman" w:cs="Times New Roman"/>
          <w:sz w:val="24"/>
          <w:szCs w:val="24"/>
        </w:rPr>
        <w:t>«</w:t>
      </w:r>
      <w:r w:rsidR="0028110C" w:rsidRPr="00D80595">
        <w:rPr>
          <w:rFonts w:ascii="Times New Roman" w:hAnsi="Times New Roman" w:cs="Times New Roman"/>
          <w:sz w:val="24"/>
          <w:szCs w:val="24"/>
        </w:rPr>
        <w:t>Тамбовский государственный  музыкально-педагогический  институт им С.В. Рахманинова</w:t>
      </w:r>
      <w:r w:rsidR="0028110C">
        <w:rPr>
          <w:rFonts w:ascii="Times New Roman" w:hAnsi="Times New Roman" w:cs="Times New Roman"/>
          <w:sz w:val="24"/>
          <w:szCs w:val="24"/>
        </w:rPr>
        <w:t>»</w:t>
      </w:r>
      <w:r w:rsidR="007931B4">
        <w:rPr>
          <w:rFonts w:ascii="Times New Roman" w:hAnsi="Times New Roman" w:cs="Times New Roman"/>
          <w:sz w:val="24"/>
          <w:szCs w:val="24"/>
        </w:rPr>
        <w:t xml:space="preserve"> </w:t>
      </w:r>
      <w:r w:rsidR="0028110C" w:rsidRPr="00D80595">
        <w:rPr>
          <w:rFonts w:ascii="Times New Roman" w:hAnsi="Times New Roman" w:cs="Times New Roman"/>
          <w:sz w:val="24"/>
          <w:szCs w:val="24"/>
        </w:rPr>
        <w:t>- 1</w:t>
      </w:r>
    </w:p>
    <w:p w:rsidR="0032500D" w:rsidRDefault="002777AC" w:rsidP="00E5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Следует отметить, что </w:t>
      </w:r>
      <w:r w:rsidR="002B4332" w:rsidRPr="002B4332">
        <w:rPr>
          <w:rFonts w:ascii="Times New Roman" w:hAnsi="Times New Roman" w:cs="Times New Roman"/>
          <w:sz w:val="28"/>
          <w:szCs w:val="24"/>
        </w:rPr>
        <w:t>100 % выпускников с ОВЗ и инвалидностью поступили в учреждени</w:t>
      </w:r>
      <w:r w:rsidR="00D117D2">
        <w:rPr>
          <w:rFonts w:ascii="Times New Roman" w:hAnsi="Times New Roman" w:cs="Times New Roman"/>
          <w:sz w:val="28"/>
          <w:szCs w:val="24"/>
        </w:rPr>
        <w:t>я ВПО и СПО</w:t>
      </w:r>
      <w:r w:rsidR="000243FF">
        <w:rPr>
          <w:rFonts w:ascii="Times New Roman" w:hAnsi="Times New Roman" w:cs="Times New Roman"/>
          <w:sz w:val="28"/>
          <w:szCs w:val="24"/>
        </w:rPr>
        <w:t xml:space="preserve"> по профилю обучения (таблица №6</w:t>
      </w:r>
      <w:r w:rsidR="00D117D2">
        <w:rPr>
          <w:rFonts w:ascii="Times New Roman" w:hAnsi="Times New Roman" w:cs="Times New Roman"/>
          <w:sz w:val="28"/>
          <w:szCs w:val="24"/>
        </w:rPr>
        <w:t>).</w:t>
      </w:r>
    </w:p>
    <w:p w:rsidR="00E510D6" w:rsidRPr="00E510D6" w:rsidRDefault="00E510D6" w:rsidP="00E5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344F" w:rsidRPr="004276B0" w:rsidRDefault="004276B0" w:rsidP="008334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83344F">
        <w:rPr>
          <w:rFonts w:ascii="Times New Roman" w:hAnsi="Times New Roman" w:cs="Times New Roman"/>
          <w:sz w:val="28"/>
        </w:rPr>
        <w:t>№</w:t>
      </w:r>
      <w:r w:rsidR="000243FF">
        <w:rPr>
          <w:rFonts w:ascii="Times New Roman" w:hAnsi="Times New Roman" w:cs="Times New Roman"/>
          <w:sz w:val="28"/>
        </w:rPr>
        <w:t>6</w:t>
      </w:r>
    </w:p>
    <w:p w:rsidR="002B4332" w:rsidRDefault="00637C50" w:rsidP="0079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37C50">
        <w:rPr>
          <w:rFonts w:ascii="Times New Roman" w:hAnsi="Times New Roman" w:cs="Times New Roman"/>
          <w:sz w:val="28"/>
          <w:szCs w:val="24"/>
        </w:rPr>
        <w:t xml:space="preserve">Информация о </w:t>
      </w:r>
      <w:r w:rsidR="007931B4">
        <w:rPr>
          <w:rFonts w:ascii="Times New Roman" w:hAnsi="Times New Roman" w:cs="Times New Roman"/>
          <w:sz w:val="28"/>
          <w:szCs w:val="24"/>
        </w:rPr>
        <w:t>продолжении обучения</w:t>
      </w:r>
      <w:r w:rsidRPr="00637C50">
        <w:rPr>
          <w:rFonts w:ascii="Times New Roman" w:hAnsi="Times New Roman" w:cs="Times New Roman"/>
          <w:sz w:val="28"/>
          <w:szCs w:val="24"/>
        </w:rPr>
        <w:t xml:space="preserve"> выпускников 11 классов </w:t>
      </w:r>
      <w:r w:rsidR="007931B4" w:rsidRPr="007D4805">
        <w:rPr>
          <w:rFonts w:ascii="Times New Roman" w:hAnsi="Times New Roman" w:cs="Times New Roman"/>
          <w:sz w:val="28"/>
          <w:szCs w:val="24"/>
        </w:rPr>
        <w:t>2022 года выпуска</w:t>
      </w:r>
      <w:r w:rsidR="007931B4">
        <w:rPr>
          <w:rFonts w:ascii="Times New Roman" w:hAnsi="Times New Roman" w:cs="Times New Roman"/>
          <w:sz w:val="28"/>
          <w:szCs w:val="24"/>
        </w:rPr>
        <w:t xml:space="preserve"> (</w:t>
      </w:r>
      <w:r w:rsidR="007931B4" w:rsidRPr="007931B4">
        <w:rPr>
          <w:rFonts w:ascii="Times New Roman" w:hAnsi="Times New Roman" w:cs="Times New Roman"/>
          <w:sz w:val="28"/>
          <w:szCs w:val="24"/>
        </w:rPr>
        <w:t>с ОВЗ и инвалидностью</w:t>
      </w:r>
      <w:r w:rsidR="007931B4">
        <w:rPr>
          <w:rFonts w:ascii="Times New Roman" w:hAnsi="Times New Roman" w:cs="Times New Roman"/>
          <w:sz w:val="28"/>
          <w:szCs w:val="24"/>
        </w:rPr>
        <w:t>)</w:t>
      </w:r>
    </w:p>
    <w:p w:rsidR="00BB1571" w:rsidRPr="007931B4" w:rsidRDefault="00BB1571" w:rsidP="0079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11"/>
        <w:gridCol w:w="1812"/>
        <w:gridCol w:w="1509"/>
        <w:gridCol w:w="1574"/>
        <w:gridCol w:w="1509"/>
        <w:gridCol w:w="1574"/>
      </w:tblGrid>
      <w:tr w:rsidR="002B4332" w:rsidTr="00A80003">
        <w:tc>
          <w:tcPr>
            <w:tcW w:w="1911" w:type="dxa"/>
            <w:vMerge w:val="restart"/>
          </w:tcPr>
          <w:p w:rsidR="002B4332" w:rsidRPr="000F6B3B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12" w:type="dxa"/>
            <w:vMerge w:val="restart"/>
          </w:tcPr>
          <w:p w:rsidR="002B4332" w:rsidRPr="000F6B3B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В том числе выпускников с ОВЗ и инвалидностью</w:t>
            </w:r>
          </w:p>
        </w:tc>
        <w:tc>
          <w:tcPr>
            <w:tcW w:w="3083" w:type="dxa"/>
            <w:gridSpan w:val="2"/>
          </w:tcPr>
          <w:p w:rsidR="002B4332" w:rsidRPr="000F6B3B" w:rsidRDefault="002B4332" w:rsidP="008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noProof/>
                <w:sz w:val="24"/>
                <w:szCs w:val="24"/>
              </w:rPr>
              <w:t>Поступили в вузы</w:t>
            </w:r>
          </w:p>
        </w:tc>
        <w:tc>
          <w:tcPr>
            <w:tcW w:w="3083" w:type="dxa"/>
            <w:gridSpan w:val="2"/>
          </w:tcPr>
          <w:p w:rsidR="002B4332" w:rsidRPr="000F6B3B" w:rsidRDefault="002B4332" w:rsidP="008426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noProof/>
                <w:sz w:val="24"/>
                <w:szCs w:val="24"/>
              </w:rPr>
              <w:t>Поступили в СПО</w:t>
            </w:r>
          </w:p>
          <w:p w:rsidR="002B4332" w:rsidRPr="000F6B3B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32" w:rsidTr="00A80003">
        <w:tc>
          <w:tcPr>
            <w:tcW w:w="1911" w:type="dxa"/>
            <w:vMerge/>
          </w:tcPr>
          <w:p w:rsidR="002B4332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B4332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2B4332" w:rsidRPr="00890231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4" w:type="dxa"/>
          </w:tcPr>
          <w:p w:rsidR="002B4332" w:rsidRPr="00890231" w:rsidRDefault="002B4332" w:rsidP="008426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noProof/>
                <w:sz w:val="24"/>
                <w:szCs w:val="24"/>
              </w:rPr>
              <w:t>в  том числе в соответствии с профилем обучения</w:t>
            </w:r>
          </w:p>
        </w:tc>
        <w:tc>
          <w:tcPr>
            <w:tcW w:w="1509" w:type="dxa"/>
            <w:vAlign w:val="center"/>
          </w:tcPr>
          <w:p w:rsidR="002B4332" w:rsidRPr="00890231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4" w:type="dxa"/>
          </w:tcPr>
          <w:p w:rsidR="002B4332" w:rsidRPr="00890231" w:rsidRDefault="002B4332" w:rsidP="008426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noProof/>
                <w:sz w:val="24"/>
                <w:szCs w:val="24"/>
              </w:rPr>
              <w:t>в  том числе в соответствии с профилем обучения</w:t>
            </w:r>
          </w:p>
        </w:tc>
      </w:tr>
      <w:tr w:rsidR="002B4332" w:rsidTr="00A80003">
        <w:tc>
          <w:tcPr>
            <w:tcW w:w="1911" w:type="dxa"/>
          </w:tcPr>
          <w:p w:rsidR="002B4332" w:rsidRPr="002B4332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3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12" w:type="dxa"/>
          </w:tcPr>
          <w:p w:rsidR="002B4332" w:rsidRPr="002B4332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2B4332" w:rsidRPr="002B4332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2B4332" w:rsidRPr="002B4332" w:rsidRDefault="002B4332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2B4332" w:rsidRPr="002B4332" w:rsidRDefault="00BB45E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2B4332" w:rsidRPr="002B4332" w:rsidRDefault="00BB45E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110C" w:rsidRDefault="0028110C" w:rsidP="002B43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0796" w:rsidRPr="00AB44E0" w:rsidRDefault="00F77724" w:rsidP="0068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Реализуют программы профильного обучения </w:t>
      </w:r>
      <w:r w:rsidR="00B20796">
        <w:rPr>
          <w:rFonts w:ascii="Times New Roman" w:hAnsi="Times New Roman" w:cs="Times New Roman"/>
          <w:sz w:val="28"/>
        </w:rPr>
        <w:t xml:space="preserve"> </w:t>
      </w:r>
      <w:r w:rsidR="006712B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общеобразовательных организаций</w:t>
      </w:r>
      <w:r w:rsidR="00B20796">
        <w:rPr>
          <w:rFonts w:ascii="Times New Roman" w:hAnsi="Times New Roman" w:cs="Times New Roman"/>
          <w:sz w:val="28"/>
        </w:rPr>
        <w:t>.</w:t>
      </w:r>
      <w:r w:rsidR="00B20796" w:rsidRPr="00B20796">
        <w:rPr>
          <w:rFonts w:ascii="Times New Roman" w:hAnsi="Times New Roman" w:cs="Times New Roman"/>
          <w:sz w:val="28"/>
        </w:rPr>
        <w:t xml:space="preserve"> </w:t>
      </w:r>
      <w:r w:rsidR="00B20796">
        <w:rPr>
          <w:rFonts w:ascii="Times New Roman" w:hAnsi="Times New Roman" w:cs="Times New Roman"/>
          <w:sz w:val="28"/>
        </w:rPr>
        <w:t>В  МБОУ СОШ №17 «Юнармеец» отсутствуют профильные 10 и 11 классы.</w:t>
      </w:r>
      <w:r>
        <w:rPr>
          <w:rFonts w:ascii="Times New Roman" w:hAnsi="Times New Roman" w:cs="Times New Roman"/>
          <w:sz w:val="28"/>
        </w:rPr>
        <w:t xml:space="preserve"> </w:t>
      </w:r>
      <w:r w:rsidRPr="00FD641E">
        <w:rPr>
          <w:rFonts w:ascii="Times New Roman" w:hAnsi="Times New Roman" w:cs="Times New Roman"/>
          <w:sz w:val="28"/>
          <w:szCs w:val="28"/>
        </w:rPr>
        <w:t xml:space="preserve">МБОУ «Школа для </w:t>
      </w:r>
      <w:proofErr w:type="gramStart"/>
      <w:r w:rsidRPr="00FD64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641E">
        <w:rPr>
          <w:rFonts w:ascii="Times New Roman" w:hAnsi="Times New Roman" w:cs="Times New Roman"/>
          <w:sz w:val="28"/>
          <w:szCs w:val="28"/>
        </w:rPr>
        <w:t xml:space="preserve">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B20796">
        <w:rPr>
          <w:rFonts w:ascii="Times New Roman" w:hAnsi="Times New Roman" w:cs="Times New Roman"/>
          <w:sz w:val="28"/>
          <w:szCs w:val="28"/>
        </w:rPr>
        <w:t xml:space="preserve"> </w:t>
      </w:r>
      <w:r w:rsidR="00B20796" w:rsidRPr="00AB44E0">
        <w:rPr>
          <w:rFonts w:ascii="Times New Roman" w:hAnsi="Times New Roman" w:cs="Times New Roman"/>
          <w:sz w:val="28"/>
          <w:szCs w:val="28"/>
        </w:rPr>
        <w:t>организует обучение  по адаптированным программам.</w:t>
      </w:r>
    </w:p>
    <w:p w:rsidR="00C8560F" w:rsidRPr="00B20796" w:rsidRDefault="00C8560F" w:rsidP="00B2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0796">
        <w:rPr>
          <w:rFonts w:ascii="Times New Roman" w:hAnsi="Times New Roman" w:cs="Times New Roman"/>
          <w:sz w:val="28"/>
          <w:szCs w:val="24"/>
        </w:rPr>
        <w:t xml:space="preserve">Моделями профильного обучения </w:t>
      </w:r>
      <w:r w:rsidR="00441CA5">
        <w:rPr>
          <w:rFonts w:ascii="Times New Roman" w:hAnsi="Times New Roman" w:cs="Times New Roman"/>
          <w:sz w:val="28"/>
          <w:szCs w:val="24"/>
        </w:rPr>
        <w:t xml:space="preserve">были </w:t>
      </w:r>
      <w:r w:rsidRPr="00B20796">
        <w:rPr>
          <w:rFonts w:ascii="Times New Roman" w:hAnsi="Times New Roman" w:cs="Times New Roman"/>
          <w:sz w:val="28"/>
          <w:szCs w:val="24"/>
        </w:rPr>
        <w:t xml:space="preserve">охвачены </w:t>
      </w:r>
      <w:r w:rsidR="00B20796">
        <w:rPr>
          <w:rFonts w:ascii="Times New Roman" w:hAnsi="Times New Roman" w:cs="Times New Roman"/>
          <w:sz w:val="28"/>
          <w:szCs w:val="24"/>
        </w:rPr>
        <w:t xml:space="preserve">343 обучающего </w:t>
      </w:r>
      <w:r w:rsidRPr="00B20796">
        <w:rPr>
          <w:rFonts w:ascii="Times New Roman" w:hAnsi="Times New Roman" w:cs="Times New Roman"/>
          <w:sz w:val="28"/>
          <w:szCs w:val="24"/>
        </w:rPr>
        <w:t>11 классов</w:t>
      </w:r>
      <w:r w:rsidR="00B20796">
        <w:rPr>
          <w:rFonts w:ascii="Times New Roman" w:hAnsi="Times New Roman" w:cs="Times New Roman"/>
          <w:sz w:val="28"/>
          <w:szCs w:val="24"/>
        </w:rPr>
        <w:t xml:space="preserve">, что составляет </w:t>
      </w:r>
      <w:r w:rsidR="00B20796" w:rsidRPr="00B20796">
        <w:rPr>
          <w:rFonts w:ascii="Times New Roman" w:hAnsi="Times New Roman" w:cs="Times New Roman"/>
          <w:sz w:val="28"/>
          <w:szCs w:val="24"/>
        </w:rPr>
        <w:t>100 %</w:t>
      </w:r>
      <w:r w:rsidRPr="00B20796">
        <w:rPr>
          <w:rFonts w:ascii="Times New Roman" w:hAnsi="Times New Roman" w:cs="Times New Roman"/>
          <w:sz w:val="28"/>
          <w:szCs w:val="24"/>
        </w:rPr>
        <w:t xml:space="preserve">. </w:t>
      </w:r>
      <w:r w:rsidR="00F77724" w:rsidRPr="00B20796">
        <w:rPr>
          <w:rFonts w:ascii="Times New Roman" w:hAnsi="Times New Roman" w:cs="Times New Roman"/>
          <w:sz w:val="28"/>
        </w:rPr>
        <w:t xml:space="preserve">В образовательных организациях обучение </w:t>
      </w:r>
      <w:r w:rsidRPr="00B20796">
        <w:rPr>
          <w:rFonts w:ascii="Times New Roman" w:hAnsi="Times New Roman" w:cs="Times New Roman"/>
          <w:sz w:val="28"/>
        </w:rPr>
        <w:t xml:space="preserve">в </w:t>
      </w:r>
      <w:r w:rsidR="00F77724" w:rsidRPr="00B20796">
        <w:rPr>
          <w:rFonts w:ascii="Times New Roman" w:hAnsi="Times New Roman" w:cs="Times New Roman"/>
          <w:sz w:val="28"/>
        </w:rPr>
        <w:t>11 классах осуществляется в соответствии с социальным заказом по следующим профилям</w:t>
      </w:r>
      <w:r w:rsidRPr="00B20796">
        <w:rPr>
          <w:rFonts w:ascii="Times New Roman" w:hAnsi="Times New Roman" w:cs="Times New Roman"/>
          <w:sz w:val="28"/>
        </w:rPr>
        <w:t>:</w:t>
      </w:r>
      <w:r w:rsidRPr="00B207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20796">
        <w:rPr>
          <w:rFonts w:ascii="Times New Roman" w:hAnsi="Times New Roman" w:cs="Times New Roman"/>
          <w:sz w:val="28"/>
          <w:szCs w:val="24"/>
        </w:rPr>
        <w:t>технологический</w:t>
      </w:r>
      <w:proofErr w:type="gramEnd"/>
      <w:r w:rsidRPr="00B20796">
        <w:rPr>
          <w:rFonts w:ascii="Times New Roman" w:hAnsi="Times New Roman" w:cs="Times New Roman"/>
          <w:sz w:val="28"/>
          <w:szCs w:val="24"/>
        </w:rPr>
        <w:t>, социально-экономический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C8560F">
        <w:rPr>
          <w:rFonts w:ascii="Times New Roman" w:hAnsi="Times New Roman" w:cs="Times New Roman"/>
          <w:sz w:val="28"/>
          <w:szCs w:val="24"/>
        </w:rPr>
        <w:t xml:space="preserve">естественно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8560F">
        <w:rPr>
          <w:rFonts w:ascii="Times New Roman" w:hAnsi="Times New Roman" w:cs="Times New Roman"/>
          <w:sz w:val="28"/>
          <w:szCs w:val="24"/>
        </w:rPr>
        <w:t xml:space="preserve"> научный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C8560F">
        <w:rPr>
          <w:rFonts w:ascii="Times New Roman" w:hAnsi="Times New Roman" w:cs="Times New Roman"/>
          <w:sz w:val="28"/>
          <w:szCs w:val="24"/>
        </w:rPr>
        <w:t>гуманитарный</w:t>
      </w:r>
      <w:r w:rsidR="00B20796">
        <w:rPr>
          <w:rFonts w:ascii="Times New Roman" w:hAnsi="Times New Roman" w:cs="Times New Roman"/>
          <w:sz w:val="28"/>
          <w:szCs w:val="24"/>
        </w:rPr>
        <w:t xml:space="preserve"> и </w:t>
      </w:r>
      <w:r w:rsidRPr="00C8560F">
        <w:rPr>
          <w:rFonts w:ascii="Times New Roman" w:hAnsi="Times New Roman" w:cs="Times New Roman"/>
          <w:sz w:val="28"/>
          <w:szCs w:val="24"/>
        </w:rPr>
        <w:t>универсальный</w:t>
      </w:r>
      <w:r w:rsidR="00B20796">
        <w:rPr>
          <w:rFonts w:ascii="Times New Roman" w:hAnsi="Times New Roman" w:cs="Times New Roman"/>
          <w:sz w:val="28"/>
          <w:szCs w:val="24"/>
        </w:rPr>
        <w:t>.</w:t>
      </w:r>
    </w:p>
    <w:p w:rsidR="007931B4" w:rsidRPr="00756FAE" w:rsidRDefault="004D54D3" w:rsidP="00756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9">
        <w:rPr>
          <w:rFonts w:ascii="Times New Roman" w:hAnsi="Times New Roman" w:cs="Times New Roman"/>
          <w:sz w:val="28"/>
          <w:szCs w:val="28"/>
        </w:rPr>
        <w:t xml:space="preserve">С введением </w:t>
      </w:r>
      <w:r w:rsidR="00F628C0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7D2BB9">
        <w:rPr>
          <w:rFonts w:ascii="Times New Roman" w:hAnsi="Times New Roman" w:cs="Times New Roman"/>
          <w:sz w:val="28"/>
          <w:szCs w:val="28"/>
        </w:rPr>
        <w:t>ФГОС з</w:t>
      </w:r>
      <w:r w:rsidR="0068629E" w:rsidRPr="007D2BB9">
        <w:rPr>
          <w:rFonts w:ascii="Times New Roman" w:hAnsi="Times New Roman" w:cs="Times New Roman"/>
          <w:sz w:val="28"/>
          <w:szCs w:val="28"/>
        </w:rPr>
        <w:t xml:space="preserve">начительно возрос интерес к таким профилям как </w:t>
      </w:r>
      <w:r w:rsidR="0068629E" w:rsidRPr="007D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технологический, </w:t>
      </w:r>
      <w:r w:rsidR="007D2BB9" w:rsidRPr="007D2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</w:t>
      </w:r>
      <w:r w:rsidR="0068629E" w:rsidRPr="007D2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универсальный</w:t>
      </w:r>
      <w:r w:rsid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№7</w:t>
      </w:r>
      <w:r w:rsidR="00EF49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629E" w:rsidRPr="007D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CB1" w:rsidRDefault="00A90CB1" w:rsidP="004276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0CB1" w:rsidRDefault="00A90CB1" w:rsidP="004276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276B0" w:rsidRDefault="004276B0" w:rsidP="004276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83344F">
        <w:rPr>
          <w:rFonts w:ascii="Times New Roman" w:hAnsi="Times New Roman" w:cs="Times New Roman"/>
          <w:sz w:val="28"/>
        </w:rPr>
        <w:t>№</w:t>
      </w:r>
      <w:r w:rsidR="000243FF">
        <w:rPr>
          <w:rFonts w:ascii="Times New Roman" w:hAnsi="Times New Roman" w:cs="Times New Roman"/>
          <w:sz w:val="28"/>
        </w:rPr>
        <w:t>7</w:t>
      </w:r>
    </w:p>
    <w:p w:rsidR="004C6883" w:rsidRPr="004C6883" w:rsidRDefault="00441CA5" w:rsidP="004C6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об о</w:t>
      </w:r>
      <w:r w:rsidR="007931B4" w:rsidRPr="00E7420A">
        <w:rPr>
          <w:rFonts w:ascii="Times New Roman" w:hAnsi="Times New Roman" w:cs="Times New Roman"/>
          <w:sz w:val="28"/>
          <w:szCs w:val="24"/>
        </w:rPr>
        <w:t>хват</w:t>
      </w:r>
      <w:r>
        <w:rPr>
          <w:rFonts w:ascii="Times New Roman" w:hAnsi="Times New Roman" w:cs="Times New Roman"/>
          <w:sz w:val="28"/>
          <w:szCs w:val="24"/>
        </w:rPr>
        <w:t>е</w:t>
      </w:r>
      <w:r w:rsidR="007931B4" w:rsidRPr="00E7420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931B4">
        <w:rPr>
          <w:rFonts w:ascii="Times New Roman" w:hAnsi="Times New Roman" w:cs="Times New Roman"/>
          <w:sz w:val="28"/>
          <w:szCs w:val="24"/>
        </w:rPr>
        <w:t xml:space="preserve">моделями профильного обучения </w:t>
      </w:r>
      <w:r w:rsidR="007931B4" w:rsidRPr="00E7420A">
        <w:rPr>
          <w:rFonts w:ascii="Times New Roman" w:hAnsi="Times New Roman" w:cs="Times New Roman"/>
          <w:sz w:val="28"/>
          <w:szCs w:val="24"/>
        </w:rPr>
        <w:t xml:space="preserve"> </w:t>
      </w:r>
      <w:r w:rsidR="002777AC">
        <w:rPr>
          <w:rFonts w:ascii="Times New Roman" w:hAnsi="Times New Roman" w:cs="Times New Roman"/>
          <w:sz w:val="28"/>
          <w:szCs w:val="24"/>
        </w:rPr>
        <w:t>(на начало учебного года)</w:t>
      </w:r>
    </w:p>
    <w:p w:rsidR="004D54D3" w:rsidRDefault="004D54D3" w:rsidP="004276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12"/>
        <w:gridCol w:w="1359"/>
        <w:gridCol w:w="1266"/>
        <w:gridCol w:w="1360"/>
        <w:gridCol w:w="1266"/>
        <w:gridCol w:w="1360"/>
        <w:gridCol w:w="1266"/>
      </w:tblGrid>
      <w:tr w:rsidR="005A2352" w:rsidTr="005A2352">
        <w:tc>
          <w:tcPr>
            <w:tcW w:w="2012" w:type="dxa"/>
            <w:vMerge w:val="restart"/>
          </w:tcPr>
          <w:p w:rsidR="005A2352" w:rsidRDefault="005A2352" w:rsidP="00FC7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профиля </w:t>
            </w: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</w:t>
            </w:r>
            <w:r w:rsidR="00F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набором про-</w:t>
            </w:r>
            <w:proofErr w:type="spellStart"/>
            <w:r w:rsidR="00F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фильных</w:t>
            </w:r>
            <w:proofErr w:type="spellEnd"/>
            <w:r w:rsidR="00F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</w:t>
            </w: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 менее двух</w:t>
            </w:r>
            <w:proofErr w:type="gramEnd"/>
          </w:p>
        </w:tc>
        <w:tc>
          <w:tcPr>
            <w:tcW w:w="2625" w:type="dxa"/>
            <w:gridSpan w:val="2"/>
          </w:tcPr>
          <w:p w:rsidR="005A2352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5A2352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A2352" w:rsidRPr="00366DDF" w:rsidRDefault="005A2352" w:rsidP="0040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5A2352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</w:p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52" w:rsidTr="005A2352">
        <w:tc>
          <w:tcPr>
            <w:tcW w:w="2012" w:type="dxa"/>
            <w:vMerge/>
          </w:tcPr>
          <w:p w:rsidR="005A2352" w:rsidRDefault="005A2352" w:rsidP="00686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5A2352" w:rsidRPr="00382B03" w:rsidRDefault="005A2352" w:rsidP="004C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классов, групп </w:t>
            </w:r>
          </w:p>
        </w:tc>
        <w:tc>
          <w:tcPr>
            <w:tcW w:w="1266" w:type="dxa"/>
            <w:vAlign w:val="center"/>
          </w:tcPr>
          <w:p w:rsidR="005A2352" w:rsidRPr="00382B03" w:rsidRDefault="005A2352" w:rsidP="004C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</w:t>
            </w:r>
            <w:proofErr w:type="gram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</w:t>
            </w:r>
            <w:proofErr w:type="spell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классах, группах </w:t>
            </w:r>
          </w:p>
        </w:tc>
        <w:tc>
          <w:tcPr>
            <w:tcW w:w="1360" w:type="dxa"/>
            <w:vAlign w:val="center"/>
          </w:tcPr>
          <w:p w:rsidR="005A2352" w:rsidRPr="00382B03" w:rsidRDefault="005A2352" w:rsidP="004C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классов, групп </w:t>
            </w:r>
          </w:p>
        </w:tc>
        <w:tc>
          <w:tcPr>
            <w:tcW w:w="1266" w:type="dxa"/>
            <w:vAlign w:val="center"/>
          </w:tcPr>
          <w:p w:rsidR="005A2352" w:rsidRPr="00382B03" w:rsidRDefault="005A2352" w:rsidP="004C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</w:t>
            </w:r>
            <w:proofErr w:type="gram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</w:t>
            </w:r>
            <w:proofErr w:type="spell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классах, группах </w:t>
            </w:r>
          </w:p>
        </w:tc>
        <w:tc>
          <w:tcPr>
            <w:tcW w:w="1360" w:type="dxa"/>
            <w:vAlign w:val="center"/>
          </w:tcPr>
          <w:p w:rsidR="005A2352" w:rsidRPr="00382B03" w:rsidRDefault="005A2352" w:rsidP="004C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классов, групп </w:t>
            </w:r>
          </w:p>
        </w:tc>
        <w:tc>
          <w:tcPr>
            <w:tcW w:w="1266" w:type="dxa"/>
            <w:vAlign w:val="center"/>
          </w:tcPr>
          <w:p w:rsidR="005A2352" w:rsidRPr="00382B03" w:rsidRDefault="005A2352" w:rsidP="004C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</w:t>
            </w:r>
            <w:proofErr w:type="gram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</w:t>
            </w:r>
            <w:proofErr w:type="spell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классах, группах </w:t>
            </w:r>
          </w:p>
        </w:tc>
      </w:tr>
      <w:tr w:rsidR="005A2352" w:rsidTr="00401D4A">
        <w:tc>
          <w:tcPr>
            <w:tcW w:w="2012" w:type="dxa"/>
            <w:vAlign w:val="bottom"/>
          </w:tcPr>
          <w:p w:rsidR="005A2352" w:rsidRPr="00382B03" w:rsidRDefault="005A2352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</w:t>
            </w:r>
          </w:p>
        </w:tc>
        <w:tc>
          <w:tcPr>
            <w:tcW w:w="1359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A2352" w:rsidTr="00401D4A">
        <w:tc>
          <w:tcPr>
            <w:tcW w:w="2012" w:type="dxa"/>
            <w:vAlign w:val="bottom"/>
          </w:tcPr>
          <w:p w:rsidR="005A2352" w:rsidRPr="00382B03" w:rsidRDefault="005A2352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A2352" w:rsidTr="00401D4A">
        <w:tc>
          <w:tcPr>
            <w:tcW w:w="2012" w:type="dxa"/>
            <w:vAlign w:val="bottom"/>
          </w:tcPr>
          <w:p w:rsidR="005A2352" w:rsidRPr="00382B03" w:rsidRDefault="005A2352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</w:t>
            </w:r>
          </w:p>
        </w:tc>
        <w:tc>
          <w:tcPr>
            <w:tcW w:w="1359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2352" w:rsidTr="00401D4A">
        <w:tc>
          <w:tcPr>
            <w:tcW w:w="2012" w:type="dxa"/>
            <w:vAlign w:val="bottom"/>
          </w:tcPr>
          <w:p w:rsidR="005A2352" w:rsidRPr="00382B03" w:rsidRDefault="005A2352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Социально-экономический </w:t>
            </w:r>
          </w:p>
        </w:tc>
        <w:tc>
          <w:tcPr>
            <w:tcW w:w="1359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0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0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A2352" w:rsidTr="00401D4A">
        <w:tc>
          <w:tcPr>
            <w:tcW w:w="2012" w:type="dxa"/>
            <w:vAlign w:val="bottom"/>
          </w:tcPr>
          <w:p w:rsidR="005A2352" w:rsidRPr="00382B03" w:rsidRDefault="005A2352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1359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5A2352" w:rsidRPr="00366DDF" w:rsidRDefault="005A2352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5A2352" w:rsidRPr="00500185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66" w:type="dxa"/>
            <w:vAlign w:val="bottom"/>
          </w:tcPr>
          <w:p w:rsidR="005A2352" w:rsidRPr="00500185" w:rsidRDefault="005A2352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360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vAlign w:val="bottom"/>
          </w:tcPr>
          <w:p w:rsidR="005A2352" w:rsidRPr="00366DDF" w:rsidRDefault="005A2352" w:rsidP="0040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87DE1" w:rsidTr="00AD7F61">
        <w:tc>
          <w:tcPr>
            <w:tcW w:w="2012" w:type="dxa"/>
            <w:vAlign w:val="bottom"/>
          </w:tcPr>
          <w:p w:rsidR="00787DE1" w:rsidRPr="00382B03" w:rsidRDefault="00787DE1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оциально-гуманитарный</w:t>
            </w:r>
          </w:p>
        </w:tc>
        <w:tc>
          <w:tcPr>
            <w:tcW w:w="1359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0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266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2626" w:type="dxa"/>
            <w:gridSpan w:val="2"/>
          </w:tcPr>
          <w:p w:rsidR="00787DE1" w:rsidRDefault="00787DE1" w:rsidP="00F62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F6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787DE1" w:rsidTr="00AD7F61">
        <w:tc>
          <w:tcPr>
            <w:tcW w:w="2012" w:type="dxa"/>
            <w:vAlign w:val="bottom"/>
          </w:tcPr>
          <w:p w:rsidR="00787DE1" w:rsidRPr="00382B03" w:rsidRDefault="00787DE1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нформационно-технологический</w:t>
            </w:r>
          </w:p>
        </w:tc>
        <w:tc>
          <w:tcPr>
            <w:tcW w:w="1359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66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626" w:type="dxa"/>
            <w:gridSpan w:val="2"/>
          </w:tcPr>
          <w:p w:rsidR="00787DE1" w:rsidRDefault="00F628C0" w:rsidP="00787D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новом ФГОС</w:t>
            </w:r>
          </w:p>
        </w:tc>
      </w:tr>
      <w:tr w:rsidR="00787DE1" w:rsidTr="00AD7F61">
        <w:tc>
          <w:tcPr>
            <w:tcW w:w="2012" w:type="dxa"/>
            <w:vAlign w:val="bottom"/>
          </w:tcPr>
          <w:p w:rsidR="00787DE1" w:rsidRPr="00500185" w:rsidRDefault="00787DE1" w:rsidP="00401D4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</w:t>
            </w: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изико-математический</w:t>
            </w:r>
          </w:p>
        </w:tc>
        <w:tc>
          <w:tcPr>
            <w:tcW w:w="1359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66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2626" w:type="dxa"/>
            <w:gridSpan w:val="2"/>
          </w:tcPr>
          <w:p w:rsidR="00787DE1" w:rsidRDefault="00F628C0" w:rsidP="00787D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новом ФГОС</w:t>
            </w:r>
          </w:p>
        </w:tc>
      </w:tr>
      <w:tr w:rsidR="00787DE1" w:rsidTr="00AD7F61">
        <w:tc>
          <w:tcPr>
            <w:tcW w:w="2012" w:type="dxa"/>
            <w:vAlign w:val="bottom"/>
          </w:tcPr>
          <w:p w:rsidR="00787DE1" w:rsidRPr="00500185" w:rsidRDefault="00787DE1" w:rsidP="00401D4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имико-биологический</w:t>
            </w:r>
          </w:p>
        </w:tc>
        <w:tc>
          <w:tcPr>
            <w:tcW w:w="1359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0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266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2626" w:type="dxa"/>
            <w:gridSpan w:val="2"/>
          </w:tcPr>
          <w:p w:rsidR="00787DE1" w:rsidRDefault="00F628C0" w:rsidP="00787D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новом ФГОС</w:t>
            </w:r>
          </w:p>
        </w:tc>
      </w:tr>
      <w:tr w:rsidR="00787DE1" w:rsidTr="00AD7F61">
        <w:tc>
          <w:tcPr>
            <w:tcW w:w="2012" w:type="dxa"/>
            <w:vAlign w:val="bottom"/>
          </w:tcPr>
          <w:p w:rsidR="00787DE1" w:rsidRPr="00382B03" w:rsidRDefault="00787DE1" w:rsidP="0040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боронно-спортивный</w:t>
            </w:r>
          </w:p>
        </w:tc>
        <w:tc>
          <w:tcPr>
            <w:tcW w:w="1359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87DE1" w:rsidRPr="00366DDF" w:rsidRDefault="00787DE1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66" w:type="dxa"/>
            <w:vAlign w:val="bottom"/>
          </w:tcPr>
          <w:p w:rsidR="00787DE1" w:rsidRPr="00500185" w:rsidRDefault="00787DE1" w:rsidP="004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626" w:type="dxa"/>
            <w:gridSpan w:val="2"/>
          </w:tcPr>
          <w:p w:rsidR="00787DE1" w:rsidRDefault="00F628C0" w:rsidP="00787D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новом ФГОС</w:t>
            </w:r>
          </w:p>
        </w:tc>
      </w:tr>
      <w:tr w:rsidR="007D2BB9" w:rsidTr="00787DE1">
        <w:tc>
          <w:tcPr>
            <w:tcW w:w="2012" w:type="dxa"/>
          </w:tcPr>
          <w:p w:rsidR="007D2BB9" w:rsidRDefault="007D2BB9" w:rsidP="00401D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  <w:p w:rsidR="007D2BB9" w:rsidRDefault="007D2BB9" w:rsidP="00401D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9" w:type="dxa"/>
          </w:tcPr>
          <w:p w:rsidR="007D2BB9" w:rsidRPr="00665C96" w:rsidRDefault="007D2BB9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:rsidR="007D2BB9" w:rsidRPr="00665C96" w:rsidRDefault="007D2BB9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9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60" w:type="dxa"/>
          </w:tcPr>
          <w:p w:rsidR="007D2BB9" w:rsidRPr="00366DDF" w:rsidRDefault="007D2BB9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7D2BB9" w:rsidRPr="00366DDF" w:rsidRDefault="007D2BB9" w:rsidP="004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60" w:type="dxa"/>
          </w:tcPr>
          <w:p w:rsidR="007D2BB9" w:rsidRPr="007D2BB9" w:rsidRDefault="007D2BB9" w:rsidP="007D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266" w:type="dxa"/>
          </w:tcPr>
          <w:p w:rsidR="007D2BB9" w:rsidRPr="007D2BB9" w:rsidRDefault="007D2BB9" w:rsidP="007D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343</w:t>
            </w:r>
          </w:p>
        </w:tc>
      </w:tr>
    </w:tbl>
    <w:p w:rsidR="004D54D3" w:rsidRDefault="004D54D3" w:rsidP="005A23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C7119" w:rsidRPr="00CA699C" w:rsidRDefault="00FC7119" w:rsidP="00D2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699C">
        <w:rPr>
          <w:rFonts w:ascii="Times New Roman" w:hAnsi="Times New Roman" w:cs="Times New Roman"/>
          <w:sz w:val="28"/>
          <w:szCs w:val="24"/>
        </w:rPr>
        <w:t>Из таблиц</w:t>
      </w:r>
      <w:r w:rsidR="00201410" w:rsidRPr="00CA699C">
        <w:rPr>
          <w:rFonts w:ascii="Times New Roman" w:hAnsi="Times New Roman" w:cs="Times New Roman"/>
          <w:sz w:val="28"/>
          <w:szCs w:val="24"/>
        </w:rPr>
        <w:t xml:space="preserve"> №</w:t>
      </w:r>
      <w:r w:rsidRPr="00CA699C">
        <w:rPr>
          <w:rFonts w:ascii="Times New Roman" w:hAnsi="Times New Roman" w:cs="Times New Roman"/>
          <w:sz w:val="28"/>
          <w:szCs w:val="24"/>
        </w:rPr>
        <w:t>8</w:t>
      </w:r>
      <w:r w:rsidR="00201410" w:rsidRPr="00CA699C">
        <w:rPr>
          <w:rFonts w:ascii="Times New Roman" w:hAnsi="Times New Roman" w:cs="Times New Roman"/>
          <w:sz w:val="28"/>
          <w:szCs w:val="24"/>
        </w:rPr>
        <w:t>, 9</w:t>
      </w:r>
      <w:r w:rsidR="00E54536" w:rsidRPr="00CA699C">
        <w:rPr>
          <w:rFonts w:ascii="Times New Roman" w:hAnsi="Times New Roman" w:cs="Times New Roman"/>
          <w:sz w:val="28"/>
          <w:szCs w:val="24"/>
        </w:rPr>
        <w:t xml:space="preserve"> следует, что по профил</w:t>
      </w:r>
      <w:r w:rsidR="00AF2275" w:rsidRPr="00CA699C">
        <w:rPr>
          <w:rFonts w:ascii="Times New Roman" w:hAnsi="Times New Roman" w:cs="Times New Roman"/>
          <w:sz w:val="28"/>
          <w:szCs w:val="24"/>
        </w:rPr>
        <w:t xml:space="preserve">ю обучения поступили в вузы </w:t>
      </w:r>
      <w:r w:rsidR="00A41CBB" w:rsidRPr="00CA699C">
        <w:rPr>
          <w:rFonts w:ascii="Times New Roman" w:hAnsi="Times New Roman" w:cs="Times New Roman"/>
          <w:sz w:val="28"/>
          <w:szCs w:val="24"/>
        </w:rPr>
        <w:t>80,5</w:t>
      </w:r>
      <w:r w:rsidR="00ED480E" w:rsidRPr="00CA699C">
        <w:rPr>
          <w:rFonts w:ascii="Times New Roman" w:hAnsi="Times New Roman" w:cs="Times New Roman"/>
          <w:sz w:val="28"/>
          <w:szCs w:val="24"/>
        </w:rPr>
        <w:t>%</w:t>
      </w:r>
      <w:r w:rsidR="00E54536" w:rsidRPr="00CA699C">
        <w:rPr>
          <w:rFonts w:ascii="Times New Roman" w:hAnsi="Times New Roman" w:cs="Times New Roman"/>
          <w:sz w:val="28"/>
          <w:szCs w:val="24"/>
        </w:rPr>
        <w:t>,</w:t>
      </w:r>
      <w:r w:rsidR="00B9210C" w:rsidRPr="00CA699C">
        <w:rPr>
          <w:rFonts w:ascii="Times New Roman" w:hAnsi="Times New Roman"/>
          <w:sz w:val="24"/>
          <w:szCs w:val="28"/>
        </w:rPr>
        <w:t xml:space="preserve"> </w:t>
      </w:r>
      <w:r w:rsidR="00B9210C" w:rsidRPr="00CA699C">
        <w:rPr>
          <w:rFonts w:ascii="Times New Roman" w:hAnsi="Times New Roman"/>
          <w:sz w:val="28"/>
          <w:szCs w:val="28"/>
        </w:rPr>
        <w:t>от общего числа выпускников 11 классов,</w:t>
      </w:r>
      <w:r w:rsidR="00E54536" w:rsidRPr="00CA699C">
        <w:rPr>
          <w:rFonts w:ascii="Times New Roman" w:hAnsi="Times New Roman" w:cs="Times New Roman"/>
          <w:sz w:val="32"/>
          <w:szCs w:val="24"/>
        </w:rPr>
        <w:t xml:space="preserve"> </w:t>
      </w:r>
      <w:r w:rsidR="00AF2275" w:rsidRPr="00CA699C">
        <w:rPr>
          <w:rFonts w:ascii="Times New Roman" w:hAnsi="Times New Roman" w:cs="Times New Roman"/>
          <w:sz w:val="32"/>
          <w:szCs w:val="24"/>
        </w:rPr>
        <w:t xml:space="preserve"> </w:t>
      </w:r>
      <w:r w:rsidR="00AF2275" w:rsidRPr="00CA699C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E54536" w:rsidRPr="00CA699C">
        <w:rPr>
          <w:rFonts w:ascii="Times New Roman" w:hAnsi="Times New Roman" w:cs="Times New Roman"/>
          <w:sz w:val="28"/>
          <w:szCs w:val="24"/>
        </w:rPr>
        <w:t xml:space="preserve">в </w:t>
      </w:r>
      <w:r w:rsidR="00EA432F" w:rsidRPr="00CA699C">
        <w:rPr>
          <w:rFonts w:ascii="Times New Roman" w:hAnsi="Times New Roman" w:cs="Times New Roman"/>
          <w:sz w:val="28"/>
          <w:szCs w:val="24"/>
        </w:rPr>
        <w:t xml:space="preserve">учреждения </w:t>
      </w:r>
      <w:r w:rsidR="00B9210C" w:rsidRPr="00CA699C">
        <w:rPr>
          <w:rFonts w:ascii="Times New Roman" w:hAnsi="Times New Roman" w:cs="Times New Roman"/>
          <w:sz w:val="28"/>
          <w:szCs w:val="24"/>
        </w:rPr>
        <w:t>СПО – 1,5</w:t>
      </w:r>
      <w:r w:rsidR="00E54536" w:rsidRPr="00CA699C">
        <w:rPr>
          <w:rFonts w:ascii="Times New Roman" w:hAnsi="Times New Roman" w:cs="Times New Roman"/>
          <w:sz w:val="28"/>
          <w:szCs w:val="24"/>
        </w:rPr>
        <w:t>%</w:t>
      </w:r>
      <w:r w:rsidR="00AF2275" w:rsidRPr="00CA699C">
        <w:rPr>
          <w:rFonts w:ascii="Times New Roman" w:hAnsi="Times New Roman" w:cs="Times New Roman"/>
          <w:sz w:val="28"/>
          <w:szCs w:val="24"/>
        </w:rPr>
        <w:t xml:space="preserve"> </w:t>
      </w:r>
      <w:r w:rsidR="00AF2275" w:rsidRPr="00CA699C">
        <w:rPr>
          <w:rFonts w:ascii="Times New Roman" w:hAnsi="Times New Roman" w:cs="Times New Roman"/>
          <w:sz w:val="28"/>
        </w:rPr>
        <w:t xml:space="preserve">. </w:t>
      </w:r>
    </w:p>
    <w:p w:rsidR="004D54D3" w:rsidRPr="004276B0" w:rsidRDefault="004276B0" w:rsidP="004276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83344F">
        <w:rPr>
          <w:rFonts w:ascii="Times New Roman" w:hAnsi="Times New Roman" w:cs="Times New Roman"/>
          <w:sz w:val="28"/>
        </w:rPr>
        <w:t>№</w:t>
      </w:r>
      <w:r w:rsidR="000243FF">
        <w:rPr>
          <w:rFonts w:ascii="Times New Roman" w:hAnsi="Times New Roman" w:cs="Times New Roman"/>
          <w:sz w:val="28"/>
        </w:rPr>
        <w:t>8</w:t>
      </w:r>
    </w:p>
    <w:p w:rsidR="002B4332" w:rsidRPr="007D4805" w:rsidRDefault="002B4332" w:rsidP="002B4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7D4805">
        <w:rPr>
          <w:rFonts w:ascii="Times New Roman" w:hAnsi="Times New Roman" w:cs="Times New Roman"/>
          <w:sz w:val="28"/>
          <w:szCs w:val="24"/>
        </w:rPr>
        <w:t xml:space="preserve">Информация о распределении выпускников 11 классов 2022 года выпуска </w:t>
      </w:r>
      <w:r w:rsidR="007931B4">
        <w:rPr>
          <w:rFonts w:ascii="Times New Roman" w:hAnsi="Times New Roman" w:cs="Times New Roman"/>
          <w:sz w:val="28"/>
          <w:szCs w:val="24"/>
        </w:rPr>
        <w:t>(</w:t>
      </w:r>
      <w:r w:rsidRPr="007D4805">
        <w:rPr>
          <w:rFonts w:ascii="Times New Roman" w:hAnsi="Times New Roman" w:cs="Times New Roman"/>
          <w:sz w:val="28"/>
          <w:szCs w:val="24"/>
        </w:rPr>
        <w:t>в соответствии с профилем обучения</w:t>
      </w:r>
      <w:r w:rsidR="007931B4">
        <w:rPr>
          <w:rFonts w:ascii="Times New Roman" w:hAnsi="Times New Roman" w:cs="Times New Roman"/>
          <w:sz w:val="28"/>
          <w:szCs w:val="24"/>
        </w:rPr>
        <w:t>)</w:t>
      </w:r>
    </w:p>
    <w:p w:rsidR="00BB4BA9" w:rsidRDefault="00BB4BA9" w:rsidP="002B4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383"/>
        <w:gridCol w:w="1383"/>
        <w:gridCol w:w="1970"/>
        <w:gridCol w:w="1629"/>
        <w:gridCol w:w="1629"/>
      </w:tblGrid>
      <w:tr w:rsidR="00BB4BA9" w:rsidTr="00314294">
        <w:tc>
          <w:tcPr>
            <w:tcW w:w="1577" w:type="dxa"/>
          </w:tcPr>
          <w:p w:rsidR="00BB4BA9" w:rsidRDefault="00BB4BA9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383" w:type="dxa"/>
          </w:tcPr>
          <w:p w:rsidR="00BB4BA9" w:rsidRDefault="00BB4BA9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поступили в вузы</w:t>
            </w:r>
          </w:p>
        </w:tc>
        <w:tc>
          <w:tcPr>
            <w:tcW w:w="1383" w:type="dxa"/>
          </w:tcPr>
          <w:p w:rsidR="00BB4BA9" w:rsidRPr="000F6B3B" w:rsidRDefault="00BB4BA9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поступили в СПО</w:t>
            </w:r>
          </w:p>
        </w:tc>
        <w:tc>
          <w:tcPr>
            <w:tcW w:w="1970" w:type="dxa"/>
          </w:tcPr>
          <w:p w:rsidR="00BB4BA9" w:rsidRPr="000F6B3B" w:rsidRDefault="00BB4BA9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профиля </w:t>
            </w:r>
            <w:r w:rsidRPr="00C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соответствии с набором профильных предметов не менее двух)</w:t>
            </w:r>
          </w:p>
        </w:tc>
        <w:tc>
          <w:tcPr>
            <w:tcW w:w="1629" w:type="dxa"/>
          </w:tcPr>
          <w:p w:rsidR="00BB4BA9" w:rsidRDefault="00BB4BA9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 поступивших в профильные ВУЗы (по каждому профилю)</w:t>
            </w:r>
          </w:p>
          <w:p w:rsidR="00BB4BA9" w:rsidRDefault="00BB4BA9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B4BA9" w:rsidRDefault="00BB4BA9" w:rsidP="00842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выпускников, поступивших в </w:t>
            </w:r>
            <w:proofErr w:type="gram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</w:t>
            </w:r>
            <w:proofErr w:type="gramEnd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BA9" w:rsidRDefault="00BB4BA9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каждому профилю)</w:t>
            </w:r>
          </w:p>
          <w:p w:rsidR="00BB4BA9" w:rsidRDefault="00BB4BA9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4" w:rsidTr="00314294">
        <w:tc>
          <w:tcPr>
            <w:tcW w:w="1577" w:type="dxa"/>
            <w:vMerge w:val="restart"/>
          </w:tcPr>
          <w:p w:rsidR="00314294" w:rsidRDefault="00314294" w:rsidP="00BB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383" w:type="dxa"/>
            <w:vMerge w:val="restart"/>
          </w:tcPr>
          <w:p w:rsidR="00314294" w:rsidRPr="009F6082" w:rsidRDefault="00314294" w:rsidP="00BB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83" w:type="dxa"/>
            <w:vMerge w:val="restart"/>
          </w:tcPr>
          <w:p w:rsidR="00314294" w:rsidRPr="009F6082" w:rsidRDefault="00314294" w:rsidP="00BB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0" w:type="dxa"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A9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29" w:type="dxa"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29" w:type="dxa"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94" w:rsidTr="00314294">
        <w:tc>
          <w:tcPr>
            <w:tcW w:w="1577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629" w:type="dxa"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9" w:type="dxa"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294" w:rsidTr="00314294">
        <w:tc>
          <w:tcPr>
            <w:tcW w:w="1577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A9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научный</w:t>
            </w:r>
          </w:p>
        </w:tc>
        <w:tc>
          <w:tcPr>
            <w:tcW w:w="1629" w:type="dxa"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9" w:type="dxa"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94" w:rsidTr="00314294">
        <w:tc>
          <w:tcPr>
            <w:tcW w:w="1577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A9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629" w:type="dxa"/>
          </w:tcPr>
          <w:p w:rsidR="00314294" w:rsidRDefault="008E1F68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294" w:rsidTr="00314294">
        <w:tc>
          <w:tcPr>
            <w:tcW w:w="1577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14294" w:rsidRPr="00BB4BA9" w:rsidRDefault="00314294" w:rsidP="0084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A9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629" w:type="dxa"/>
          </w:tcPr>
          <w:p w:rsidR="00314294" w:rsidRDefault="00750B71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9" w:type="dxa"/>
          </w:tcPr>
          <w:p w:rsidR="00314294" w:rsidRDefault="008E1F68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94" w:rsidTr="00314294">
        <w:tc>
          <w:tcPr>
            <w:tcW w:w="1577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Default="00314294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14294" w:rsidRDefault="00314294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14294" w:rsidRDefault="00314294" w:rsidP="006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</w:tcPr>
          <w:p w:rsidR="00314294" w:rsidRDefault="00750B71" w:rsidP="0084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29" w:type="dxa"/>
          </w:tcPr>
          <w:p w:rsidR="00314294" w:rsidRDefault="008E1F68" w:rsidP="002B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4BA9" w:rsidRDefault="00BB4BA9" w:rsidP="002B4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0DE2" w:rsidRPr="00A348B2" w:rsidRDefault="00ED480E" w:rsidP="00A3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ED480E">
        <w:rPr>
          <w:rFonts w:ascii="Times New Roman" w:hAnsi="Times New Roman" w:cs="Times New Roman"/>
          <w:sz w:val="28"/>
        </w:rPr>
        <w:t xml:space="preserve">Необходимо отметить, что </w:t>
      </w:r>
      <w:r w:rsidR="00F73259">
        <w:rPr>
          <w:rFonts w:ascii="Times New Roman" w:hAnsi="Times New Roman" w:cs="Times New Roman"/>
          <w:sz w:val="28"/>
        </w:rPr>
        <w:t>стабильно</w:t>
      </w:r>
      <w:r w:rsidRPr="00ED480E">
        <w:rPr>
          <w:rFonts w:ascii="Times New Roman" w:hAnsi="Times New Roman" w:cs="Times New Roman"/>
          <w:sz w:val="28"/>
        </w:rPr>
        <w:t xml:space="preserve"> число выпускников поступивших в вузы</w:t>
      </w:r>
      <w:r w:rsidR="00D4150C">
        <w:rPr>
          <w:rFonts w:ascii="Times New Roman" w:hAnsi="Times New Roman" w:cs="Times New Roman"/>
          <w:sz w:val="28"/>
        </w:rPr>
        <w:t xml:space="preserve">. </w:t>
      </w:r>
      <w:r w:rsidR="003B5CA8">
        <w:rPr>
          <w:rFonts w:ascii="Times New Roman" w:hAnsi="Times New Roman" w:cs="Times New Roman"/>
          <w:sz w:val="28"/>
        </w:rPr>
        <w:t xml:space="preserve"> </w:t>
      </w:r>
      <w:r w:rsidR="00441CA5">
        <w:rPr>
          <w:rFonts w:ascii="Times New Roman" w:hAnsi="Times New Roman" w:cs="Times New Roman"/>
          <w:sz w:val="28"/>
        </w:rPr>
        <w:t xml:space="preserve">Продолжили обучение в учреждения СПО и ВПО, </w:t>
      </w:r>
      <w:r w:rsidR="00D4150C">
        <w:rPr>
          <w:rFonts w:ascii="Times New Roman" w:hAnsi="Times New Roman" w:cs="Times New Roman"/>
          <w:sz w:val="28"/>
        </w:rPr>
        <w:t xml:space="preserve"> в соответствии с профилем обучения, выросло по ср</w:t>
      </w:r>
      <w:r w:rsidR="0053637D">
        <w:rPr>
          <w:rFonts w:ascii="Times New Roman" w:hAnsi="Times New Roman" w:cs="Times New Roman"/>
          <w:sz w:val="28"/>
        </w:rPr>
        <w:t>авнению с 2021 годом с 67% до 82</w:t>
      </w:r>
      <w:r w:rsidR="00D4150C">
        <w:rPr>
          <w:rFonts w:ascii="Times New Roman" w:hAnsi="Times New Roman" w:cs="Times New Roman"/>
          <w:sz w:val="28"/>
        </w:rPr>
        <w:t>%</w:t>
      </w:r>
      <w:r w:rsidR="00EF4980">
        <w:rPr>
          <w:rFonts w:ascii="Times New Roman" w:hAnsi="Times New Roman" w:cs="Times New Roman"/>
          <w:sz w:val="28"/>
        </w:rPr>
        <w:t>,</w:t>
      </w:r>
      <w:r w:rsidR="00441CA5">
        <w:rPr>
          <w:rFonts w:ascii="Times New Roman" w:hAnsi="Times New Roman" w:cs="Times New Roman"/>
          <w:sz w:val="28"/>
        </w:rPr>
        <w:t xml:space="preserve"> что свидетельствует</w:t>
      </w:r>
      <w:r w:rsidR="00EF4980">
        <w:rPr>
          <w:rFonts w:ascii="Times New Roman" w:hAnsi="Times New Roman" w:cs="Times New Roman"/>
          <w:sz w:val="28"/>
        </w:rPr>
        <w:t xml:space="preserve"> </w:t>
      </w:r>
      <w:r w:rsidR="00441CA5">
        <w:rPr>
          <w:rFonts w:ascii="Times New Roman" w:hAnsi="Times New Roman" w:cs="Times New Roman"/>
          <w:sz w:val="28"/>
        </w:rPr>
        <w:t xml:space="preserve">об осознанности выбора </w:t>
      </w:r>
      <w:r w:rsidR="00A348B2" w:rsidRPr="00A348B2">
        <w:rPr>
          <w:rFonts w:ascii="Times New Roman" w:eastAsia="Times New Roman" w:hAnsi="Times New Roman"/>
          <w:sz w:val="28"/>
          <w:szCs w:val="27"/>
          <w:lang w:eastAsia="ru-RU"/>
        </w:rPr>
        <w:t>образовательной и профессиональной траектории развития</w:t>
      </w:r>
      <w:r w:rsidR="00441CA5">
        <w:rPr>
          <w:rFonts w:ascii="Times New Roman" w:hAnsi="Times New Roman" w:cs="Times New Roman"/>
          <w:sz w:val="28"/>
        </w:rPr>
        <w:t xml:space="preserve">. </w:t>
      </w:r>
      <w:r w:rsidR="003B5CA8" w:rsidRPr="00441CA5">
        <w:rPr>
          <w:rFonts w:ascii="Times New Roman" w:hAnsi="Times New Roman" w:cs="Times New Roman"/>
          <w:sz w:val="28"/>
        </w:rPr>
        <w:t>А</w:t>
      </w:r>
      <w:r w:rsidR="00D4150C" w:rsidRPr="00441CA5">
        <w:rPr>
          <w:rFonts w:ascii="Times New Roman" w:hAnsi="Times New Roman" w:cs="Times New Roman"/>
          <w:sz w:val="28"/>
        </w:rPr>
        <w:t xml:space="preserve"> также, введение универсального профиля в МБОУ СОШ №7</w:t>
      </w:r>
      <w:r w:rsidR="00480DE2" w:rsidRPr="00441CA5">
        <w:rPr>
          <w:rFonts w:ascii="Times New Roman" w:hAnsi="Times New Roman" w:cs="Times New Roman"/>
          <w:sz w:val="28"/>
        </w:rPr>
        <w:t xml:space="preserve">, </w:t>
      </w:r>
      <w:r w:rsidR="00D4150C" w:rsidRPr="00441CA5">
        <w:rPr>
          <w:rFonts w:ascii="Times New Roman" w:hAnsi="Times New Roman" w:cs="Times New Roman"/>
          <w:sz w:val="28"/>
        </w:rPr>
        <w:t xml:space="preserve">МБОУ </w:t>
      </w:r>
      <w:r w:rsidR="00480DE2" w:rsidRPr="00441CA5">
        <w:rPr>
          <w:rFonts w:ascii="Times New Roman" w:hAnsi="Times New Roman" w:cs="Times New Roman"/>
          <w:sz w:val="28"/>
        </w:rPr>
        <w:t xml:space="preserve">СОШ №17 </w:t>
      </w:r>
      <w:r w:rsidR="00D4150C" w:rsidRPr="00441CA5">
        <w:rPr>
          <w:rFonts w:ascii="Times New Roman" w:hAnsi="Times New Roman" w:cs="Times New Roman"/>
          <w:sz w:val="28"/>
        </w:rPr>
        <w:t xml:space="preserve">позволило выпускникам иметь </w:t>
      </w:r>
      <w:r w:rsidR="00441CA5" w:rsidRPr="00441CA5">
        <w:rPr>
          <w:rFonts w:ascii="Times New Roman" w:hAnsi="Times New Roman" w:cs="Times New Roman"/>
          <w:sz w:val="28"/>
        </w:rPr>
        <w:t xml:space="preserve">более </w:t>
      </w:r>
      <w:r w:rsidR="00D4150C" w:rsidRPr="00441CA5">
        <w:rPr>
          <w:rFonts w:ascii="Times New Roman" w:hAnsi="Times New Roman" w:cs="Times New Roman"/>
          <w:sz w:val="28"/>
        </w:rPr>
        <w:t xml:space="preserve">широкий спектр </w:t>
      </w:r>
      <w:r w:rsidR="00441CA5" w:rsidRPr="00441CA5">
        <w:rPr>
          <w:rFonts w:ascii="Times New Roman" w:hAnsi="Times New Roman" w:cs="Times New Roman"/>
          <w:sz w:val="28"/>
        </w:rPr>
        <w:t xml:space="preserve">для </w:t>
      </w:r>
      <w:r w:rsidR="00441CA5">
        <w:rPr>
          <w:rFonts w:ascii="Times New Roman" w:hAnsi="Times New Roman" w:cs="Times New Roman"/>
          <w:sz w:val="28"/>
        </w:rPr>
        <w:t>самоопределения</w:t>
      </w:r>
      <w:r w:rsidR="00A348B2">
        <w:rPr>
          <w:rFonts w:ascii="Times New Roman" w:hAnsi="Times New Roman" w:cs="Times New Roman"/>
          <w:sz w:val="28"/>
        </w:rPr>
        <w:t xml:space="preserve"> старшеклассников</w:t>
      </w:r>
      <w:r w:rsidR="00441CA5">
        <w:rPr>
          <w:rFonts w:ascii="Times New Roman" w:hAnsi="Times New Roman" w:cs="Times New Roman"/>
          <w:sz w:val="28"/>
        </w:rPr>
        <w:t xml:space="preserve"> </w:t>
      </w:r>
      <w:r w:rsidR="000243FF">
        <w:rPr>
          <w:rFonts w:ascii="Times New Roman" w:hAnsi="Times New Roman" w:cs="Times New Roman"/>
          <w:sz w:val="28"/>
        </w:rPr>
        <w:t>(таблица №9</w:t>
      </w:r>
      <w:r w:rsidR="003B5CA8" w:rsidRPr="00441CA5">
        <w:rPr>
          <w:rFonts w:ascii="Times New Roman" w:hAnsi="Times New Roman" w:cs="Times New Roman"/>
          <w:sz w:val="28"/>
        </w:rPr>
        <w:t>)</w:t>
      </w:r>
      <w:r w:rsidR="00A348B2">
        <w:rPr>
          <w:rFonts w:ascii="Times New Roman" w:hAnsi="Times New Roman" w:cs="Times New Roman"/>
          <w:sz w:val="28"/>
        </w:rPr>
        <w:t>.</w:t>
      </w:r>
    </w:p>
    <w:p w:rsidR="0032500D" w:rsidRDefault="0032500D" w:rsidP="00EA432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2524" w:rsidRPr="002D20D2" w:rsidRDefault="002D20D2" w:rsidP="002D20D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A86F9F">
        <w:rPr>
          <w:rFonts w:ascii="Times New Roman" w:hAnsi="Times New Roman" w:cs="Times New Roman"/>
          <w:sz w:val="28"/>
        </w:rPr>
        <w:t>№</w:t>
      </w:r>
      <w:r w:rsidR="000243FF">
        <w:rPr>
          <w:rFonts w:ascii="Times New Roman" w:hAnsi="Times New Roman" w:cs="Times New Roman"/>
          <w:sz w:val="28"/>
        </w:rPr>
        <w:t>9</w:t>
      </w:r>
    </w:p>
    <w:p w:rsidR="00CA21B6" w:rsidRDefault="002D20D2" w:rsidP="003663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4805">
        <w:rPr>
          <w:rFonts w:ascii="Times New Roman" w:hAnsi="Times New Roman" w:cs="Times New Roman"/>
          <w:sz w:val="28"/>
          <w:szCs w:val="24"/>
        </w:rPr>
        <w:t>Информация о распределении в</w:t>
      </w:r>
      <w:r>
        <w:rPr>
          <w:rFonts w:ascii="Times New Roman" w:hAnsi="Times New Roman" w:cs="Times New Roman"/>
          <w:sz w:val="28"/>
          <w:szCs w:val="24"/>
        </w:rPr>
        <w:t xml:space="preserve">ыпускников 11 классов </w:t>
      </w:r>
      <w:r w:rsidR="003663DA">
        <w:rPr>
          <w:rFonts w:ascii="Times New Roman" w:hAnsi="Times New Roman" w:cs="Times New Roman"/>
          <w:sz w:val="28"/>
          <w:szCs w:val="24"/>
        </w:rPr>
        <w:t>(</w:t>
      </w:r>
      <w:r w:rsidR="003663DA" w:rsidRPr="007D4805">
        <w:rPr>
          <w:rFonts w:ascii="Times New Roman" w:hAnsi="Times New Roman" w:cs="Times New Roman"/>
          <w:sz w:val="28"/>
          <w:szCs w:val="24"/>
        </w:rPr>
        <w:t>в соответствии с профилем обучения</w:t>
      </w:r>
      <w:r w:rsidR="003663DA">
        <w:rPr>
          <w:rFonts w:ascii="Times New Roman" w:hAnsi="Times New Roman" w:cs="Times New Roman"/>
          <w:sz w:val="28"/>
          <w:szCs w:val="24"/>
        </w:rPr>
        <w:t xml:space="preserve">) </w:t>
      </w:r>
      <w:r w:rsidR="00A77F19">
        <w:rPr>
          <w:rFonts w:ascii="Times New Roman" w:hAnsi="Times New Roman" w:cs="Times New Roman"/>
          <w:sz w:val="28"/>
        </w:rPr>
        <w:t>за период</w:t>
      </w:r>
      <w:r w:rsidR="003663DA">
        <w:rPr>
          <w:rFonts w:ascii="Times New Roman" w:hAnsi="Times New Roman" w:cs="Times New Roman"/>
          <w:sz w:val="28"/>
        </w:rPr>
        <w:t xml:space="preserve"> с 2020 по </w:t>
      </w:r>
      <w:r w:rsidR="003663DA" w:rsidRPr="00A86F9F">
        <w:rPr>
          <w:rFonts w:ascii="Times New Roman" w:hAnsi="Times New Roman" w:cs="Times New Roman"/>
          <w:sz w:val="28"/>
        </w:rPr>
        <w:t>2022 г</w:t>
      </w:r>
      <w:r w:rsidR="003663DA">
        <w:rPr>
          <w:rFonts w:ascii="Times New Roman" w:hAnsi="Times New Roman" w:cs="Times New Roman"/>
          <w:sz w:val="28"/>
        </w:rPr>
        <w:t>оды</w:t>
      </w:r>
      <w:r w:rsidR="003663DA" w:rsidRPr="00A86F9F">
        <w:rPr>
          <w:rFonts w:ascii="Times New Roman" w:hAnsi="Times New Roman" w:cs="Times New Roman"/>
          <w:sz w:val="28"/>
        </w:rPr>
        <w:t xml:space="preserve"> </w:t>
      </w:r>
    </w:p>
    <w:p w:rsidR="008C593B" w:rsidRDefault="008C593B" w:rsidP="0038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1182"/>
        <w:gridCol w:w="1181"/>
        <w:gridCol w:w="1180"/>
        <w:gridCol w:w="1188"/>
        <w:gridCol w:w="1186"/>
        <w:gridCol w:w="1183"/>
      </w:tblGrid>
      <w:tr w:rsidR="009F1B03" w:rsidRPr="002D20D2" w:rsidTr="009F1B03">
        <w:tc>
          <w:tcPr>
            <w:tcW w:w="2471" w:type="dxa"/>
            <w:vMerge w:val="restart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100" w:type="dxa"/>
            <w:gridSpan w:val="6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  <w:r w:rsidRPr="002D20D2">
              <w:rPr>
                <w:rFonts w:ascii="Times New Roman" w:hAnsi="Times New Roman"/>
                <w:noProof/>
                <w:sz w:val="24"/>
                <w:szCs w:val="24"/>
              </w:rPr>
              <w:t>поступили</w:t>
            </w:r>
          </w:p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B03" w:rsidRPr="002D20D2" w:rsidTr="009F1B03">
        <w:tc>
          <w:tcPr>
            <w:tcW w:w="2471" w:type="dxa"/>
            <w:vMerge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9F1B03" w:rsidRPr="002D20D2" w:rsidRDefault="009F1B03" w:rsidP="00750B71">
            <w:pPr>
              <w:snapToGri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20D2">
              <w:rPr>
                <w:rFonts w:ascii="Times New Roman" w:hAnsi="Times New Roman"/>
                <w:noProof/>
                <w:sz w:val="24"/>
                <w:szCs w:val="24"/>
              </w:rPr>
              <w:t>в ВУЗы/в военные училища</w:t>
            </w:r>
          </w:p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(% от общего числа выпускников)</w:t>
            </w:r>
          </w:p>
          <w:p w:rsidR="009F1B03" w:rsidRPr="002D20D2" w:rsidRDefault="009F1B03" w:rsidP="00750B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</w:tcPr>
          <w:p w:rsidR="009F1B03" w:rsidRPr="002D20D2" w:rsidRDefault="0053637D" w:rsidP="00750B7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20D2">
              <w:rPr>
                <w:rFonts w:ascii="Times New Roman" w:hAnsi="Times New Roman"/>
                <w:noProof/>
                <w:sz w:val="24"/>
                <w:szCs w:val="24"/>
              </w:rPr>
              <w:t xml:space="preserve">в ВУЗы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и СПО </w:t>
            </w:r>
            <w:r w:rsidR="009F1B03" w:rsidRPr="002D20D2">
              <w:rPr>
                <w:rFonts w:ascii="Times New Roman" w:hAnsi="Times New Roman"/>
                <w:noProof/>
                <w:sz w:val="24"/>
                <w:szCs w:val="24"/>
              </w:rPr>
              <w:t>в соответствии с профилем обучения</w:t>
            </w:r>
          </w:p>
          <w:p w:rsidR="00A41CBB" w:rsidRPr="002D20D2" w:rsidRDefault="00A41CBB" w:rsidP="00A41C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(% от общего числа выпускников)</w:t>
            </w:r>
          </w:p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B03" w:rsidRPr="002D20D2" w:rsidTr="009F1B03">
        <w:tc>
          <w:tcPr>
            <w:tcW w:w="2471" w:type="dxa"/>
            <w:vMerge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2020 год выпуска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2021 год выпуска</w:t>
            </w:r>
          </w:p>
        </w:tc>
        <w:tc>
          <w:tcPr>
            <w:tcW w:w="1180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2022 год выпуска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2020 год выпуска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2021 год выпуска</w:t>
            </w:r>
          </w:p>
        </w:tc>
        <w:tc>
          <w:tcPr>
            <w:tcW w:w="1183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2022 год выпуска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96,6</w:t>
            </w:r>
          </w:p>
        </w:tc>
        <w:tc>
          <w:tcPr>
            <w:tcW w:w="1180" w:type="dxa"/>
          </w:tcPr>
          <w:p w:rsidR="009F1B03" w:rsidRPr="002D20D2" w:rsidRDefault="00AD7C75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87,5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85,3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86,3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83,3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26,3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eastAsia="Calibri" w:hAnsi="Times New Roman" w:cs="Times New Roman"/>
                <w:sz w:val="24"/>
              </w:rPr>
              <w:t xml:space="preserve">МАОУ СОШ 5 </w:t>
            </w:r>
            <w:r w:rsidRPr="002D20D2">
              <w:rPr>
                <w:rFonts w:ascii="Times New Roman" w:eastAsia="Arial" w:hAnsi="Times New Roman" w:cs="Times New Roman"/>
                <w:sz w:val="24"/>
              </w:rPr>
              <w:t>«Научно – технологический центр им. И.В. Мичурина»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:rsidR="009F1B03" w:rsidRPr="00A41CBB" w:rsidRDefault="0053637D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76,2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89,5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92,6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86,4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29,4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82,6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69,2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64,4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66,7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55,5</w:t>
            </w:r>
          </w:p>
        </w:tc>
        <w:tc>
          <w:tcPr>
            <w:tcW w:w="1183" w:type="dxa"/>
          </w:tcPr>
          <w:p w:rsidR="009F1B03" w:rsidRPr="00A41CBB" w:rsidRDefault="00EA432F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80,5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86,7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91,2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91,4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76,9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91,2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58,8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77,8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33,3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2D20D2">
              <w:rPr>
                <w:rFonts w:ascii="Times New Roman" w:hAnsi="Times New Roman"/>
                <w:sz w:val="24"/>
                <w:szCs w:val="24"/>
              </w:rPr>
              <w:t>им.Э.Д</w:t>
            </w:r>
            <w:proofErr w:type="spellEnd"/>
            <w:r w:rsidRPr="002D20D2">
              <w:rPr>
                <w:rFonts w:ascii="Times New Roman" w:hAnsi="Times New Roman"/>
                <w:sz w:val="24"/>
                <w:szCs w:val="24"/>
              </w:rPr>
              <w:t>. Потапова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92,2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93,4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95,8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71,9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90,6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91,5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98,2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89,7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98,2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85,7</w:t>
            </w:r>
          </w:p>
        </w:tc>
        <w:tc>
          <w:tcPr>
            <w:tcW w:w="1181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81,8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1188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61,1</w:t>
            </w:r>
          </w:p>
        </w:tc>
        <w:tc>
          <w:tcPr>
            <w:tcW w:w="1183" w:type="dxa"/>
          </w:tcPr>
          <w:p w:rsidR="009F1B03" w:rsidRPr="00A41CBB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53,8</w:t>
            </w:r>
          </w:p>
        </w:tc>
      </w:tr>
      <w:tr w:rsidR="009F1B03" w:rsidRPr="002D20D2" w:rsidTr="009F1B03">
        <w:tc>
          <w:tcPr>
            <w:tcW w:w="2471" w:type="dxa"/>
          </w:tcPr>
          <w:p w:rsidR="009F1B03" w:rsidRPr="002D20D2" w:rsidRDefault="009F1B03" w:rsidP="00750B71">
            <w:pPr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  <w:p w:rsidR="009F1B03" w:rsidRPr="002D20D2" w:rsidRDefault="009F1B03" w:rsidP="00750B7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2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85,5</w:t>
            </w:r>
          </w:p>
        </w:tc>
        <w:tc>
          <w:tcPr>
            <w:tcW w:w="1181" w:type="dxa"/>
          </w:tcPr>
          <w:p w:rsidR="009F1B03" w:rsidRPr="002D20D2" w:rsidRDefault="00DA0A9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1180" w:type="dxa"/>
          </w:tcPr>
          <w:p w:rsidR="009F1B03" w:rsidRPr="00EA432F" w:rsidRDefault="00F432B8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32F">
              <w:rPr>
                <w:rFonts w:ascii="Times New Roman" w:hAnsi="Times New Roman"/>
                <w:sz w:val="24"/>
                <w:szCs w:val="28"/>
              </w:rPr>
              <w:t>91,5</w:t>
            </w:r>
          </w:p>
        </w:tc>
        <w:tc>
          <w:tcPr>
            <w:tcW w:w="1188" w:type="dxa"/>
          </w:tcPr>
          <w:p w:rsidR="009F1B03" w:rsidRPr="002D20D2" w:rsidRDefault="00DA0A9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1186" w:type="dxa"/>
          </w:tcPr>
          <w:p w:rsidR="009F1B03" w:rsidRPr="002D20D2" w:rsidRDefault="009F1B03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183" w:type="dxa"/>
          </w:tcPr>
          <w:p w:rsidR="009F1B03" w:rsidRPr="00A41CBB" w:rsidRDefault="00EA432F" w:rsidP="00750B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CBB"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</w:tr>
    </w:tbl>
    <w:p w:rsidR="009F1B03" w:rsidRDefault="009F1B03" w:rsidP="0038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4980" w:rsidRPr="008C593B" w:rsidRDefault="00314294" w:rsidP="008C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Около 17% выпускников поступили в классические и т</w:t>
      </w:r>
      <w:r w:rsidR="00EB2355">
        <w:rPr>
          <w:rFonts w:ascii="Times New Roman" w:hAnsi="Times New Roman" w:cs="Times New Roman"/>
          <w:sz w:val="28"/>
        </w:rPr>
        <w:t>ехнические университеты, около 1</w:t>
      </w:r>
      <w:r>
        <w:rPr>
          <w:rFonts w:ascii="Times New Roman" w:hAnsi="Times New Roman" w:cs="Times New Roman"/>
          <w:sz w:val="28"/>
        </w:rPr>
        <w:t xml:space="preserve">0% свяжут свою профессиональную деятельность с </w:t>
      </w:r>
      <w:proofErr w:type="gramStart"/>
      <w:r>
        <w:rPr>
          <w:rFonts w:ascii="Times New Roman" w:hAnsi="Times New Roman" w:cs="Times New Roman"/>
          <w:sz w:val="28"/>
        </w:rPr>
        <w:t>медицинской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="00EB2355">
        <w:rPr>
          <w:rFonts w:ascii="Times New Roman" w:hAnsi="Times New Roman" w:cs="Times New Roman"/>
          <w:sz w:val="28"/>
        </w:rPr>
        <w:t>10 % с педагогической направленностями</w:t>
      </w:r>
      <w:r>
        <w:rPr>
          <w:rFonts w:ascii="Times New Roman" w:hAnsi="Times New Roman" w:cs="Times New Roman"/>
          <w:sz w:val="28"/>
        </w:rPr>
        <w:t xml:space="preserve">. </w:t>
      </w:r>
      <w:r w:rsidR="0037018F">
        <w:rPr>
          <w:rFonts w:ascii="Times New Roman" w:hAnsi="Times New Roman" w:cs="Times New Roman"/>
          <w:sz w:val="28"/>
          <w:szCs w:val="24"/>
        </w:rPr>
        <w:t>Информацию</w:t>
      </w:r>
      <w:r w:rsidR="00F71C75" w:rsidRPr="007D4805">
        <w:rPr>
          <w:rFonts w:ascii="Times New Roman" w:hAnsi="Times New Roman" w:cs="Times New Roman"/>
          <w:sz w:val="28"/>
          <w:szCs w:val="24"/>
        </w:rPr>
        <w:t xml:space="preserve"> о </w:t>
      </w:r>
      <w:r w:rsidR="00F71C75">
        <w:rPr>
          <w:rFonts w:ascii="Times New Roman" w:hAnsi="Times New Roman" w:cs="Times New Roman"/>
          <w:sz w:val="28"/>
          <w:szCs w:val="24"/>
        </w:rPr>
        <w:t>продолжении обучения</w:t>
      </w:r>
      <w:r w:rsidR="00F71C75" w:rsidRPr="007D4805">
        <w:rPr>
          <w:rFonts w:ascii="Times New Roman" w:hAnsi="Times New Roman" w:cs="Times New Roman"/>
          <w:sz w:val="28"/>
          <w:szCs w:val="24"/>
        </w:rPr>
        <w:t xml:space="preserve"> выпускников 11 классов в вузы </w:t>
      </w:r>
      <w:r w:rsidR="00F71C75">
        <w:rPr>
          <w:rFonts w:ascii="Times New Roman" w:hAnsi="Times New Roman" w:cs="Times New Roman"/>
          <w:sz w:val="28"/>
          <w:szCs w:val="24"/>
        </w:rPr>
        <w:t>(</w:t>
      </w:r>
      <w:r w:rsidR="00F71C75" w:rsidRPr="007D4805">
        <w:rPr>
          <w:rFonts w:ascii="Times New Roman" w:hAnsi="Times New Roman" w:cs="Times New Roman"/>
          <w:sz w:val="28"/>
          <w:szCs w:val="24"/>
        </w:rPr>
        <w:t>по направленностям</w:t>
      </w:r>
      <w:r w:rsidR="00F71C75">
        <w:rPr>
          <w:rFonts w:ascii="Times New Roman" w:hAnsi="Times New Roman" w:cs="Times New Roman"/>
          <w:sz w:val="28"/>
          <w:szCs w:val="24"/>
        </w:rPr>
        <w:t>)</w:t>
      </w:r>
      <w:r w:rsidR="00F71C75" w:rsidRPr="007D4805">
        <w:rPr>
          <w:rFonts w:ascii="Times New Roman" w:hAnsi="Times New Roman" w:cs="Times New Roman"/>
          <w:sz w:val="28"/>
          <w:szCs w:val="24"/>
        </w:rPr>
        <w:t xml:space="preserve"> </w:t>
      </w:r>
      <w:r w:rsidR="000243FF">
        <w:rPr>
          <w:rFonts w:ascii="Times New Roman" w:hAnsi="Times New Roman" w:cs="Times New Roman"/>
          <w:sz w:val="28"/>
          <w:szCs w:val="24"/>
        </w:rPr>
        <w:t>можно проследить по таблице №10</w:t>
      </w:r>
      <w:r w:rsidR="002D20D2">
        <w:rPr>
          <w:rFonts w:ascii="Times New Roman" w:hAnsi="Times New Roman" w:cs="Times New Roman"/>
          <w:sz w:val="28"/>
          <w:szCs w:val="24"/>
        </w:rPr>
        <w:t>.</w:t>
      </w:r>
    </w:p>
    <w:p w:rsidR="00D80595" w:rsidRPr="00C42CB4" w:rsidRDefault="000243FF" w:rsidP="00C42CB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№10</w:t>
      </w:r>
    </w:p>
    <w:p w:rsidR="00707468" w:rsidRDefault="00BB4BA9" w:rsidP="0070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D4805">
        <w:rPr>
          <w:rFonts w:ascii="Times New Roman" w:hAnsi="Times New Roman" w:cs="Times New Roman"/>
          <w:sz w:val="28"/>
          <w:szCs w:val="24"/>
        </w:rPr>
        <w:t xml:space="preserve">Информация о </w:t>
      </w:r>
      <w:r w:rsidR="00314294">
        <w:rPr>
          <w:rFonts w:ascii="Times New Roman" w:hAnsi="Times New Roman" w:cs="Times New Roman"/>
          <w:sz w:val="28"/>
          <w:szCs w:val="24"/>
        </w:rPr>
        <w:t>продолжении обучения</w:t>
      </w:r>
      <w:r w:rsidRPr="007D4805">
        <w:rPr>
          <w:rFonts w:ascii="Times New Roman" w:hAnsi="Times New Roman" w:cs="Times New Roman"/>
          <w:sz w:val="28"/>
          <w:szCs w:val="24"/>
        </w:rPr>
        <w:t xml:space="preserve"> выпускников 11 классов в вузы </w:t>
      </w:r>
    </w:p>
    <w:p w:rsidR="00CA5807" w:rsidRDefault="007931B4" w:rsidP="0070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BB4BA9" w:rsidRPr="007D4805">
        <w:rPr>
          <w:rFonts w:ascii="Times New Roman" w:hAnsi="Times New Roman" w:cs="Times New Roman"/>
          <w:sz w:val="28"/>
          <w:szCs w:val="24"/>
        </w:rPr>
        <w:t>по направленностям</w:t>
      </w:r>
      <w:r>
        <w:rPr>
          <w:rFonts w:ascii="Times New Roman" w:hAnsi="Times New Roman" w:cs="Times New Roman"/>
          <w:sz w:val="28"/>
          <w:szCs w:val="24"/>
        </w:rPr>
        <w:t>)</w:t>
      </w:r>
      <w:r w:rsidR="00BB4BA9" w:rsidRPr="007D480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7468" w:rsidRDefault="00707468" w:rsidP="0070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CA5807" w:rsidTr="00CA5807">
        <w:tc>
          <w:tcPr>
            <w:tcW w:w="1809" w:type="dxa"/>
          </w:tcPr>
          <w:p w:rsidR="00CA5807" w:rsidRDefault="00CA5807" w:rsidP="00C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976" w:type="dxa"/>
          </w:tcPr>
          <w:p w:rsidR="00CA5807" w:rsidRDefault="00CA5807" w:rsidP="00C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</w:p>
        </w:tc>
        <w:tc>
          <w:tcPr>
            <w:tcW w:w="2393" w:type="dxa"/>
          </w:tcPr>
          <w:p w:rsidR="00CA5807" w:rsidRPr="00CE4495" w:rsidRDefault="00CA5807" w:rsidP="00C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направленности</w:t>
            </w:r>
          </w:p>
        </w:tc>
        <w:tc>
          <w:tcPr>
            <w:tcW w:w="2393" w:type="dxa"/>
          </w:tcPr>
          <w:p w:rsidR="00CA5807" w:rsidRPr="00CE4495" w:rsidRDefault="00CA5807" w:rsidP="00C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числа, </w:t>
            </w:r>
            <w:proofErr w:type="gram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E44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вузы</w:t>
            </w: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направленности</w:t>
            </w:r>
          </w:p>
        </w:tc>
      </w:tr>
      <w:tr w:rsidR="00E54536" w:rsidTr="00CA5807">
        <w:tc>
          <w:tcPr>
            <w:tcW w:w="1809" w:type="dxa"/>
            <w:vMerge w:val="restart"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классические университеты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технические университеты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4536" w:rsidRPr="00CE4495" w:rsidRDefault="00E54536" w:rsidP="00656A93">
            <w:pPr>
              <w:pStyle w:val="af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 xml:space="preserve">медицинские и фармацевтические 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аграрные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теологические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4536" w:rsidRPr="00CE4495" w:rsidRDefault="00E54536" w:rsidP="00656A93">
            <w:pPr>
              <w:pStyle w:val="af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>военные и силового блока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4536" w:rsidRPr="00CE4495" w:rsidRDefault="00E54536" w:rsidP="00656A93">
            <w:pPr>
              <w:pStyle w:val="af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>негосударственные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4536" w:rsidRPr="00CE4495" w:rsidRDefault="00E54536" w:rsidP="00656A93">
            <w:pPr>
              <w:pStyle w:val="af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>другой направленности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54536" w:rsidTr="00CA5807">
        <w:tc>
          <w:tcPr>
            <w:tcW w:w="1809" w:type="dxa"/>
            <w:vMerge/>
          </w:tcPr>
          <w:p w:rsidR="00E54536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4536" w:rsidRPr="00CE4495" w:rsidRDefault="00E54536" w:rsidP="00656A93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54536" w:rsidRPr="00A772E5" w:rsidRDefault="00E54536" w:rsidP="0065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393" w:type="dxa"/>
          </w:tcPr>
          <w:p w:rsidR="00E54536" w:rsidRPr="00A772E5" w:rsidRDefault="00E54536" w:rsidP="00A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5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</w:tbl>
    <w:p w:rsidR="00CA5807" w:rsidRDefault="00CA5807" w:rsidP="004D0A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*</w:t>
      </w:r>
      <w:r w:rsidRPr="004B58FB">
        <w:rPr>
          <w:rFonts w:ascii="Times New Roman" w:eastAsia="Calibri" w:hAnsi="Times New Roman" w:cs="Times New Roman"/>
          <w:sz w:val="24"/>
          <w:u w:val="single"/>
        </w:rPr>
        <w:t>МАОУ СОШ №5</w:t>
      </w:r>
      <w:r>
        <w:rPr>
          <w:rFonts w:ascii="Times New Roman" w:eastAsia="Calibri" w:hAnsi="Times New Roman" w:cs="Times New Roman"/>
          <w:sz w:val="24"/>
          <w:u w:val="single"/>
        </w:rPr>
        <w:t xml:space="preserve"> - 1</w:t>
      </w:r>
    </w:p>
    <w:p w:rsidR="008A7F82" w:rsidRPr="00F12ED8" w:rsidRDefault="008A7F82" w:rsidP="008A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«Финансовый университет при правительстве РФ». Факультет «Высшая школа управления», специальность «Финансовый менеджмент»</w:t>
      </w:r>
    </w:p>
    <w:p w:rsidR="008A7F82" w:rsidRPr="006C4ED1" w:rsidRDefault="008A7F82" w:rsidP="008A7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4ED1">
        <w:rPr>
          <w:rFonts w:ascii="Times New Roman" w:hAnsi="Times New Roman" w:cs="Times New Roman"/>
          <w:sz w:val="24"/>
          <w:szCs w:val="24"/>
          <w:u w:val="single"/>
        </w:rPr>
        <w:t>СОШ №19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- 4</w:t>
      </w:r>
    </w:p>
    <w:p w:rsidR="008A7F82" w:rsidRDefault="008A7F82" w:rsidP="008A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ГПС МЧС России (специальность: пожарная безопасность)- 1 </w:t>
      </w:r>
    </w:p>
    <w:p w:rsidR="008A7F82" w:rsidRDefault="008A7F82" w:rsidP="008A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Энергетический институт (МЭИ) (специальность: энергетика)- 1 </w:t>
      </w:r>
    </w:p>
    <w:p w:rsidR="00EF4980" w:rsidRDefault="00EF4980" w:rsidP="00EF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ВГТУ (Архитектура) – 2 </w:t>
      </w:r>
    </w:p>
    <w:p w:rsidR="00A86F9F" w:rsidRDefault="00A86F9F" w:rsidP="00A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36">
        <w:rPr>
          <w:rFonts w:ascii="Times New Roman" w:hAnsi="Times New Roman" w:cs="Times New Roman"/>
          <w:sz w:val="28"/>
        </w:rPr>
        <w:t>С целью повышения престижа педагогической профессии на базе МБОУ СОШ №2 и МБОУ «Гимназия» орга</w:t>
      </w:r>
      <w:r>
        <w:rPr>
          <w:rFonts w:ascii="Times New Roman" w:hAnsi="Times New Roman" w:cs="Times New Roman"/>
          <w:sz w:val="28"/>
        </w:rPr>
        <w:t>низованы педагогически классы. С</w:t>
      </w:r>
      <w:r w:rsidRPr="00AF2275">
        <w:rPr>
          <w:rFonts w:ascii="Times New Roman" w:hAnsi="Times New Roman" w:cs="Times New Roman"/>
          <w:sz w:val="28"/>
        </w:rPr>
        <w:t>реднее значение за</w:t>
      </w:r>
      <w:r w:rsidR="00441CA5">
        <w:rPr>
          <w:rFonts w:ascii="Times New Roman" w:hAnsi="Times New Roman" w:cs="Times New Roman"/>
          <w:sz w:val="28"/>
        </w:rPr>
        <w:t xml:space="preserve"> последние </w:t>
      </w:r>
      <w:r w:rsidRPr="00AF2275">
        <w:rPr>
          <w:rFonts w:ascii="Times New Roman" w:hAnsi="Times New Roman" w:cs="Times New Roman"/>
          <w:sz w:val="28"/>
        </w:rPr>
        <w:t>три года</w:t>
      </w:r>
      <w:r w:rsidRPr="0088680C">
        <w:rPr>
          <w:rFonts w:ascii="Times New Roman" w:hAnsi="Times New Roman" w:cs="Times New Roman"/>
          <w:sz w:val="28"/>
          <w:szCs w:val="28"/>
        </w:rPr>
        <w:t xml:space="preserve"> </w:t>
      </w:r>
      <w:r w:rsidR="00441C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по МБОУ «Гимназия» </w:t>
      </w:r>
      <w:r w:rsidR="00441C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70%, МБОУ СОШ №2 – 25%.</w:t>
      </w:r>
    </w:p>
    <w:p w:rsidR="00A86F9F" w:rsidRPr="0088680C" w:rsidRDefault="00A86F9F" w:rsidP="00A8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0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88680C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количестве выпускников педагогических классов, поступивших в педагогические вузы на направление подготовки </w:t>
      </w:r>
      <w:r w:rsidR="00381B5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88680C">
        <w:rPr>
          <w:rFonts w:ascii="Times New Roman" w:hAnsi="Times New Roman" w:cs="Times New Roman"/>
          <w:snapToGrid w:val="0"/>
          <w:sz w:val="28"/>
          <w:szCs w:val="28"/>
        </w:rPr>
        <w:t>Педагогическое образование</w:t>
      </w:r>
      <w:r w:rsidR="00381B5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0243FF">
        <w:rPr>
          <w:rFonts w:ascii="Times New Roman" w:hAnsi="Times New Roman" w:cs="Times New Roman"/>
          <w:snapToGrid w:val="0"/>
          <w:sz w:val="28"/>
          <w:szCs w:val="28"/>
        </w:rPr>
        <w:t xml:space="preserve"> можно наблюдать в таблице №11</w:t>
      </w:r>
    </w:p>
    <w:p w:rsidR="00A86F9F" w:rsidRDefault="00A86F9F" w:rsidP="00A86F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6F9F" w:rsidRPr="0088680C" w:rsidRDefault="000243FF" w:rsidP="00A86F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№11</w:t>
      </w:r>
    </w:p>
    <w:p w:rsidR="00A86F9F" w:rsidRPr="00A86F9F" w:rsidRDefault="00A86F9F" w:rsidP="00A86F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4805">
        <w:rPr>
          <w:rFonts w:ascii="Times New Roman" w:hAnsi="Times New Roman" w:cs="Times New Roman"/>
          <w:sz w:val="28"/>
          <w:szCs w:val="24"/>
        </w:rPr>
        <w:t xml:space="preserve">Информация о </w:t>
      </w:r>
      <w:r>
        <w:rPr>
          <w:rFonts w:ascii="Times New Roman" w:hAnsi="Times New Roman" w:cs="Times New Roman"/>
          <w:sz w:val="28"/>
          <w:szCs w:val="24"/>
        </w:rPr>
        <w:t>продолжении обучения</w:t>
      </w:r>
      <w:r w:rsidRPr="007D4805">
        <w:rPr>
          <w:rFonts w:ascii="Times New Roman" w:hAnsi="Times New Roman" w:cs="Times New Roman"/>
          <w:sz w:val="28"/>
          <w:szCs w:val="24"/>
        </w:rPr>
        <w:t xml:space="preserve"> выпускников </w:t>
      </w:r>
      <w:r>
        <w:rPr>
          <w:rFonts w:ascii="Times New Roman" w:hAnsi="Times New Roman" w:cs="Times New Roman"/>
          <w:sz w:val="28"/>
          <w:szCs w:val="24"/>
        </w:rPr>
        <w:t>педагогических классов</w:t>
      </w:r>
      <w:r w:rsidRPr="007D4805">
        <w:rPr>
          <w:rFonts w:ascii="Times New Roman" w:hAnsi="Times New Roman" w:cs="Times New Roman"/>
          <w:sz w:val="28"/>
          <w:szCs w:val="24"/>
        </w:rPr>
        <w:t xml:space="preserve"> </w:t>
      </w:r>
      <w:r w:rsidRPr="00A86F9F">
        <w:rPr>
          <w:rFonts w:ascii="Times New Roman" w:hAnsi="Times New Roman" w:cs="Times New Roman"/>
          <w:sz w:val="28"/>
        </w:rPr>
        <w:t xml:space="preserve">за период </w:t>
      </w:r>
      <w:r w:rsidR="00EB2355">
        <w:rPr>
          <w:rFonts w:ascii="Times New Roman" w:hAnsi="Times New Roman" w:cs="Times New Roman"/>
          <w:sz w:val="28"/>
        </w:rPr>
        <w:t xml:space="preserve">с 2020 по </w:t>
      </w:r>
      <w:r w:rsidRPr="00A86F9F">
        <w:rPr>
          <w:rFonts w:ascii="Times New Roman" w:hAnsi="Times New Roman" w:cs="Times New Roman"/>
          <w:sz w:val="28"/>
        </w:rPr>
        <w:t>2022 г</w:t>
      </w:r>
      <w:r w:rsidR="00EB2355">
        <w:rPr>
          <w:rFonts w:ascii="Times New Roman" w:hAnsi="Times New Roman" w:cs="Times New Roman"/>
          <w:sz w:val="28"/>
        </w:rPr>
        <w:t>оды</w:t>
      </w:r>
      <w:r w:rsidRPr="00A86F9F">
        <w:rPr>
          <w:rFonts w:ascii="Times New Roman" w:hAnsi="Times New Roman" w:cs="Times New Roman"/>
          <w:sz w:val="28"/>
        </w:rPr>
        <w:t xml:space="preserve"> </w:t>
      </w:r>
    </w:p>
    <w:p w:rsidR="00A86F9F" w:rsidRPr="00E54536" w:rsidRDefault="00A86F9F" w:rsidP="00A86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80"/>
        <w:gridCol w:w="1214"/>
        <w:gridCol w:w="1393"/>
        <w:gridCol w:w="1402"/>
        <w:gridCol w:w="1393"/>
        <w:gridCol w:w="1214"/>
        <w:gridCol w:w="1393"/>
      </w:tblGrid>
      <w:tr w:rsidR="00A86F9F" w:rsidTr="00AD7F61">
        <w:tc>
          <w:tcPr>
            <w:tcW w:w="1795" w:type="dxa"/>
            <w:vMerge w:val="restart"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698" w:type="dxa"/>
            <w:gridSpan w:val="2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2020 год</w:t>
            </w:r>
          </w:p>
        </w:tc>
        <w:tc>
          <w:tcPr>
            <w:tcW w:w="2698" w:type="dxa"/>
            <w:gridSpan w:val="2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2021 год</w:t>
            </w:r>
          </w:p>
        </w:tc>
        <w:tc>
          <w:tcPr>
            <w:tcW w:w="2698" w:type="dxa"/>
            <w:gridSpan w:val="2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2022 год</w:t>
            </w:r>
          </w:p>
        </w:tc>
      </w:tr>
      <w:tr w:rsidR="00A86F9F" w:rsidTr="00AD7F61">
        <w:tc>
          <w:tcPr>
            <w:tcW w:w="1795" w:type="dxa"/>
            <w:vMerge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41" w:type="dxa"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57" w:type="dxa"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2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выпускников, поступивших в педагогические вузы </w:t>
            </w:r>
          </w:p>
        </w:tc>
        <w:tc>
          <w:tcPr>
            <w:tcW w:w="1341" w:type="dxa"/>
          </w:tcPr>
          <w:p w:rsidR="00A86F9F" w:rsidRPr="0024241A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2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выпускников педагогических классов</w:t>
            </w:r>
          </w:p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57" w:type="dxa"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2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выпускников, поступивших в педагогические вузы </w:t>
            </w:r>
          </w:p>
        </w:tc>
        <w:tc>
          <w:tcPr>
            <w:tcW w:w="1341" w:type="dxa"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2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357" w:type="dxa"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2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выпускников, поступивших в педагогические вузы </w:t>
            </w:r>
          </w:p>
        </w:tc>
      </w:tr>
      <w:tr w:rsidR="00A86F9F" w:rsidTr="00AD7F61">
        <w:tc>
          <w:tcPr>
            <w:tcW w:w="1795" w:type="dxa"/>
          </w:tcPr>
          <w:p w:rsidR="00A86F9F" w:rsidRDefault="00A86F9F" w:rsidP="00AD7F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41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22</w:t>
            </w:r>
          </w:p>
        </w:tc>
        <w:tc>
          <w:tcPr>
            <w:tcW w:w="1357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5</w:t>
            </w:r>
          </w:p>
        </w:tc>
        <w:tc>
          <w:tcPr>
            <w:tcW w:w="1341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22</w:t>
            </w:r>
          </w:p>
        </w:tc>
        <w:tc>
          <w:tcPr>
            <w:tcW w:w="1357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6</w:t>
            </w:r>
          </w:p>
        </w:tc>
        <w:tc>
          <w:tcPr>
            <w:tcW w:w="1341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12</w:t>
            </w:r>
          </w:p>
        </w:tc>
        <w:tc>
          <w:tcPr>
            <w:tcW w:w="1357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C593B">
              <w:rPr>
                <w:rFonts w:ascii="Times New Roman" w:hAnsi="Times New Roman" w:cs="Times New Roman"/>
                <w:noProof/>
                <w:sz w:val="24"/>
                <w:szCs w:val="28"/>
              </w:rPr>
              <w:t>3</w:t>
            </w:r>
          </w:p>
        </w:tc>
      </w:tr>
      <w:tr w:rsidR="00A86F9F" w:rsidTr="00AD7F61">
        <w:tc>
          <w:tcPr>
            <w:tcW w:w="1795" w:type="dxa"/>
          </w:tcPr>
          <w:p w:rsidR="00A86F9F" w:rsidRPr="002D20D2" w:rsidRDefault="00A86F9F" w:rsidP="00AD7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D2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341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0</w:t>
            </w:r>
          </w:p>
        </w:tc>
        <w:tc>
          <w:tcPr>
            <w:tcW w:w="1357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0</w:t>
            </w:r>
          </w:p>
        </w:tc>
        <w:tc>
          <w:tcPr>
            <w:tcW w:w="1341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</w:p>
        </w:tc>
        <w:tc>
          <w:tcPr>
            <w:tcW w:w="1357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7</w:t>
            </w:r>
          </w:p>
        </w:tc>
        <w:tc>
          <w:tcPr>
            <w:tcW w:w="1341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0</w:t>
            </w:r>
          </w:p>
        </w:tc>
        <w:tc>
          <w:tcPr>
            <w:tcW w:w="1357" w:type="dxa"/>
          </w:tcPr>
          <w:p w:rsidR="00A86F9F" w:rsidRPr="008C593B" w:rsidRDefault="00A86F9F" w:rsidP="00AD7F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0</w:t>
            </w:r>
          </w:p>
        </w:tc>
      </w:tr>
    </w:tbl>
    <w:p w:rsidR="00A86F9F" w:rsidRPr="00EF4980" w:rsidRDefault="00A86F9F" w:rsidP="00EF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EB" w:rsidRPr="00CA21B6" w:rsidRDefault="0021576C" w:rsidP="00CA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44F">
        <w:rPr>
          <w:rFonts w:ascii="Times New Roman" w:hAnsi="Times New Roman" w:cs="Times New Roman"/>
          <w:sz w:val="28"/>
        </w:rPr>
        <w:t xml:space="preserve">Таким образом, </w:t>
      </w:r>
      <w:r w:rsidR="00D23E3A" w:rsidRPr="0083344F">
        <w:rPr>
          <w:rFonts w:ascii="Times New Roman" w:hAnsi="Times New Roman" w:cs="Times New Roman"/>
          <w:sz w:val="28"/>
        </w:rPr>
        <w:t xml:space="preserve"> можно отметить, что </w:t>
      </w:r>
      <w:r w:rsidR="0083344F" w:rsidRPr="0083344F">
        <w:rPr>
          <w:rFonts w:ascii="Times New Roman" w:hAnsi="Times New Roman" w:cs="Times New Roman"/>
          <w:sz w:val="28"/>
        </w:rPr>
        <w:t xml:space="preserve"> 98,3% выпускников 11 классов и 97,5% выпускников 9 классов продолжают обучение </w:t>
      </w:r>
      <w:r w:rsidR="0083344F" w:rsidRPr="0083344F">
        <w:rPr>
          <w:rFonts w:ascii="Times New Roman" w:hAnsi="Times New Roman" w:cs="Times New Roman"/>
          <w:sz w:val="28"/>
          <w:szCs w:val="28"/>
        </w:rPr>
        <w:t>в общеобразовательных организациях, учреждениях СПО и ВПО</w:t>
      </w:r>
      <w:r w:rsidR="0083344F" w:rsidRPr="0083344F">
        <w:rPr>
          <w:rFonts w:ascii="Times New Roman" w:hAnsi="Times New Roman" w:cs="Times New Roman"/>
          <w:sz w:val="28"/>
        </w:rPr>
        <w:t xml:space="preserve">. </w:t>
      </w:r>
      <w:r w:rsidR="0083344F" w:rsidRPr="0083344F">
        <w:rPr>
          <w:rFonts w:ascii="Times New Roman" w:hAnsi="Times New Roman" w:cs="Times New Roman"/>
          <w:sz w:val="28"/>
          <w:szCs w:val="28"/>
        </w:rPr>
        <w:t xml:space="preserve">Охват обучающихся профильным обучением </w:t>
      </w:r>
      <w:r w:rsidR="00F73259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83344F" w:rsidRPr="0083344F">
        <w:rPr>
          <w:rFonts w:ascii="Times New Roman" w:hAnsi="Times New Roman" w:cs="Times New Roman"/>
          <w:sz w:val="28"/>
          <w:szCs w:val="28"/>
        </w:rPr>
        <w:t>составляет 100%.</w:t>
      </w:r>
    </w:p>
    <w:p w:rsidR="0024241A" w:rsidRPr="00543A4C" w:rsidRDefault="0024241A" w:rsidP="004D1C1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sectPr w:rsidR="0024241A" w:rsidRPr="0054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98" w:rsidRDefault="00096998" w:rsidP="003761FC">
      <w:pPr>
        <w:spacing w:after="0" w:line="240" w:lineRule="auto"/>
      </w:pPr>
      <w:r>
        <w:separator/>
      </w:r>
    </w:p>
  </w:endnote>
  <w:endnote w:type="continuationSeparator" w:id="0">
    <w:p w:rsidR="00096998" w:rsidRDefault="00096998" w:rsidP="003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98" w:rsidRDefault="00096998" w:rsidP="003761FC">
      <w:pPr>
        <w:spacing w:after="0" w:line="240" w:lineRule="auto"/>
      </w:pPr>
      <w:r>
        <w:separator/>
      </w:r>
    </w:p>
  </w:footnote>
  <w:footnote w:type="continuationSeparator" w:id="0">
    <w:p w:rsidR="00096998" w:rsidRDefault="00096998" w:rsidP="0037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588C"/>
    <w:multiLevelType w:val="hybridMultilevel"/>
    <w:tmpl w:val="56FED2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D263F5"/>
    <w:multiLevelType w:val="hybridMultilevel"/>
    <w:tmpl w:val="6BCE5BE4"/>
    <w:lvl w:ilvl="0" w:tplc="6106957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F055F0"/>
    <w:multiLevelType w:val="hybridMultilevel"/>
    <w:tmpl w:val="59F6B9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34"/>
    <w:rsid w:val="00015C54"/>
    <w:rsid w:val="0001624B"/>
    <w:rsid w:val="000243FF"/>
    <w:rsid w:val="00025961"/>
    <w:rsid w:val="000521BF"/>
    <w:rsid w:val="00054ED7"/>
    <w:rsid w:val="00063F77"/>
    <w:rsid w:val="000640DA"/>
    <w:rsid w:val="00064DCF"/>
    <w:rsid w:val="000655E5"/>
    <w:rsid w:val="00066622"/>
    <w:rsid w:val="000717C0"/>
    <w:rsid w:val="0008201C"/>
    <w:rsid w:val="000844D0"/>
    <w:rsid w:val="00093FCD"/>
    <w:rsid w:val="00094EEA"/>
    <w:rsid w:val="00096998"/>
    <w:rsid w:val="000A21AD"/>
    <w:rsid w:val="000A4756"/>
    <w:rsid w:val="000B706A"/>
    <w:rsid w:val="000C3CC8"/>
    <w:rsid w:val="000C4A38"/>
    <w:rsid w:val="000D3F45"/>
    <w:rsid w:val="000D6599"/>
    <w:rsid w:val="000F610F"/>
    <w:rsid w:val="00104594"/>
    <w:rsid w:val="001106F2"/>
    <w:rsid w:val="00110E44"/>
    <w:rsid w:val="00124EFB"/>
    <w:rsid w:val="001271D9"/>
    <w:rsid w:val="0013657B"/>
    <w:rsid w:val="0014296F"/>
    <w:rsid w:val="00144B16"/>
    <w:rsid w:val="00150887"/>
    <w:rsid w:val="001517A9"/>
    <w:rsid w:val="00163BED"/>
    <w:rsid w:val="0017376D"/>
    <w:rsid w:val="001761CA"/>
    <w:rsid w:val="00191740"/>
    <w:rsid w:val="001A0147"/>
    <w:rsid w:val="001A20F6"/>
    <w:rsid w:val="001A2378"/>
    <w:rsid w:val="001A28A3"/>
    <w:rsid w:val="001C3784"/>
    <w:rsid w:val="001C474D"/>
    <w:rsid w:val="001D172D"/>
    <w:rsid w:val="001D32CB"/>
    <w:rsid w:val="001D48A4"/>
    <w:rsid w:val="001D7BD7"/>
    <w:rsid w:val="001F0CF1"/>
    <w:rsid w:val="00201410"/>
    <w:rsid w:val="0020229C"/>
    <w:rsid w:val="00202D65"/>
    <w:rsid w:val="00204065"/>
    <w:rsid w:val="00204182"/>
    <w:rsid w:val="00212E95"/>
    <w:rsid w:val="00213B9E"/>
    <w:rsid w:val="0021576C"/>
    <w:rsid w:val="002167E8"/>
    <w:rsid w:val="00221803"/>
    <w:rsid w:val="0023162C"/>
    <w:rsid w:val="002352DC"/>
    <w:rsid w:val="0023536E"/>
    <w:rsid w:val="00235FE8"/>
    <w:rsid w:val="002368A0"/>
    <w:rsid w:val="00242189"/>
    <w:rsid w:val="0024241A"/>
    <w:rsid w:val="00246F07"/>
    <w:rsid w:val="002475BE"/>
    <w:rsid w:val="00247BB6"/>
    <w:rsid w:val="002628CC"/>
    <w:rsid w:val="002651F5"/>
    <w:rsid w:val="00265E53"/>
    <w:rsid w:val="00265F72"/>
    <w:rsid w:val="00266763"/>
    <w:rsid w:val="00266935"/>
    <w:rsid w:val="002672D8"/>
    <w:rsid w:val="00272AF3"/>
    <w:rsid w:val="00274719"/>
    <w:rsid w:val="002768CB"/>
    <w:rsid w:val="002777AC"/>
    <w:rsid w:val="00280ADD"/>
    <w:rsid w:val="00281061"/>
    <w:rsid w:val="0028110C"/>
    <w:rsid w:val="002965FC"/>
    <w:rsid w:val="00296C04"/>
    <w:rsid w:val="002A2BB2"/>
    <w:rsid w:val="002A71B3"/>
    <w:rsid w:val="002A770A"/>
    <w:rsid w:val="002B1456"/>
    <w:rsid w:val="002B31FD"/>
    <w:rsid w:val="002B4332"/>
    <w:rsid w:val="002B538C"/>
    <w:rsid w:val="002C51D3"/>
    <w:rsid w:val="002D1F60"/>
    <w:rsid w:val="002D20D2"/>
    <w:rsid w:val="002E1FBE"/>
    <w:rsid w:val="002E5721"/>
    <w:rsid w:val="002F0557"/>
    <w:rsid w:val="002F4011"/>
    <w:rsid w:val="002F4411"/>
    <w:rsid w:val="002F56D6"/>
    <w:rsid w:val="00310CD0"/>
    <w:rsid w:val="00313F46"/>
    <w:rsid w:val="00314294"/>
    <w:rsid w:val="00315F51"/>
    <w:rsid w:val="0032500D"/>
    <w:rsid w:val="00331112"/>
    <w:rsid w:val="00340E7A"/>
    <w:rsid w:val="00347318"/>
    <w:rsid w:val="003509DE"/>
    <w:rsid w:val="00351233"/>
    <w:rsid w:val="003519A6"/>
    <w:rsid w:val="00352A40"/>
    <w:rsid w:val="0036435E"/>
    <w:rsid w:val="00365D31"/>
    <w:rsid w:val="003663DA"/>
    <w:rsid w:val="00366D92"/>
    <w:rsid w:val="00366DDF"/>
    <w:rsid w:val="0037018F"/>
    <w:rsid w:val="00373FC3"/>
    <w:rsid w:val="003761FC"/>
    <w:rsid w:val="00380753"/>
    <w:rsid w:val="00381B5A"/>
    <w:rsid w:val="00382687"/>
    <w:rsid w:val="00385A88"/>
    <w:rsid w:val="003940A5"/>
    <w:rsid w:val="003A075C"/>
    <w:rsid w:val="003A2EA9"/>
    <w:rsid w:val="003A49AC"/>
    <w:rsid w:val="003A55F5"/>
    <w:rsid w:val="003A5FE7"/>
    <w:rsid w:val="003A68AB"/>
    <w:rsid w:val="003B1E9E"/>
    <w:rsid w:val="003B463D"/>
    <w:rsid w:val="003B59C9"/>
    <w:rsid w:val="003B5CA8"/>
    <w:rsid w:val="003B6420"/>
    <w:rsid w:val="003C1E1F"/>
    <w:rsid w:val="003C3DAD"/>
    <w:rsid w:val="003C5DB4"/>
    <w:rsid w:val="003C754A"/>
    <w:rsid w:val="003C7B2B"/>
    <w:rsid w:val="003D11C8"/>
    <w:rsid w:val="003D5A43"/>
    <w:rsid w:val="003E44B8"/>
    <w:rsid w:val="003F450B"/>
    <w:rsid w:val="003F5159"/>
    <w:rsid w:val="00401AD7"/>
    <w:rsid w:val="00401D4A"/>
    <w:rsid w:val="00413096"/>
    <w:rsid w:val="0041483C"/>
    <w:rsid w:val="00414CCD"/>
    <w:rsid w:val="004276B0"/>
    <w:rsid w:val="00430488"/>
    <w:rsid w:val="00430644"/>
    <w:rsid w:val="004378BE"/>
    <w:rsid w:val="00441CA5"/>
    <w:rsid w:val="00442196"/>
    <w:rsid w:val="004459A8"/>
    <w:rsid w:val="00451B90"/>
    <w:rsid w:val="004529E7"/>
    <w:rsid w:val="00455C18"/>
    <w:rsid w:val="00463C97"/>
    <w:rsid w:val="00471E92"/>
    <w:rsid w:val="00473D33"/>
    <w:rsid w:val="00475562"/>
    <w:rsid w:val="004765A7"/>
    <w:rsid w:val="00480DE2"/>
    <w:rsid w:val="00486FF8"/>
    <w:rsid w:val="00491B21"/>
    <w:rsid w:val="0049316C"/>
    <w:rsid w:val="00493FF4"/>
    <w:rsid w:val="004A31EC"/>
    <w:rsid w:val="004A5F37"/>
    <w:rsid w:val="004C207D"/>
    <w:rsid w:val="004C6883"/>
    <w:rsid w:val="004D0A35"/>
    <w:rsid w:val="004D1C1E"/>
    <w:rsid w:val="004D4321"/>
    <w:rsid w:val="004D54D3"/>
    <w:rsid w:val="004E1262"/>
    <w:rsid w:val="004E2418"/>
    <w:rsid w:val="004E42A2"/>
    <w:rsid w:val="004E79AB"/>
    <w:rsid w:val="004F0426"/>
    <w:rsid w:val="004F125F"/>
    <w:rsid w:val="004F38B2"/>
    <w:rsid w:val="004F61AC"/>
    <w:rsid w:val="005003DA"/>
    <w:rsid w:val="00500DBD"/>
    <w:rsid w:val="00502552"/>
    <w:rsid w:val="005174CF"/>
    <w:rsid w:val="00527693"/>
    <w:rsid w:val="0053082C"/>
    <w:rsid w:val="00534844"/>
    <w:rsid w:val="00535534"/>
    <w:rsid w:val="0053637D"/>
    <w:rsid w:val="00540861"/>
    <w:rsid w:val="00541976"/>
    <w:rsid w:val="00542094"/>
    <w:rsid w:val="005426F4"/>
    <w:rsid w:val="00543A4C"/>
    <w:rsid w:val="00545118"/>
    <w:rsid w:val="00546A74"/>
    <w:rsid w:val="00553976"/>
    <w:rsid w:val="00553BB2"/>
    <w:rsid w:val="00567986"/>
    <w:rsid w:val="00583CE4"/>
    <w:rsid w:val="0058604C"/>
    <w:rsid w:val="00594D15"/>
    <w:rsid w:val="005A2352"/>
    <w:rsid w:val="005A2524"/>
    <w:rsid w:val="005A34E6"/>
    <w:rsid w:val="005A39E9"/>
    <w:rsid w:val="005A3B70"/>
    <w:rsid w:val="005A3DE4"/>
    <w:rsid w:val="005B5B2A"/>
    <w:rsid w:val="005C023D"/>
    <w:rsid w:val="005C769F"/>
    <w:rsid w:val="005C7FB9"/>
    <w:rsid w:val="006011B9"/>
    <w:rsid w:val="00601E7F"/>
    <w:rsid w:val="006036B8"/>
    <w:rsid w:val="0060770F"/>
    <w:rsid w:val="00607D97"/>
    <w:rsid w:val="00614CD0"/>
    <w:rsid w:val="00633669"/>
    <w:rsid w:val="006338DC"/>
    <w:rsid w:val="00637C50"/>
    <w:rsid w:val="006462B3"/>
    <w:rsid w:val="006465C4"/>
    <w:rsid w:val="00650F16"/>
    <w:rsid w:val="0065214E"/>
    <w:rsid w:val="006534ED"/>
    <w:rsid w:val="00656A93"/>
    <w:rsid w:val="00661DCF"/>
    <w:rsid w:val="006625A0"/>
    <w:rsid w:val="00665C96"/>
    <w:rsid w:val="006712BF"/>
    <w:rsid w:val="00675C33"/>
    <w:rsid w:val="00683470"/>
    <w:rsid w:val="0068359C"/>
    <w:rsid w:val="0068629E"/>
    <w:rsid w:val="00687093"/>
    <w:rsid w:val="00693DDF"/>
    <w:rsid w:val="006B0E46"/>
    <w:rsid w:val="006B6D2A"/>
    <w:rsid w:val="006B757E"/>
    <w:rsid w:val="006C0A92"/>
    <w:rsid w:val="006C209E"/>
    <w:rsid w:val="006C479E"/>
    <w:rsid w:val="006C497E"/>
    <w:rsid w:val="006D569F"/>
    <w:rsid w:val="006D7CC9"/>
    <w:rsid w:val="006E3825"/>
    <w:rsid w:val="006F0BA9"/>
    <w:rsid w:val="006F22EC"/>
    <w:rsid w:val="006F5DF4"/>
    <w:rsid w:val="006F7D63"/>
    <w:rsid w:val="00700618"/>
    <w:rsid w:val="00705D94"/>
    <w:rsid w:val="00707468"/>
    <w:rsid w:val="0072007F"/>
    <w:rsid w:val="00725432"/>
    <w:rsid w:val="0072755E"/>
    <w:rsid w:val="00742D45"/>
    <w:rsid w:val="00743769"/>
    <w:rsid w:val="007508A8"/>
    <w:rsid w:val="00750B71"/>
    <w:rsid w:val="00753483"/>
    <w:rsid w:val="00756FAE"/>
    <w:rsid w:val="00765A04"/>
    <w:rsid w:val="00770CBA"/>
    <w:rsid w:val="007740EB"/>
    <w:rsid w:val="00775251"/>
    <w:rsid w:val="00777A98"/>
    <w:rsid w:val="00781EFF"/>
    <w:rsid w:val="00787DE1"/>
    <w:rsid w:val="00791896"/>
    <w:rsid w:val="007931B4"/>
    <w:rsid w:val="007946EB"/>
    <w:rsid w:val="00795BC3"/>
    <w:rsid w:val="007A3B57"/>
    <w:rsid w:val="007B119D"/>
    <w:rsid w:val="007B1498"/>
    <w:rsid w:val="007B3EBB"/>
    <w:rsid w:val="007C72A3"/>
    <w:rsid w:val="007D049B"/>
    <w:rsid w:val="007D2BB9"/>
    <w:rsid w:val="007D4451"/>
    <w:rsid w:val="007D4805"/>
    <w:rsid w:val="007E050F"/>
    <w:rsid w:val="007E5227"/>
    <w:rsid w:val="008063B5"/>
    <w:rsid w:val="00813858"/>
    <w:rsid w:val="008163E6"/>
    <w:rsid w:val="0082152F"/>
    <w:rsid w:val="008231C1"/>
    <w:rsid w:val="00827B42"/>
    <w:rsid w:val="0083063F"/>
    <w:rsid w:val="0083344F"/>
    <w:rsid w:val="00834FCF"/>
    <w:rsid w:val="00836D87"/>
    <w:rsid w:val="00842609"/>
    <w:rsid w:val="0084441D"/>
    <w:rsid w:val="00846FCF"/>
    <w:rsid w:val="00851516"/>
    <w:rsid w:val="00851C0F"/>
    <w:rsid w:val="008526D2"/>
    <w:rsid w:val="00857783"/>
    <w:rsid w:val="00863D3D"/>
    <w:rsid w:val="00867BCD"/>
    <w:rsid w:val="00874E52"/>
    <w:rsid w:val="00877EE3"/>
    <w:rsid w:val="0088225D"/>
    <w:rsid w:val="008828E1"/>
    <w:rsid w:val="0088680C"/>
    <w:rsid w:val="008938EF"/>
    <w:rsid w:val="008A0602"/>
    <w:rsid w:val="008A1CA1"/>
    <w:rsid w:val="008A1CBE"/>
    <w:rsid w:val="008A7F82"/>
    <w:rsid w:val="008B34A3"/>
    <w:rsid w:val="008B38C8"/>
    <w:rsid w:val="008C0FE1"/>
    <w:rsid w:val="008C10CD"/>
    <w:rsid w:val="008C593B"/>
    <w:rsid w:val="008D675B"/>
    <w:rsid w:val="008D7BA8"/>
    <w:rsid w:val="008E1F68"/>
    <w:rsid w:val="008E5DE2"/>
    <w:rsid w:val="008E6E57"/>
    <w:rsid w:val="008F00EA"/>
    <w:rsid w:val="008F2FB7"/>
    <w:rsid w:val="008F41E3"/>
    <w:rsid w:val="008F4DA7"/>
    <w:rsid w:val="00905EB4"/>
    <w:rsid w:val="0091131F"/>
    <w:rsid w:val="009118BD"/>
    <w:rsid w:val="00912D4D"/>
    <w:rsid w:val="0091728F"/>
    <w:rsid w:val="009224D9"/>
    <w:rsid w:val="00926F65"/>
    <w:rsid w:val="00933999"/>
    <w:rsid w:val="00935FEC"/>
    <w:rsid w:val="00937F1A"/>
    <w:rsid w:val="009412BA"/>
    <w:rsid w:val="00941668"/>
    <w:rsid w:val="00943374"/>
    <w:rsid w:val="00944F69"/>
    <w:rsid w:val="009452FE"/>
    <w:rsid w:val="0095677E"/>
    <w:rsid w:val="00960659"/>
    <w:rsid w:val="00962715"/>
    <w:rsid w:val="00964519"/>
    <w:rsid w:val="009646C5"/>
    <w:rsid w:val="0096780F"/>
    <w:rsid w:val="009729D7"/>
    <w:rsid w:val="00972C7D"/>
    <w:rsid w:val="0098282F"/>
    <w:rsid w:val="009853D2"/>
    <w:rsid w:val="00993B0F"/>
    <w:rsid w:val="00997C30"/>
    <w:rsid w:val="00997E7E"/>
    <w:rsid w:val="009A121E"/>
    <w:rsid w:val="009A3CEA"/>
    <w:rsid w:val="009A3D34"/>
    <w:rsid w:val="009A58A6"/>
    <w:rsid w:val="009A66CC"/>
    <w:rsid w:val="009A6BDB"/>
    <w:rsid w:val="009B01AC"/>
    <w:rsid w:val="009B0E6C"/>
    <w:rsid w:val="009B28C4"/>
    <w:rsid w:val="009C7018"/>
    <w:rsid w:val="009C70E9"/>
    <w:rsid w:val="009D0D19"/>
    <w:rsid w:val="009D3DCA"/>
    <w:rsid w:val="009D60A9"/>
    <w:rsid w:val="009D6463"/>
    <w:rsid w:val="009E04E8"/>
    <w:rsid w:val="009E0A87"/>
    <w:rsid w:val="009E7FD3"/>
    <w:rsid w:val="009F14DB"/>
    <w:rsid w:val="009F1B03"/>
    <w:rsid w:val="009F3156"/>
    <w:rsid w:val="009F452D"/>
    <w:rsid w:val="009F6082"/>
    <w:rsid w:val="00A0052E"/>
    <w:rsid w:val="00A005FA"/>
    <w:rsid w:val="00A0781F"/>
    <w:rsid w:val="00A11E3E"/>
    <w:rsid w:val="00A12536"/>
    <w:rsid w:val="00A16D88"/>
    <w:rsid w:val="00A16F81"/>
    <w:rsid w:val="00A17585"/>
    <w:rsid w:val="00A17E1F"/>
    <w:rsid w:val="00A2280C"/>
    <w:rsid w:val="00A235D3"/>
    <w:rsid w:val="00A242F8"/>
    <w:rsid w:val="00A33F97"/>
    <w:rsid w:val="00A348B2"/>
    <w:rsid w:val="00A34B10"/>
    <w:rsid w:val="00A40042"/>
    <w:rsid w:val="00A40697"/>
    <w:rsid w:val="00A41CBB"/>
    <w:rsid w:val="00A42875"/>
    <w:rsid w:val="00A452CD"/>
    <w:rsid w:val="00A57003"/>
    <w:rsid w:val="00A649E4"/>
    <w:rsid w:val="00A72691"/>
    <w:rsid w:val="00A72CC7"/>
    <w:rsid w:val="00A73454"/>
    <w:rsid w:val="00A772E5"/>
    <w:rsid w:val="00A77F19"/>
    <w:rsid w:val="00A80003"/>
    <w:rsid w:val="00A851BC"/>
    <w:rsid w:val="00A86F9F"/>
    <w:rsid w:val="00A90CB1"/>
    <w:rsid w:val="00A91F84"/>
    <w:rsid w:val="00A956EF"/>
    <w:rsid w:val="00AA1562"/>
    <w:rsid w:val="00AA4FBC"/>
    <w:rsid w:val="00AA62F0"/>
    <w:rsid w:val="00AB24D5"/>
    <w:rsid w:val="00AB44E0"/>
    <w:rsid w:val="00AB52E6"/>
    <w:rsid w:val="00AC0424"/>
    <w:rsid w:val="00AC4E03"/>
    <w:rsid w:val="00AD1AF4"/>
    <w:rsid w:val="00AD3142"/>
    <w:rsid w:val="00AD6353"/>
    <w:rsid w:val="00AD7C75"/>
    <w:rsid w:val="00AD7F61"/>
    <w:rsid w:val="00AE5A67"/>
    <w:rsid w:val="00AF09A8"/>
    <w:rsid w:val="00AF2275"/>
    <w:rsid w:val="00AF422F"/>
    <w:rsid w:val="00B05B50"/>
    <w:rsid w:val="00B05ED8"/>
    <w:rsid w:val="00B06E2B"/>
    <w:rsid w:val="00B10159"/>
    <w:rsid w:val="00B108DA"/>
    <w:rsid w:val="00B11CAE"/>
    <w:rsid w:val="00B13B34"/>
    <w:rsid w:val="00B20796"/>
    <w:rsid w:val="00B23CAF"/>
    <w:rsid w:val="00B25732"/>
    <w:rsid w:val="00B25A2C"/>
    <w:rsid w:val="00B302C6"/>
    <w:rsid w:val="00B3562F"/>
    <w:rsid w:val="00B54589"/>
    <w:rsid w:val="00B57251"/>
    <w:rsid w:val="00B621F4"/>
    <w:rsid w:val="00B64AED"/>
    <w:rsid w:val="00B74312"/>
    <w:rsid w:val="00B9210C"/>
    <w:rsid w:val="00B94555"/>
    <w:rsid w:val="00B96707"/>
    <w:rsid w:val="00BA5CC4"/>
    <w:rsid w:val="00BA69DE"/>
    <w:rsid w:val="00BA6ABB"/>
    <w:rsid w:val="00BB08DD"/>
    <w:rsid w:val="00BB1571"/>
    <w:rsid w:val="00BB207B"/>
    <w:rsid w:val="00BB2276"/>
    <w:rsid w:val="00BB45E4"/>
    <w:rsid w:val="00BB4BA9"/>
    <w:rsid w:val="00BC1C0E"/>
    <w:rsid w:val="00BC70DE"/>
    <w:rsid w:val="00BC7BC6"/>
    <w:rsid w:val="00BD3F8C"/>
    <w:rsid w:val="00BE3A59"/>
    <w:rsid w:val="00BE743F"/>
    <w:rsid w:val="00BF141A"/>
    <w:rsid w:val="00BF3E24"/>
    <w:rsid w:val="00BF4827"/>
    <w:rsid w:val="00BF50B3"/>
    <w:rsid w:val="00C066CA"/>
    <w:rsid w:val="00C10ED6"/>
    <w:rsid w:val="00C10FFF"/>
    <w:rsid w:val="00C119B3"/>
    <w:rsid w:val="00C25346"/>
    <w:rsid w:val="00C35D88"/>
    <w:rsid w:val="00C367E7"/>
    <w:rsid w:val="00C379ED"/>
    <w:rsid w:val="00C42CB4"/>
    <w:rsid w:val="00C479BF"/>
    <w:rsid w:val="00C47A0E"/>
    <w:rsid w:val="00C55890"/>
    <w:rsid w:val="00C651D2"/>
    <w:rsid w:val="00C66FEB"/>
    <w:rsid w:val="00C70B54"/>
    <w:rsid w:val="00C747DD"/>
    <w:rsid w:val="00C74AF4"/>
    <w:rsid w:val="00C76445"/>
    <w:rsid w:val="00C82A61"/>
    <w:rsid w:val="00C84BCE"/>
    <w:rsid w:val="00C8560F"/>
    <w:rsid w:val="00C901C9"/>
    <w:rsid w:val="00C90218"/>
    <w:rsid w:val="00C91C20"/>
    <w:rsid w:val="00CA15F8"/>
    <w:rsid w:val="00CA21B6"/>
    <w:rsid w:val="00CA5807"/>
    <w:rsid w:val="00CA699C"/>
    <w:rsid w:val="00CB0C7A"/>
    <w:rsid w:val="00CB14B4"/>
    <w:rsid w:val="00CC0EBD"/>
    <w:rsid w:val="00CC1CC5"/>
    <w:rsid w:val="00CE03B0"/>
    <w:rsid w:val="00CE2868"/>
    <w:rsid w:val="00CE6A2B"/>
    <w:rsid w:val="00CF1A85"/>
    <w:rsid w:val="00CF3CEB"/>
    <w:rsid w:val="00CF78AA"/>
    <w:rsid w:val="00D0603F"/>
    <w:rsid w:val="00D060BC"/>
    <w:rsid w:val="00D0760A"/>
    <w:rsid w:val="00D117D2"/>
    <w:rsid w:val="00D15744"/>
    <w:rsid w:val="00D17FD0"/>
    <w:rsid w:val="00D20D5E"/>
    <w:rsid w:val="00D2295A"/>
    <w:rsid w:val="00D23E3A"/>
    <w:rsid w:val="00D23FE8"/>
    <w:rsid w:val="00D2501D"/>
    <w:rsid w:val="00D25B03"/>
    <w:rsid w:val="00D27823"/>
    <w:rsid w:val="00D311A5"/>
    <w:rsid w:val="00D3212B"/>
    <w:rsid w:val="00D4150C"/>
    <w:rsid w:val="00D42037"/>
    <w:rsid w:val="00D45E54"/>
    <w:rsid w:val="00D472CA"/>
    <w:rsid w:val="00D5046B"/>
    <w:rsid w:val="00D50961"/>
    <w:rsid w:val="00D518AA"/>
    <w:rsid w:val="00D5638C"/>
    <w:rsid w:val="00D618E1"/>
    <w:rsid w:val="00D62E4E"/>
    <w:rsid w:val="00D6321A"/>
    <w:rsid w:val="00D80595"/>
    <w:rsid w:val="00D80FC3"/>
    <w:rsid w:val="00D84473"/>
    <w:rsid w:val="00D8633F"/>
    <w:rsid w:val="00D87836"/>
    <w:rsid w:val="00D917BF"/>
    <w:rsid w:val="00D93718"/>
    <w:rsid w:val="00D9377E"/>
    <w:rsid w:val="00D93AB4"/>
    <w:rsid w:val="00D964C2"/>
    <w:rsid w:val="00D96D34"/>
    <w:rsid w:val="00DA0A93"/>
    <w:rsid w:val="00DA4EA3"/>
    <w:rsid w:val="00DA584A"/>
    <w:rsid w:val="00DB7307"/>
    <w:rsid w:val="00DC1998"/>
    <w:rsid w:val="00DC6BA3"/>
    <w:rsid w:val="00DC79A7"/>
    <w:rsid w:val="00DC7FE2"/>
    <w:rsid w:val="00DD364C"/>
    <w:rsid w:val="00DE19E5"/>
    <w:rsid w:val="00DE365C"/>
    <w:rsid w:val="00DE3B80"/>
    <w:rsid w:val="00DF130B"/>
    <w:rsid w:val="00DF382F"/>
    <w:rsid w:val="00E16BA6"/>
    <w:rsid w:val="00E33ED4"/>
    <w:rsid w:val="00E36FB3"/>
    <w:rsid w:val="00E50DD3"/>
    <w:rsid w:val="00E510D6"/>
    <w:rsid w:val="00E52CE2"/>
    <w:rsid w:val="00E52D13"/>
    <w:rsid w:val="00E54536"/>
    <w:rsid w:val="00E54601"/>
    <w:rsid w:val="00E54A44"/>
    <w:rsid w:val="00E55090"/>
    <w:rsid w:val="00E622C7"/>
    <w:rsid w:val="00E733D8"/>
    <w:rsid w:val="00E73541"/>
    <w:rsid w:val="00E74F7C"/>
    <w:rsid w:val="00E77F59"/>
    <w:rsid w:val="00E81184"/>
    <w:rsid w:val="00E8223B"/>
    <w:rsid w:val="00EA06FD"/>
    <w:rsid w:val="00EA432F"/>
    <w:rsid w:val="00EA5B44"/>
    <w:rsid w:val="00EB2355"/>
    <w:rsid w:val="00EB6AFE"/>
    <w:rsid w:val="00EC4270"/>
    <w:rsid w:val="00ED0E14"/>
    <w:rsid w:val="00ED0E30"/>
    <w:rsid w:val="00ED212C"/>
    <w:rsid w:val="00ED241F"/>
    <w:rsid w:val="00ED31A6"/>
    <w:rsid w:val="00ED36C1"/>
    <w:rsid w:val="00ED480E"/>
    <w:rsid w:val="00ED7510"/>
    <w:rsid w:val="00EE03E3"/>
    <w:rsid w:val="00EE5702"/>
    <w:rsid w:val="00EE70B3"/>
    <w:rsid w:val="00EF4980"/>
    <w:rsid w:val="00EF5123"/>
    <w:rsid w:val="00EF750F"/>
    <w:rsid w:val="00F04290"/>
    <w:rsid w:val="00F249B3"/>
    <w:rsid w:val="00F32125"/>
    <w:rsid w:val="00F3287B"/>
    <w:rsid w:val="00F411A4"/>
    <w:rsid w:val="00F432B8"/>
    <w:rsid w:val="00F441C0"/>
    <w:rsid w:val="00F532A8"/>
    <w:rsid w:val="00F55313"/>
    <w:rsid w:val="00F61C94"/>
    <w:rsid w:val="00F628C0"/>
    <w:rsid w:val="00F67511"/>
    <w:rsid w:val="00F710C1"/>
    <w:rsid w:val="00F71C75"/>
    <w:rsid w:val="00F73259"/>
    <w:rsid w:val="00F7329F"/>
    <w:rsid w:val="00F76BDA"/>
    <w:rsid w:val="00F77724"/>
    <w:rsid w:val="00F85D4F"/>
    <w:rsid w:val="00FA02BB"/>
    <w:rsid w:val="00FA2C57"/>
    <w:rsid w:val="00FA3383"/>
    <w:rsid w:val="00FA7B6C"/>
    <w:rsid w:val="00FB1B6B"/>
    <w:rsid w:val="00FB2A42"/>
    <w:rsid w:val="00FC23D5"/>
    <w:rsid w:val="00FC5F07"/>
    <w:rsid w:val="00FC7119"/>
    <w:rsid w:val="00FD0F3B"/>
    <w:rsid w:val="00FD641E"/>
    <w:rsid w:val="00FD73D7"/>
    <w:rsid w:val="00FE69D7"/>
    <w:rsid w:val="00FF04EB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4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Стратегия"/>
    <w:link w:val="a5"/>
    <w:uiPriority w:val="1"/>
    <w:qFormat/>
    <w:rsid w:val="00C70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364C"/>
    <w:pPr>
      <w:ind w:left="720"/>
      <w:contextualSpacing/>
    </w:p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EE5702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1FC"/>
  </w:style>
  <w:style w:type="paragraph" w:styleId="a9">
    <w:name w:val="footer"/>
    <w:basedOn w:val="a"/>
    <w:link w:val="aa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1FC"/>
  </w:style>
  <w:style w:type="character" w:styleId="ab">
    <w:name w:val="Hyperlink"/>
    <w:rsid w:val="003761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C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E33ED4"/>
    <w:pPr>
      <w:spacing w:after="0"/>
    </w:pPr>
    <w:rPr>
      <w:rFonts w:ascii="Arial" w:eastAsia="Arial" w:hAnsi="Arial" w:cs="Arial"/>
      <w:lang w:eastAsia="ru-RU"/>
    </w:rPr>
  </w:style>
  <w:style w:type="character" w:customStyle="1" w:styleId="ae">
    <w:name w:val="Другое_"/>
    <w:basedOn w:val="a0"/>
    <w:link w:val="af"/>
    <w:rsid w:val="00CA5807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CA5807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B4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231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1">
    <w:name w:val="Основной текст Знак"/>
    <w:basedOn w:val="a0"/>
    <w:link w:val="af0"/>
    <w:uiPriority w:val="1"/>
    <w:rsid w:val="0023162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andard">
    <w:name w:val="Standard"/>
    <w:rsid w:val="00231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4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Стратегия"/>
    <w:link w:val="a5"/>
    <w:uiPriority w:val="1"/>
    <w:qFormat/>
    <w:rsid w:val="00C70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364C"/>
    <w:pPr>
      <w:ind w:left="720"/>
      <w:contextualSpacing/>
    </w:p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EE5702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1FC"/>
  </w:style>
  <w:style w:type="paragraph" w:styleId="a9">
    <w:name w:val="footer"/>
    <w:basedOn w:val="a"/>
    <w:link w:val="aa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1FC"/>
  </w:style>
  <w:style w:type="character" w:styleId="ab">
    <w:name w:val="Hyperlink"/>
    <w:rsid w:val="003761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C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E33ED4"/>
    <w:pPr>
      <w:spacing w:after="0"/>
    </w:pPr>
    <w:rPr>
      <w:rFonts w:ascii="Arial" w:eastAsia="Arial" w:hAnsi="Arial" w:cs="Arial"/>
      <w:lang w:eastAsia="ru-RU"/>
    </w:rPr>
  </w:style>
  <w:style w:type="character" w:customStyle="1" w:styleId="ae">
    <w:name w:val="Другое_"/>
    <w:basedOn w:val="a0"/>
    <w:link w:val="af"/>
    <w:rsid w:val="00CA5807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CA5807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B4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231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1">
    <w:name w:val="Основной текст Знак"/>
    <w:basedOn w:val="a0"/>
    <w:link w:val="af0"/>
    <w:uiPriority w:val="1"/>
    <w:rsid w:val="0023162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andard">
    <w:name w:val="Standard"/>
    <w:rsid w:val="00231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i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E549-300C-4798-A9CA-1029E78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12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595</cp:revision>
  <cp:lastPrinted>2023-06-30T11:29:00Z</cp:lastPrinted>
  <dcterms:created xsi:type="dcterms:W3CDTF">2021-03-15T08:47:00Z</dcterms:created>
  <dcterms:modified xsi:type="dcterms:W3CDTF">2023-06-30T11:33:00Z</dcterms:modified>
</cp:coreProperties>
</file>