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F2" w:rsidRPr="006B1CEA" w:rsidRDefault="00013BF2" w:rsidP="00013BF2">
      <w:pPr>
        <w:jc w:val="center"/>
        <w:rPr>
          <w:sz w:val="28"/>
          <w:szCs w:val="28"/>
        </w:rPr>
      </w:pPr>
      <w:r w:rsidRPr="006B1CEA">
        <w:rPr>
          <w:sz w:val="28"/>
          <w:szCs w:val="28"/>
        </w:rPr>
        <w:t>УПРАВЛЕНИЕ НАРОДНОГО ОБРАЗОВАНИЯ</w:t>
      </w:r>
    </w:p>
    <w:p w:rsidR="00013BF2" w:rsidRPr="006B1CEA" w:rsidRDefault="00013BF2" w:rsidP="00013BF2">
      <w:pPr>
        <w:jc w:val="center"/>
        <w:rPr>
          <w:sz w:val="28"/>
          <w:szCs w:val="28"/>
        </w:rPr>
      </w:pPr>
      <w:r w:rsidRPr="006B1CEA">
        <w:rPr>
          <w:sz w:val="28"/>
          <w:szCs w:val="28"/>
        </w:rPr>
        <w:t>АДМИНИСТРАЦИИ ГОРОДА МИЧУРИНСКА</w:t>
      </w:r>
    </w:p>
    <w:p w:rsidR="00013BF2" w:rsidRPr="006B1CEA" w:rsidRDefault="00013BF2" w:rsidP="00013BF2">
      <w:pPr>
        <w:jc w:val="center"/>
        <w:rPr>
          <w:sz w:val="28"/>
          <w:szCs w:val="28"/>
        </w:rPr>
      </w:pPr>
      <w:r w:rsidRPr="006B1CEA">
        <w:rPr>
          <w:sz w:val="28"/>
          <w:szCs w:val="28"/>
        </w:rPr>
        <w:t>ТАМБОВСКОЙ ОБЛАСТИ</w:t>
      </w:r>
    </w:p>
    <w:p w:rsidR="00013BF2" w:rsidRPr="006B1CEA" w:rsidRDefault="00013BF2" w:rsidP="00013BF2">
      <w:pPr>
        <w:jc w:val="center"/>
        <w:rPr>
          <w:sz w:val="28"/>
          <w:szCs w:val="28"/>
        </w:rPr>
      </w:pPr>
    </w:p>
    <w:p w:rsidR="00013BF2" w:rsidRPr="00C83F91" w:rsidRDefault="00013BF2" w:rsidP="00013BF2">
      <w:pPr>
        <w:jc w:val="center"/>
        <w:rPr>
          <w:sz w:val="28"/>
          <w:szCs w:val="28"/>
        </w:rPr>
      </w:pPr>
    </w:p>
    <w:p w:rsidR="00013BF2" w:rsidRPr="00C83F91" w:rsidRDefault="00013BF2" w:rsidP="00013BF2">
      <w:pPr>
        <w:jc w:val="center"/>
        <w:rPr>
          <w:sz w:val="28"/>
          <w:szCs w:val="28"/>
        </w:rPr>
      </w:pPr>
      <w:r w:rsidRPr="006B1CEA">
        <w:rPr>
          <w:sz w:val="28"/>
          <w:szCs w:val="28"/>
        </w:rPr>
        <w:t xml:space="preserve">П Р И К А З  </w:t>
      </w:r>
    </w:p>
    <w:p w:rsidR="00013BF2" w:rsidRPr="00C83F91" w:rsidRDefault="00013BF2" w:rsidP="00013BF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133"/>
        <w:gridCol w:w="3093"/>
      </w:tblGrid>
      <w:tr w:rsidR="00013BF2" w:rsidRPr="000C45F4" w:rsidTr="00507B6F">
        <w:tc>
          <w:tcPr>
            <w:tcW w:w="3190" w:type="dxa"/>
          </w:tcPr>
          <w:p w:rsidR="00013BF2" w:rsidRPr="00441974" w:rsidRDefault="00285021" w:rsidP="00DE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</w:t>
            </w:r>
          </w:p>
        </w:tc>
        <w:tc>
          <w:tcPr>
            <w:tcW w:w="3190" w:type="dxa"/>
          </w:tcPr>
          <w:p w:rsidR="00013BF2" w:rsidRPr="00441974" w:rsidRDefault="00013BF2" w:rsidP="00507B6F">
            <w:pPr>
              <w:jc w:val="center"/>
              <w:rPr>
                <w:sz w:val="28"/>
                <w:szCs w:val="28"/>
              </w:rPr>
            </w:pPr>
            <w:r w:rsidRPr="00441974">
              <w:rPr>
                <w:sz w:val="28"/>
                <w:szCs w:val="28"/>
              </w:rPr>
              <w:t>г.</w:t>
            </w:r>
            <w:r w:rsidR="00285021">
              <w:rPr>
                <w:sz w:val="28"/>
                <w:szCs w:val="28"/>
              </w:rPr>
              <w:t xml:space="preserve"> </w:t>
            </w:r>
            <w:r w:rsidRPr="00441974">
              <w:rPr>
                <w:sz w:val="28"/>
                <w:szCs w:val="28"/>
              </w:rPr>
              <w:t>Мичуринск</w:t>
            </w:r>
          </w:p>
        </w:tc>
        <w:tc>
          <w:tcPr>
            <w:tcW w:w="3190" w:type="dxa"/>
          </w:tcPr>
          <w:p w:rsidR="00013BF2" w:rsidRPr="00441974" w:rsidRDefault="00285021" w:rsidP="00DE5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</w:t>
            </w:r>
          </w:p>
        </w:tc>
      </w:tr>
    </w:tbl>
    <w:p w:rsidR="00013BF2" w:rsidRDefault="00013BF2" w:rsidP="00013BF2">
      <w:pPr>
        <w:rPr>
          <w:sz w:val="28"/>
          <w:szCs w:val="28"/>
        </w:rPr>
      </w:pPr>
    </w:p>
    <w:p w:rsidR="00013BF2" w:rsidRDefault="00013BF2" w:rsidP="00890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9607D3">
        <w:rPr>
          <w:sz w:val="28"/>
          <w:szCs w:val="28"/>
        </w:rPr>
        <w:t xml:space="preserve">областной научно-практической конференции учащихся «Человек и </w:t>
      </w:r>
      <w:r w:rsidR="004D369E">
        <w:rPr>
          <w:sz w:val="28"/>
          <w:szCs w:val="28"/>
        </w:rPr>
        <w:t>П</w:t>
      </w:r>
      <w:r w:rsidR="009607D3">
        <w:rPr>
          <w:sz w:val="28"/>
          <w:szCs w:val="28"/>
        </w:rPr>
        <w:t>рирода»</w:t>
      </w:r>
    </w:p>
    <w:p w:rsidR="00271738" w:rsidRDefault="00271738" w:rsidP="00890DFC">
      <w:pPr>
        <w:jc w:val="both"/>
        <w:rPr>
          <w:sz w:val="28"/>
          <w:szCs w:val="28"/>
        </w:rPr>
      </w:pPr>
    </w:p>
    <w:p w:rsidR="00271738" w:rsidRPr="00D97B35" w:rsidRDefault="00271738" w:rsidP="00D97B35">
      <w:pPr>
        <w:jc w:val="both"/>
        <w:rPr>
          <w:sz w:val="28"/>
          <w:szCs w:val="28"/>
        </w:rPr>
      </w:pPr>
      <w:r w:rsidRPr="00271738">
        <w:rPr>
          <w:color w:val="000000"/>
          <w:spacing w:val="-3"/>
          <w:kern w:val="2"/>
          <w:sz w:val="28"/>
          <w:szCs w:val="28"/>
          <w:lang w:eastAsia="ar-SA"/>
        </w:rPr>
        <w:t>В соответствии с</w:t>
      </w:r>
      <w:r w:rsidR="009607D3">
        <w:rPr>
          <w:color w:val="000000"/>
          <w:spacing w:val="-3"/>
          <w:kern w:val="2"/>
          <w:sz w:val="28"/>
          <w:szCs w:val="28"/>
          <w:lang w:eastAsia="ar-SA"/>
        </w:rPr>
        <w:t xml:space="preserve"> календарем областных массовых мероприятий с обучающимися н</w:t>
      </w:r>
      <w:r w:rsidR="00C03B9C">
        <w:rPr>
          <w:color w:val="000000"/>
          <w:spacing w:val="-3"/>
          <w:kern w:val="2"/>
          <w:sz w:val="28"/>
          <w:szCs w:val="28"/>
          <w:lang w:eastAsia="ar-SA"/>
        </w:rPr>
        <w:t xml:space="preserve">а 2023 год, в целях активизации </w:t>
      </w:r>
      <w:r w:rsidR="009607D3">
        <w:rPr>
          <w:color w:val="000000"/>
          <w:spacing w:val="-3"/>
          <w:kern w:val="2"/>
          <w:sz w:val="28"/>
          <w:szCs w:val="28"/>
          <w:lang w:eastAsia="ar-SA"/>
        </w:rPr>
        <w:t>исследовательской деятельности учащихся в области экологии, природопользования и охраны окружающей среды,</w:t>
      </w:r>
      <w:r w:rsidRPr="00271738">
        <w:rPr>
          <w:color w:val="000000"/>
          <w:spacing w:val="-3"/>
          <w:kern w:val="2"/>
          <w:sz w:val="28"/>
          <w:szCs w:val="28"/>
          <w:lang w:eastAsia="ar-SA"/>
        </w:rPr>
        <w:t xml:space="preserve"> </w:t>
      </w:r>
      <w:r w:rsidR="000063F2">
        <w:rPr>
          <w:color w:val="000000"/>
          <w:spacing w:val="-3"/>
          <w:kern w:val="2"/>
          <w:sz w:val="28"/>
          <w:szCs w:val="28"/>
          <w:lang w:eastAsia="ar-SA"/>
        </w:rPr>
        <w:t xml:space="preserve">а также на основании приказа </w:t>
      </w:r>
      <w:r w:rsidR="005A5E3D">
        <w:rPr>
          <w:color w:val="000000"/>
          <w:spacing w:val="-3"/>
          <w:kern w:val="2"/>
          <w:sz w:val="28"/>
          <w:szCs w:val="28"/>
          <w:lang w:eastAsia="ar-SA"/>
        </w:rPr>
        <w:t xml:space="preserve">Министерства </w:t>
      </w:r>
      <w:r w:rsidR="000063F2">
        <w:rPr>
          <w:color w:val="000000"/>
          <w:spacing w:val="-3"/>
          <w:kern w:val="2"/>
          <w:sz w:val="28"/>
          <w:szCs w:val="28"/>
          <w:lang w:eastAsia="ar-SA"/>
        </w:rPr>
        <w:t xml:space="preserve">образования и науки Тамбовской области от </w:t>
      </w:r>
      <w:r w:rsidR="009607D3">
        <w:rPr>
          <w:color w:val="000000"/>
          <w:spacing w:val="-3"/>
          <w:kern w:val="2"/>
          <w:sz w:val="28"/>
          <w:szCs w:val="28"/>
          <w:lang w:eastAsia="ar-SA"/>
        </w:rPr>
        <w:t>10</w:t>
      </w:r>
      <w:r w:rsidR="000063F2">
        <w:rPr>
          <w:color w:val="000000"/>
          <w:spacing w:val="-3"/>
          <w:kern w:val="2"/>
          <w:sz w:val="28"/>
          <w:szCs w:val="28"/>
          <w:lang w:eastAsia="ar-SA"/>
        </w:rPr>
        <w:t>.</w:t>
      </w:r>
      <w:r w:rsidR="009607D3">
        <w:rPr>
          <w:color w:val="000000"/>
          <w:spacing w:val="-3"/>
          <w:kern w:val="2"/>
          <w:sz w:val="28"/>
          <w:szCs w:val="28"/>
          <w:lang w:eastAsia="ar-SA"/>
        </w:rPr>
        <w:t>01</w:t>
      </w:r>
      <w:r w:rsidR="000063F2">
        <w:rPr>
          <w:color w:val="000000"/>
          <w:spacing w:val="-3"/>
          <w:kern w:val="2"/>
          <w:sz w:val="28"/>
          <w:szCs w:val="28"/>
          <w:lang w:eastAsia="ar-SA"/>
        </w:rPr>
        <w:t>.202</w:t>
      </w:r>
      <w:r w:rsidR="009607D3">
        <w:rPr>
          <w:color w:val="000000"/>
          <w:spacing w:val="-3"/>
          <w:kern w:val="2"/>
          <w:sz w:val="28"/>
          <w:szCs w:val="28"/>
          <w:lang w:eastAsia="ar-SA"/>
        </w:rPr>
        <w:t>3</w:t>
      </w:r>
      <w:r w:rsidR="005A5E3D">
        <w:rPr>
          <w:color w:val="000000"/>
          <w:spacing w:val="-3"/>
          <w:kern w:val="2"/>
          <w:sz w:val="28"/>
          <w:szCs w:val="28"/>
          <w:lang w:eastAsia="ar-SA"/>
        </w:rPr>
        <w:t xml:space="preserve"> </w:t>
      </w:r>
      <w:r w:rsidR="000063F2">
        <w:rPr>
          <w:color w:val="000000"/>
          <w:spacing w:val="-3"/>
          <w:kern w:val="2"/>
          <w:sz w:val="28"/>
          <w:szCs w:val="28"/>
          <w:lang w:eastAsia="ar-SA"/>
        </w:rPr>
        <w:t>№</w:t>
      </w:r>
      <w:r w:rsidR="009607D3">
        <w:rPr>
          <w:color w:val="000000"/>
          <w:spacing w:val="-3"/>
          <w:kern w:val="2"/>
          <w:sz w:val="28"/>
          <w:szCs w:val="28"/>
          <w:lang w:eastAsia="ar-SA"/>
        </w:rPr>
        <w:t>22</w:t>
      </w:r>
      <w:r w:rsidR="00C03B9C">
        <w:rPr>
          <w:color w:val="000000"/>
          <w:spacing w:val="-3"/>
          <w:kern w:val="2"/>
          <w:sz w:val="28"/>
          <w:szCs w:val="28"/>
          <w:lang w:eastAsia="ar-SA"/>
        </w:rPr>
        <w:t xml:space="preserve"> «</w:t>
      </w:r>
      <w:r w:rsidR="000063F2">
        <w:rPr>
          <w:color w:val="000000"/>
          <w:spacing w:val="-3"/>
          <w:kern w:val="2"/>
          <w:sz w:val="28"/>
          <w:szCs w:val="28"/>
          <w:lang w:eastAsia="ar-SA"/>
        </w:rPr>
        <w:t xml:space="preserve">О проведении </w:t>
      </w:r>
      <w:r w:rsidR="009607D3">
        <w:rPr>
          <w:sz w:val="28"/>
          <w:szCs w:val="28"/>
        </w:rPr>
        <w:t xml:space="preserve">областной научно-практической конференции учащихся «Человек и </w:t>
      </w:r>
      <w:r w:rsidR="004D369E">
        <w:rPr>
          <w:sz w:val="28"/>
          <w:szCs w:val="28"/>
        </w:rPr>
        <w:t>П</w:t>
      </w:r>
      <w:r w:rsidR="009607D3">
        <w:rPr>
          <w:sz w:val="28"/>
          <w:szCs w:val="28"/>
        </w:rPr>
        <w:t>рирода»</w:t>
      </w:r>
      <w:r w:rsidR="00D97B35">
        <w:rPr>
          <w:sz w:val="28"/>
          <w:szCs w:val="28"/>
        </w:rPr>
        <w:t xml:space="preserve"> </w:t>
      </w:r>
      <w:r w:rsidRPr="00271738">
        <w:rPr>
          <w:color w:val="000000"/>
          <w:kern w:val="2"/>
          <w:sz w:val="28"/>
          <w:szCs w:val="28"/>
          <w:lang w:eastAsia="ar-SA"/>
        </w:rPr>
        <w:t>ПРИКАЗЫВАЮ:</w:t>
      </w:r>
    </w:p>
    <w:p w:rsidR="00013BF2" w:rsidRPr="000C45F4" w:rsidRDefault="00013BF2" w:rsidP="00271738">
      <w:pPr>
        <w:rPr>
          <w:sz w:val="28"/>
          <w:szCs w:val="28"/>
        </w:rPr>
      </w:pPr>
    </w:p>
    <w:p w:rsidR="00271738" w:rsidRDefault="00271738" w:rsidP="00013BF2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360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МБУ «Учено-методический и информационный центр» (Дедешко </w:t>
      </w:r>
      <w:r w:rsidR="000063F2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Л.В.) в период с </w:t>
      </w:r>
      <w:r w:rsidR="009607D3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06</w:t>
      </w:r>
      <w:r w:rsidR="000063F2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.0</w:t>
      </w:r>
      <w:r w:rsidR="009607D3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="000063F2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.202</w:t>
      </w:r>
      <w:r w:rsidR="005A5E3D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0063F2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по </w:t>
      </w:r>
      <w:r w:rsidR="009607D3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04</w:t>
      </w:r>
      <w:r w:rsidR="000063F2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.0</w:t>
      </w:r>
      <w:r w:rsidR="009607D3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0063F2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.202</w:t>
      </w:r>
      <w:r w:rsidR="005A5E3D" w:rsidRPr="001C27C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0063F2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провести муниципальный этап </w:t>
      </w:r>
      <w:r w:rsidR="005828C1">
        <w:rPr>
          <w:color w:val="00000A"/>
          <w:sz w:val="28"/>
          <w:szCs w:val="28"/>
          <w:shd w:val="clear" w:color="auto" w:fill="FFFFFF"/>
          <w:lang w:eastAsia="zh-CN" w:bidi="hi-IN"/>
        </w:rPr>
        <w:t>конференции учащихся «Человек и природа»</w:t>
      </w:r>
      <w:r w:rsidR="00761D42">
        <w:rPr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C20DA6" w:rsidRDefault="00C20DA6" w:rsidP="00013BF2">
      <w:pPr>
        <w:pStyle w:val="a4"/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360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Утвердить:</w:t>
      </w:r>
    </w:p>
    <w:p w:rsidR="00C20DA6" w:rsidRDefault="00C20DA6" w:rsidP="00C20DA6">
      <w:pPr>
        <w:widowControl w:val="0"/>
        <w:tabs>
          <w:tab w:val="left" w:pos="0"/>
        </w:tabs>
        <w:suppressAutoHyphens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ab/>
        <w:t>2.1</w:t>
      </w:r>
      <w:r w:rsidR="000063F2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Положение о муниципальном этапе</w:t>
      </w:r>
      <w:r w:rsidR="00C03B9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C03B9C">
        <w:rPr>
          <w:sz w:val="28"/>
          <w:szCs w:val="28"/>
        </w:rPr>
        <w:t>областной научно-практической конференции учащихся «Человек и Природа»</w:t>
      </w:r>
      <w:r w:rsidR="00C03B9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(далее - </w:t>
      </w:r>
      <w:r w:rsidR="005828C1">
        <w:rPr>
          <w:color w:val="00000A"/>
          <w:sz w:val="28"/>
          <w:szCs w:val="28"/>
          <w:shd w:val="clear" w:color="auto" w:fill="FFFFFF"/>
          <w:lang w:eastAsia="zh-CN" w:bidi="hi-IN"/>
        </w:rPr>
        <w:t>Конференция</w:t>
      </w:r>
      <w:r w:rsidR="001B0AF0">
        <w:rPr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="005828C1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(Приложение 1)</w:t>
      </w:r>
      <w:r w:rsidR="00F8180E">
        <w:rPr>
          <w:color w:val="00000A"/>
          <w:sz w:val="28"/>
          <w:szCs w:val="28"/>
          <w:shd w:val="clear" w:color="auto" w:fill="FFFFFF"/>
          <w:lang w:eastAsia="zh-CN" w:bidi="hi-IN"/>
        </w:rPr>
        <w:t>;</w:t>
      </w:r>
    </w:p>
    <w:p w:rsidR="00C20DA6" w:rsidRDefault="001B0AF0" w:rsidP="00C20DA6">
      <w:pPr>
        <w:widowControl w:val="0"/>
        <w:tabs>
          <w:tab w:val="left" w:pos="0"/>
        </w:tabs>
        <w:suppressAutoHyphens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ab/>
        <w:t xml:space="preserve">2.2 Состав организационного комитета муниципального этапа </w:t>
      </w:r>
      <w:r w:rsidR="009A3860">
        <w:rPr>
          <w:color w:val="00000A"/>
          <w:sz w:val="28"/>
          <w:szCs w:val="28"/>
          <w:shd w:val="clear" w:color="auto" w:fill="FFFFFF"/>
          <w:lang w:eastAsia="zh-CN" w:bidi="hi-IN"/>
        </w:rPr>
        <w:t>Конференции</w:t>
      </w:r>
      <w:r w:rsidR="005828C1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C20DA6">
        <w:rPr>
          <w:color w:val="00000A"/>
          <w:sz w:val="28"/>
          <w:szCs w:val="28"/>
          <w:shd w:val="clear" w:color="auto" w:fill="FFFFFF"/>
          <w:lang w:eastAsia="zh-CN" w:bidi="hi-IN"/>
        </w:rPr>
        <w:t>(Приложение 2)</w:t>
      </w:r>
      <w:r w:rsidR="00F8180E">
        <w:rPr>
          <w:color w:val="00000A"/>
          <w:sz w:val="28"/>
          <w:szCs w:val="28"/>
          <w:shd w:val="clear" w:color="auto" w:fill="FFFFFF"/>
          <w:lang w:eastAsia="zh-CN" w:bidi="hi-IN"/>
        </w:rPr>
        <w:t>;</w:t>
      </w:r>
      <w:bookmarkStart w:id="0" w:name="_GoBack"/>
      <w:bookmarkEnd w:id="0"/>
    </w:p>
    <w:p w:rsidR="001B0AF0" w:rsidRDefault="001B0AF0" w:rsidP="00C20DA6">
      <w:pPr>
        <w:widowControl w:val="0"/>
        <w:tabs>
          <w:tab w:val="left" w:pos="0"/>
        </w:tabs>
        <w:suppressAutoHyphens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ab/>
      </w:r>
      <w:r w:rsidR="00761D42">
        <w:rPr>
          <w:color w:val="00000A"/>
          <w:sz w:val="28"/>
          <w:szCs w:val="28"/>
          <w:shd w:val="clear" w:color="auto" w:fill="FFFFFF"/>
          <w:lang w:eastAsia="zh-CN" w:bidi="hi-IN"/>
        </w:rPr>
        <w:t>2.3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Состав жюри </w:t>
      </w:r>
      <w:r w:rsidRPr="001B0AF0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муниципального этапа </w:t>
      </w:r>
      <w:r w:rsidR="00C03B9C">
        <w:rPr>
          <w:color w:val="00000A"/>
          <w:sz w:val="28"/>
          <w:szCs w:val="28"/>
          <w:shd w:val="clear" w:color="auto" w:fill="FFFFFF"/>
          <w:lang w:eastAsia="zh-CN" w:bidi="hi-IN"/>
        </w:rPr>
        <w:t>Конференции</w:t>
      </w:r>
      <w:r w:rsidRPr="001B0AF0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 </w:t>
      </w:r>
      <w:r w:rsidR="007B238A">
        <w:rPr>
          <w:color w:val="00000A"/>
          <w:sz w:val="28"/>
          <w:szCs w:val="28"/>
          <w:shd w:val="clear" w:color="auto" w:fill="FFFFFF"/>
          <w:lang w:eastAsia="zh-CN" w:bidi="hi-IN"/>
        </w:rPr>
        <w:t>(Приложение 3</w:t>
      </w:r>
      <w:r w:rsidR="007B238A" w:rsidRPr="007B238A">
        <w:rPr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="00761D42">
        <w:rPr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5828C1" w:rsidRDefault="00C20DA6" w:rsidP="009A3860">
      <w:pPr>
        <w:ind w:firstLine="426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013BF2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7B238A">
        <w:rPr>
          <w:color w:val="00000A"/>
          <w:sz w:val="28"/>
          <w:szCs w:val="28"/>
          <w:shd w:val="clear" w:color="auto" w:fill="FFFFFF"/>
          <w:lang w:eastAsia="zh-CN" w:bidi="hi-IN"/>
        </w:rPr>
        <w:t>Рекомендовать р</w:t>
      </w:r>
      <w:r w:rsidR="00013BF2" w:rsidRPr="00B62B46">
        <w:rPr>
          <w:color w:val="00000A"/>
          <w:sz w:val="28"/>
          <w:szCs w:val="28"/>
          <w:shd w:val="clear" w:color="auto" w:fill="FFFFFF"/>
          <w:lang w:eastAsia="zh-CN" w:bidi="hi-IN"/>
        </w:rPr>
        <w:t>уководителям образовательных организаций обеспечить участие</w:t>
      </w:r>
      <w:r w:rsidR="005828C1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в</w:t>
      </w:r>
      <w:r w:rsidR="00013BF2" w:rsidRPr="00B62B46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7B238A" w:rsidRPr="007B238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муниципальном этапе </w:t>
      </w:r>
      <w:r w:rsidR="009A3860">
        <w:rPr>
          <w:sz w:val="28"/>
          <w:szCs w:val="28"/>
        </w:rPr>
        <w:t>Конференции.</w:t>
      </w:r>
    </w:p>
    <w:p w:rsidR="005828C1" w:rsidRPr="00B62B46" w:rsidRDefault="005828C1" w:rsidP="005828C1">
      <w:pPr>
        <w:pStyle w:val="a4"/>
        <w:widowControl w:val="0"/>
        <w:tabs>
          <w:tab w:val="left" w:pos="0"/>
        </w:tabs>
        <w:suppressAutoHyphens/>
        <w:ind w:left="0" w:firstLine="426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4. </w:t>
      </w:r>
      <w:r w:rsidRPr="00B62B46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Контроль за исполнением настоящего приказа возложить </w:t>
      </w:r>
      <w:r w:rsidR="00D97B35">
        <w:rPr>
          <w:color w:val="00000A"/>
          <w:sz w:val="28"/>
          <w:szCs w:val="28"/>
          <w:shd w:val="clear" w:color="auto" w:fill="FFFFFF"/>
          <w:lang w:eastAsia="zh-CN" w:bidi="hi-IN"/>
        </w:rPr>
        <w:t>на директора МБУ «Учебно-методический и информационный центр» Л.В. Дедешко.</w:t>
      </w:r>
    </w:p>
    <w:p w:rsidR="00013BF2" w:rsidRDefault="00013BF2" w:rsidP="00013BF2">
      <w:pPr>
        <w:jc w:val="both"/>
        <w:rPr>
          <w:sz w:val="28"/>
          <w:szCs w:val="28"/>
        </w:rPr>
      </w:pPr>
    </w:p>
    <w:p w:rsidR="00013BF2" w:rsidRDefault="00013BF2" w:rsidP="00013BF2">
      <w:pPr>
        <w:jc w:val="both"/>
        <w:rPr>
          <w:sz w:val="28"/>
          <w:szCs w:val="28"/>
        </w:rPr>
      </w:pPr>
    </w:p>
    <w:p w:rsidR="00013BF2" w:rsidRPr="006B1CEA" w:rsidRDefault="00013BF2" w:rsidP="00013BF2">
      <w:pPr>
        <w:jc w:val="both"/>
        <w:rPr>
          <w:sz w:val="28"/>
          <w:szCs w:val="28"/>
        </w:rPr>
      </w:pPr>
    </w:p>
    <w:p w:rsidR="0066247D" w:rsidRDefault="007B238A" w:rsidP="00B8516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3BF2" w:rsidRPr="00904592">
        <w:rPr>
          <w:sz w:val="28"/>
          <w:szCs w:val="28"/>
        </w:rPr>
        <w:t>ачальник</w:t>
      </w:r>
      <w:r w:rsidR="00587C0A" w:rsidRPr="00904592">
        <w:rPr>
          <w:sz w:val="28"/>
          <w:szCs w:val="28"/>
        </w:rPr>
        <w:t>а</w:t>
      </w:r>
      <w:r w:rsidR="00013BF2" w:rsidRPr="00904592">
        <w:rPr>
          <w:sz w:val="28"/>
          <w:szCs w:val="28"/>
        </w:rPr>
        <w:t xml:space="preserve"> управления</w:t>
      </w:r>
      <w:r w:rsidR="00587C0A" w:rsidRPr="0090459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D97B35">
        <w:rPr>
          <w:sz w:val="28"/>
          <w:szCs w:val="28"/>
        </w:rPr>
        <w:tab/>
      </w:r>
      <w:r w:rsidR="00D97B35">
        <w:rPr>
          <w:sz w:val="28"/>
          <w:szCs w:val="28"/>
        </w:rPr>
        <w:tab/>
      </w:r>
      <w:r w:rsidR="00D97B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А.В. Климкин</w:t>
      </w:r>
    </w:p>
    <w:p w:rsidR="00285021" w:rsidRDefault="00285021" w:rsidP="00B8516F">
      <w:pPr>
        <w:jc w:val="both"/>
        <w:rPr>
          <w:sz w:val="28"/>
          <w:szCs w:val="28"/>
        </w:rPr>
      </w:pPr>
    </w:p>
    <w:p w:rsidR="00285021" w:rsidRDefault="00285021" w:rsidP="00B8516F">
      <w:pPr>
        <w:jc w:val="both"/>
        <w:rPr>
          <w:sz w:val="28"/>
          <w:szCs w:val="28"/>
        </w:rPr>
      </w:pPr>
    </w:p>
    <w:p w:rsidR="00285021" w:rsidRDefault="00285021" w:rsidP="00B8516F">
      <w:pPr>
        <w:jc w:val="both"/>
        <w:rPr>
          <w:sz w:val="28"/>
          <w:szCs w:val="28"/>
        </w:rPr>
      </w:pPr>
    </w:p>
    <w:p w:rsidR="00D97B35" w:rsidRDefault="00D97B35" w:rsidP="00B8516F">
      <w:pPr>
        <w:jc w:val="both"/>
        <w:rPr>
          <w:sz w:val="28"/>
          <w:szCs w:val="28"/>
        </w:rPr>
      </w:pPr>
    </w:p>
    <w:p w:rsidR="00D97B35" w:rsidRDefault="00D97B35" w:rsidP="00B8516F">
      <w:pPr>
        <w:jc w:val="both"/>
        <w:rPr>
          <w:sz w:val="28"/>
          <w:szCs w:val="28"/>
        </w:rPr>
      </w:pPr>
    </w:p>
    <w:p w:rsidR="00D97B35" w:rsidRDefault="00D97B35" w:rsidP="00B8516F">
      <w:pPr>
        <w:jc w:val="both"/>
        <w:rPr>
          <w:sz w:val="28"/>
          <w:szCs w:val="28"/>
        </w:rPr>
      </w:pPr>
    </w:p>
    <w:p w:rsidR="00285021" w:rsidRDefault="00285021" w:rsidP="00285021">
      <w:pPr>
        <w:widowControl w:val="0"/>
        <w:suppressAutoHyphens/>
        <w:ind w:firstLine="5812"/>
        <w:jc w:val="right"/>
        <w:rPr>
          <w:color w:val="00000A"/>
          <w:sz w:val="28"/>
          <w:shd w:val="clear" w:color="auto" w:fill="FFFFFF"/>
          <w:lang w:eastAsia="zh-CN" w:bidi="hi-IN"/>
        </w:rPr>
      </w:pPr>
    </w:p>
    <w:sectPr w:rsidR="00285021" w:rsidSect="00DB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86" w:rsidRDefault="00F86086" w:rsidP="00D403A3">
      <w:r>
        <w:separator/>
      </w:r>
    </w:p>
  </w:endnote>
  <w:endnote w:type="continuationSeparator" w:id="0">
    <w:p w:rsidR="00F86086" w:rsidRDefault="00F86086" w:rsidP="00D4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86" w:rsidRDefault="00F86086" w:rsidP="00D403A3">
      <w:r>
        <w:separator/>
      </w:r>
    </w:p>
  </w:footnote>
  <w:footnote w:type="continuationSeparator" w:id="0">
    <w:p w:rsidR="00F86086" w:rsidRDefault="00F86086" w:rsidP="00D4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6449"/>
    <w:multiLevelType w:val="hybridMultilevel"/>
    <w:tmpl w:val="F3A6C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8CF"/>
    <w:multiLevelType w:val="multilevel"/>
    <w:tmpl w:val="9BB4D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1BF58A9"/>
    <w:multiLevelType w:val="multilevel"/>
    <w:tmpl w:val="26307F58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00000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000000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000000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2"/>
    <w:rsid w:val="000063F2"/>
    <w:rsid w:val="000123D9"/>
    <w:rsid w:val="00013BF2"/>
    <w:rsid w:val="0007062A"/>
    <w:rsid w:val="00073A0A"/>
    <w:rsid w:val="000B2397"/>
    <w:rsid w:val="000C3B2B"/>
    <w:rsid w:val="000C61F3"/>
    <w:rsid w:val="00116B4B"/>
    <w:rsid w:val="001605BB"/>
    <w:rsid w:val="001B0AF0"/>
    <w:rsid w:val="001C27C6"/>
    <w:rsid w:val="001E02B6"/>
    <w:rsid w:val="00215FFA"/>
    <w:rsid w:val="0026755F"/>
    <w:rsid w:val="00271738"/>
    <w:rsid w:val="00284043"/>
    <w:rsid w:val="00285021"/>
    <w:rsid w:val="002955E1"/>
    <w:rsid w:val="002C16B0"/>
    <w:rsid w:val="002F030B"/>
    <w:rsid w:val="0031270E"/>
    <w:rsid w:val="00333E6B"/>
    <w:rsid w:val="00344370"/>
    <w:rsid w:val="0036760A"/>
    <w:rsid w:val="003828E9"/>
    <w:rsid w:val="003A5385"/>
    <w:rsid w:val="003D21C5"/>
    <w:rsid w:val="004134C1"/>
    <w:rsid w:val="00443198"/>
    <w:rsid w:val="004A710A"/>
    <w:rsid w:val="004D369E"/>
    <w:rsid w:val="00532F31"/>
    <w:rsid w:val="00537E93"/>
    <w:rsid w:val="005637A1"/>
    <w:rsid w:val="005828C1"/>
    <w:rsid w:val="00587C0A"/>
    <w:rsid w:val="005A5E3D"/>
    <w:rsid w:val="005E0176"/>
    <w:rsid w:val="005E6149"/>
    <w:rsid w:val="0066247D"/>
    <w:rsid w:val="0067311C"/>
    <w:rsid w:val="006B22F1"/>
    <w:rsid w:val="006F4F61"/>
    <w:rsid w:val="00732697"/>
    <w:rsid w:val="00736191"/>
    <w:rsid w:val="007363EC"/>
    <w:rsid w:val="00761D42"/>
    <w:rsid w:val="007A15D3"/>
    <w:rsid w:val="007B238A"/>
    <w:rsid w:val="008806B2"/>
    <w:rsid w:val="00890DFC"/>
    <w:rsid w:val="00892645"/>
    <w:rsid w:val="00904592"/>
    <w:rsid w:val="00914A3C"/>
    <w:rsid w:val="009607D3"/>
    <w:rsid w:val="009902AA"/>
    <w:rsid w:val="009A3860"/>
    <w:rsid w:val="009C2DE4"/>
    <w:rsid w:val="009F5DBE"/>
    <w:rsid w:val="00A92CE1"/>
    <w:rsid w:val="00AF2DB4"/>
    <w:rsid w:val="00AF6648"/>
    <w:rsid w:val="00B52255"/>
    <w:rsid w:val="00B8516F"/>
    <w:rsid w:val="00B86631"/>
    <w:rsid w:val="00B936B5"/>
    <w:rsid w:val="00BC7E26"/>
    <w:rsid w:val="00BD69DB"/>
    <w:rsid w:val="00BE1A75"/>
    <w:rsid w:val="00C03B9C"/>
    <w:rsid w:val="00C12E74"/>
    <w:rsid w:val="00C20DA6"/>
    <w:rsid w:val="00C244AF"/>
    <w:rsid w:val="00C91633"/>
    <w:rsid w:val="00CB5922"/>
    <w:rsid w:val="00CE7999"/>
    <w:rsid w:val="00D1488A"/>
    <w:rsid w:val="00D262B6"/>
    <w:rsid w:val="00D403A3"/>
    <w:rsid w:val="00D97B35"/>
    <w:rsid w:val="00DB4340"/>
    <w:rsid w:val="00DB6A22"/>
    <w:rsid w:val="00DE5936"/>
    <w:rsid w:val="00E16E80"/>
    <w:rsid w:val="00E43607"/>
    <w:rsid w:val="00EB7CCE"/>
    <w:rsid w:val="00F17058"/>
    <w:rsid w:val="00F33E2C"/>
    <w:rsid w:val="00F8180E"/>
    <w:rsid w:val="00F86086"/>
    <w:rsid w:val="00FB045B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C9F59-4917-4404-BADF-AE9F9DA4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B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755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E1A7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7E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E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2023-02-01T11:39:00Z</cp:lastPrinted>
  <dcterms:created xsi:type="dcterms:W3CDTF">2023-02-01T10:28:00Z</dcterms:created>
  <dcterms:modified xsi:type="dcterms:W3CDTF">2023-02-01T11:42:00Z</dcterms:modified>
</cp:coreProperties>
</file>