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F2" w:rsidRPr="006B1CEA" w:rsidRDefault="00013BF2" w:rsidP="00013BF2">
      <w:pPr>
        <w:jc w:val="center"/>
        <w:rPr>
          <w:sz w:val="28"/>
          <w:szCs w:val="28"/>
        </w:rPr>
      </w:pPr>
      <w:r w:rsidRPr="006B1CEA">
        <w:rPr>
          <w:sz w:val="28"/>
          <w:szCs w:val="28"/>
        </w:rPr>
        <w:t>УПРАВЛЕНИЕ НАРОДНОГО ОБРАЗОВАНИЯ</w:t>
      </w:r>
    </w:p>
    <w:p w:rsidR="00013BF2" w:rsidRPr="006B1CEA" w:rsidRDefault="00013BF2" w:rsidP="00013BF2">
      <w:pPr>
        <w:jc w:val="center"/>
        <w:rPr>
          <w:sz w:val="28"/>
          <w:szCs w:val="28"/>
        </w:rPr>
      </w:pPr>
      <w:r w:rsidRPr="006B1CEA">
        <w:rPr>
          <w:sz w:val="28"/>
          <w:szCs w:val="28"/>
        </w:rPr>
        <w:t>АДМИНИСТРАЦИИ ГОРОДА МИЧУРИНСКА</w:t>
      </w:r>
    </w:p>
    <w:p w:rsidR="00013BF2" w:rsidRPr="006B1CEA" w:rsidRDefault="00013BF2" w:rsidP="00013BF2">
      <w:pPr>
        <w:jc w:val="center"/>
        <w:rPr>
          <w:sz w:val="28"/>
          <w:szCs w:val="28"/>
        </w:rPr>
      </w:pPr>
      <w:r w:rsidRPr="006B1CEA">
        <w:rPr>
          <w:sz w:val="28"/>
          <w:szCs w:val="28"/>
        </w:rPr>
        <w:t>ТАМБОВСКОЙ ОБЛАСТИ</w:t>
      </w:r>
    </w:p>
    <w:p w:rsidR="00013BF2" w:rsidRPr="006B1CEA" w:rsidRDefault="00013BF2" w:rsidP="00013BF2">
      <w:pPr>
        <w:jc w:val="center"/>
        <w:rPr>
          <w:sz w:val="28"/>
          <w:szCs w:val="28"/>
        </w:rPr>
      </w:pPr>
    </w:p>
    <w:p w:rsidR="00013BF2" w:rsidRPr="00C83F91" w:rsidRDefault="00013BF2" w:rsidP="00013BF2">
      <w:pPr>
        <w:jc w:val="center"/>
        <w:rPr>
          <w:sz w:val="28"/>
          <w:szCs w:val="28"/>
        </w:rPr>
      </w:pPr>
    </w:p>
    <w:p w:rsidR="00013BF2" w:rsidRPr="00C83F91" w:rsidRDefault="00013BF2" w:rsidP="00013BF2">
      <w:pPr>
        <w:jc w:val="center"/>
        <w:rPr>
          <w:sz w:val="28"/>
          <w:szCs w:val="28"/>
        </w:rPr>
      </w:pPr>
      <w:r w:rsidRPr="006B1CEA">
        <w:rPr>
          <w:sz w:val="28"/>
          <w:szCs w:val="28"/>
        </w:rPr>
        <w:t xml:space="preserve">П Р И К А З  </w:t>
      </w:r>
    </w:p>
    <w:p w:rsidR="00013BF2" w:rsidRPr="00C83F91" w:rsidRDefault="00013BF2" w:rsidP="00013BF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138"/>
        <w:gridCol w:w="3090"/>
      </w:tblGrid>
      <w:tr w:rsidR="00013BF2" w:rsidRPr="000C45F4" w:rsidTr="00507B6F">
        <w:tc>
          <w:tcPr>
            <w:tcW w:w="3190" w:type="dxa"/>
          </w:tcPr>
          <w:p w:rsidR="00013BF2" w:rsidRPr="00441974" w:rsidRDefault="00DE5936" w:rsidP="00DE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71738">
              <w:rPr>
                <w:sz w:val="28"/>
                <w:szCs w:val="28"/>
              </w:rPr>
              <w:t>.01</w:t>
            </w:r>
            <w:r w:rsidR="00013BF2" w:rsidRPr="00441974">
              <w:rPr>
                <w:sz w:val="28"/>
                <w:szCs w:val="28"/>
              </w:rPr>
              <w:t>.20</w:t>
            </w:r>
            <w:r w:rsidR="0027173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13BF2" w:rsidRPr="00441974" w:rsidRDefault="00013BF2" w:rsidP="00507B6F">
            <w:pPr>
              <w:jc w:val="center"/>
              <w:rPr>
                <w:sz w:val="28"/>
                <w:szCs w:val="28"/>
              </w:rPr>
            </w:pPr>
            <w:proofErr w:type="spellStart"/>
            <w:r w:rsidRPr="00441974">
              <w:rPr>
                <w:sz w:val="28"/>
                <w:szCs w:val="28"/>
              </w:rPr>
              <w:t>г.Мичуринск</w:t>
            </w:r>
            <w:proofErr w:type="spellEnd"/>
          </w:p>
        </w:tc>
        <w:tc>
          <w:tcPr>
            <w:tcW w:w="3190" w:type="dxa"/>
          </w:tcPr>
          <w:p w:rsidR="00013BF2" w:rsidRPr="00441974" w:rsidRDefault="00013BF2" w:rsidP="00DE5936">
            <w:pPr>
              <w:jc w:val="center"/>
              <w:rPr>
                <w:sz w:val="28"/>
                <w:szCs w:val="28"/>
              </w:rPr>
            </w:pPr>
            <w:r w:rsidRPr="00441974">
              <w:rPr>
                <w:sz w:val="28"/>
                <w:szCs w:val="28"/>
              </w:rPr>
              <w:t>№</w:t>
            </w:r>
            <w:r w:rsidR="00271738">
              <w:rPr>
                <w:sz w:val="28"/>
                <w:szCs w:val="28"/>
              </w:rPr>
              <w:t xml:space="preserve"> </w:t>
            </w:r>
            <w:r w:rsidR="00DE5936">
              <w:rPr>
                <w:sz w:val="28"/>
                <w:szCs w:val="28"/>
              </w:rPr>
              <w:t>18</w:t>
            </w:r>
          </w:p>
        </w:tc>
      </w:tr>
    </w:tbl>
    <w:p w:rsidR="00013BF2" w:rsidRDefault="00013BF2" w:rsidP="00013BF2">
      <w:pPr>
        <w:rPr>
          <w:sz w:val="28"/>
          <w:szCs w:val="28"/>
        </w:rPr>
      </w:pPr>
    </w:p>
    <w:p w:rsidR="00013BF2" w:rsidRDefault="00013BF2" w:rsidP="0089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муниципального </w:t>
      </w:r>
      <w:r w:rsidR="00271738">
        <w:rPr>
          <w:sz w:val="28"/>
          <w:szCs w:val="28"/>
        </w:rPr>
        <w:t>этапа открытого форума исследователей «Грани творчества»</w:t>
      </w:r>
    </w:p>
    <w:p w:rsidR="00271738" w:rsidRDefault="00271738" w:rsidP="00890DFC">
      <w:pPr>
        <w:jc w:val="both"/>
        <w:rPr>
          <w:sz w:val="28"/>
          <w:szCs w:val="28"/>
        </w:rPr>
      </w:pPr>
    </w:p>
    <w:p w:rsidR="00271738" w:rsidRPr="00271738" w:rsidRDefault="00271738" w:rsidP="00271738">
      <w:pPr>
        <w:shd w:val="clear" w:color="auto" w:fill="FFFFFF"/>
        <w:suppressAutoHyphens/>
        <w:ind w:left="567" w:right="282" w:firstLine="851"/>
        <w:jc w:val="both"/>
        <w:textAlignment w:val="baseline"/>
        <w:rPr>
          <w:color w:val="000000"/>
          <w:kern w:val="2"/>
          <w:sz w:val="28"/>
          <w:szCs w:val="28"/>
          <w:lang w:eastAsia="ar-SA"/>
        </w:rPr>
      </w:pPr>
      <w:r w:rsidRPr="00271738">
        <w:rPr>
          <w:color w:val="000000"/>
          <w:spacing w:val="-3"/>
          <w:kern w:val="2"/>
          <w:sz w:val="28"/>
          <w:szCs w:val="28"/>
          <w:lang w:eastAsia="ar-SA"/>
        </w:rPr>
        <w:t xml:space="preserve">В соответствии с планом работы управления образования и науки области и в целях пропаганды научных знаний, выявления, развития творческих способностей </w:t>
      </w:r>
      <w:proofErr w:type="gramStart"/>
      <w:r w:rsidRPr="00271738">
        <w:rPr>
          <w:color w:val="000000"/>
          <w:spacing w:val="-3"/>
          <w:kern w:val="2"/>
          <w:sz w:val="28"/>
          <w:szCs w:val="28"/>
          <w:lang w:eastAsia="ar-SA"/>
        </w:rPr>
        <w:t>учащихся,  повышения</w:t>
      </w:r>
      <w:proofErr w:type="gramEnd"/>
      <w:r w:rsidRPr="00271738">
        <w:rPr>
          <w:color w:val="000000"/>
          <w:spacing w:val="-3"/>
          <w:kern w:val="2"/>
          <w:sz w:val="28"/>
          <w:szCs w:val="28"/>
          <w:lang w:eastAsia="ar-SA"/>
        </w:rPr>
        <w:t xml:space="preserve"> их интереса к научно -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 xml:space="preserve"> исследовательской  деятельности, а также на основании приказа </w:t>
      </w:r>
      <w:r w:rsidR="005A5E3D">
        <w:rPr>
          <w:color w:val="000000"/>
          <w:spacing w:val="-3"/>
          <w:kern w:val="2"/>
          <w:sz w:val="28"/>
          <w:szCs w:val="28"/>
          <w:lang w:eastAsia="ar-SA"/>
        </w:rPr>
        <w:t xml:space="preserve">Министерства 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 xml:space="preserve">образования и науки Тамбовской области от </w:t>
      </w:r>
      <w:r w:rsidR="005A5E3D">
        <w:rPr>
          <w:color w:val="000000"/>
          <w:spacing w:val="-3"/>
          <w:kern w:val="2"/>
          <w:sz w:val="28"/>
          <w:szCs w:val="28"/>
          <w:lang w:eastAsia="ar-SA"/>
        </w:rPr>
        <w:t>29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>.12.202</w:t>
      </w:r>
      <w:r w:rsidR="005A5E3D">
        <w:rPr>
          <w:color w:val="000000"/>
          <w:spacing w:val="-3"/>
          <w:kern w:val="2"/>
          <w:sz w:val="28"/>
          <w:szCs w:val="28"/>
          <w:lang w:eastAsia="ar-SA"/>
        </w:rPr>
        <w:t xml:space="preserve">2 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>№3</w:t>
      </w:r>
      <w:r w:rsidR="005A5E3D">
        <w:rPr>
          <w:color w:val="000000"/>
          <w:spacing w:val="-3"/>
          <w:kern w:val="2"/>
          <w:sz w:val="28"/>
          <w:szCs w:val="28"/>
          <w:lang w:eastAsia="ar-SA"/>
        </w:rPr>
        <w:t>526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 xml:space="preserve"> « О проведении открытого форума исследователей «Грани творчества»</w:t>
      </w:r>
      <w:r w:rsidRPr="00271738">
        <w:rPr>
          <w:color w:val="000000"/>
          <w:spacing w:val="-3"/>
          <w:kern w:val="2"/>
          <w:sz w:val="28"/>
          <w:szCs w:val="28"/>
          <w:lang w:eastAsia="ar-SA"/>
        </w:rPr>
        <w:t xml:space="preserve"> </w:t>
      </w:r>
      <w:r w:rsidRPr="00271738">
        <w:rPr>
          <w:color w:val="000000"/>
          <w:kern w:val="2"/>
          <w:sz w:val="28"/>
          <w:szCs w:val="28"/>
          <w:lang w:eastAsia="ar-SA"/>
        </w:rPr>
        <w:t>ПРИКАЗЫВАЮ:</w:t>
      </w:r>
    </w:p>
    <w:p w:rsidR="00013BF2" w:rsidRPr="000C45F4" w:rsidRDefault="00013BF2" w:rsidP="00271738">
      <w:pPr>
        <w:rPr>
          <w:sz w:val="28"/>
          <w:szCs w:val="28"/>
        </w:rPr>
      </w:pPr>
    </w:p>
    <w:p w:rsidR="00271738" w:rsidRDefault="00271738" w:rsidP="00013BF2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МБУ «Учено-методический и информационный центр» (</w:t>
      </w:r>
      <w:proofErr w:type="spellStart"/>
      <w:r>
        <w:rPr>
          <w:color w:val="00000A"/>
          <w:sz w:val="28"/>
          <w:szCs w:val="28"/>
          <w:shd w:val="clear" w:color="auto" w:fill="FFFFFF"/>
          <w:lang w:eastAsia="zh-CN" w:bidi="hi-IN"/>
        </w:rPr>
        <w:t>Дедешко</w:t>
      </w:r>
      <w:proofErr w:type="spellEnd"/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063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Л.В.) в период с 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5A5E3D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8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.01.202</w:t>
      </w:r>
      <w:r w:rsidR="005A5E3D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по 2</w:t>
      </w:r>
      <w:r w:rsidR="005A5E3D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9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.01.202</w:t>
      </w:r>
      <w:r w:rsidR="005A5E3D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0063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провести муниципальный этап открытого форума исследователей «Грани творчества»</w:t>
      </w:r>
    </w:p>
    <w:p w:rsidR="00C20DA6" w:rsidRDefault="00C20DA6" w:rsidP="00013BF2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Утвердить:</w:t>
      </w:r>
    </w:p>
    <w:p w:rsidR="00C20DA6" w:rsidRDefault="00C20DA6" w:rsidP="00C20DA6">
      <w:pPr>
        <w:widowControl w:val="0"/>
        <w:tabs>
          <w:tab w:val="left" w:pos="0"/>
        </w:tabs>
        <w:suppressAutoHyphens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  <w:t>2.1</w:t>
      </w:r>
      <w:r w:rsidR="000063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Положение о муниципальном этапе открытого форума исследователей</w:t>
      </w:r>
      <w:r w:rsidR="001B0AF0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«Грани творчества» (далее-  Форум)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(Приложение 1)</w:t>
      </w:r>
    </w:p>
    <w:p w:rsidR="00C20DA6" w:rsidRDefault="001B0AF0" w:rsidP="00C20DA6">
      <w:pPr>
        <w:widowControl w:val="0"/>
        <w:tabs>
          <w:tab w:val="left" w:pos="0"/>
        </w:tabs>
        <w:suppressAutoHyphens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  <w:t xml:space="preserve">2.2 Состав организационного комитета муниципального этапа </w:t>
      </w:r>
      <w:proofErr w:type="gramStart"/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Форума </w:t>
      </w:r>
      <w:r w:rsidR="00C20DA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(</w:t>
      </w:r>
      <w:proofErr w:type="gramEnd"/>
      <w:r w:rsidR="00C20DA6">
        <w:rPr>
          <w:color w:val="00000A"/>
          <w:sz w:val="28"/>
          <w:szCs w:val="28"/>
          <w:shd w:val="clear" w:color="auto" w:fill="FFFFFF"/>
          <w:lang w:eastAsia="zh-CN" w:bidi="hi-IN"/>
        </w:rPr>
        <w:t>Приложение 2)</w:t>
      </w:r>
    </w:p>
    <w:p w:rsidR="001B0AF0" w:rsidRDefault="001B0AF0" w:rsidP="00C20DA6">
      <w:pPr>
        <w:widowControl w:val="0"/>
        <w:tabs>
          <w:tab w:val="left" w:pos="0"/>
        </w:tabs>
        <w:suppressAutoHyphens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</w:r>
      <w:proofErr w:type="gramStart"/>
      <w:r>
        <w:rPr>
          <w:color w:val="00000A"/>
          <w:sz w:val="28"/>
          <w:szCs w:val="28"/>
          <w:shd w:val="clear" w:color="auto" w:fill="FFFFFF"/>
          <w:lang w:eastAsia="zh-CN" w:bidi="hi-IN"/>
        </w:rPr>
        <w:t>2.3  Состав</w:t>
      </w:r>
      <w:proofErr w:type="gramEnd"/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жюри по каждому из  направлений </w:t>
      </w:r>
      <w:r w:rsidRPr="001B0AF0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муниципального этапа Форума  </w:t>
      </w:r>
      <w:r w:rsidR="007B238A">
        <w:rPr>
          <w:color w:val="00000A"/>
          <w:sz w:val="28"/>
          <w:szCs w:val="28"/>
          <w:shd w:val="clear" w:color="auto" w:fill="FFFFFF"/>
          <w:lang w:eastAsia="zh-CN" w:bidi="hi-IN"/>
        </w:rPr>
        <w:t>(Приложение 3</w:t>
      </w:r>
      <w:r w:rsidR="007B238A" w:rsidRPr="007B238A">
        <w:rPr>
          <w:color w:val="00000A"/>
          <w:sz w:val="28"/>
          <w:szCs w:val="28"/>
          <w:shd w:val="clear" w:color="auto" w:fill="FFFFFF"/>
          <w:lang w:eastAsia="zh-CN" w:bidi="hi-IN"/>
        </w:rPr>
        <w:t>)</w:t>
      </w:r>
    </w:p>
    <w:p w:rsidR="00C20DA6" w:rsidRPr="007B238A" w:rsidRDefault="00C20DA6" w:rsidP="007B238A">
      <w:pPr>
        <w:pStyle w:val="a4"/>
        <w:widowControl w:val="0"/>
        <w:tabs>
          <w:tab w:val="left" w:pos="0"/>
        </w:tabs>
        <w:suppressAutoHyphens/>
        <w:ind w:left="0" w:firstLine="426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013B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7B238A">
        <w:rPr>
          <w:color w:val="00000A"/>
          <w:sz w:val="28"/>
          <w:szCs w:val="28"/>
          <w:shd w:val="clear" w:color="auto" w:fill="FFFFFF"/>
          <w:lang w:eastAsia="zh-CN" w:bidi="hi-IN"/>
        </w:rPr>
        <w:t>Рекомендовать р</w:t>
      </w:r>
      <w:r w:rsidR="00013BF2"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уководителям образовательных организаций обеспечить участие </w:t>
      </w:r>
      <w:r w:rsidR="007B238A" w:rsidRPr="007B238A">
        <w:rPr>
          <w:color w:val="00000A"/>
          <w:sz w:val="28"/>
          <w:szCs w:val="28"/>
          <w:shd w:val="clear" w:color="auto" w:fill="FFFFFF"/>
          <w:lang w:eastAsia="zh-CN" w:bidi="hi-IN"/>
        </w:rPr>
        <w:t>муниципальном этапе открытого форума исследователей «Грани творчества</w:t>
      </w:r>
      <w:r w:rsidR="007B238A">
        <w:rPr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013BF2" w:rsidRPr="00B62B46" w:rsidRDefault="00C20DA6" w:rsidP="00013BF2">
      <w:pPr>
        <w:pStyle w:val="a4"/>
        <w:widowControl w:val="0"/>
        <w:tabs>
          <w:tab w:val="left" w:pos="0"/>
        </w:tabs>
        <w:suppressAutoHyphens/>
        <w:ind w:left="0" w:firstLine="426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4</w:t>
      </w:r>
      <w:r w:rsidR="00013B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013BF2"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Контроль за исполнением настоящего приказа возложить на ведущего специалиста управления народного образования администрации города </w:t>
      </w:r>
      <w:proofErr w:type="gramStart"/>
      <w:r w:rsidR="00013BF2"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>Мичуринска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7B238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="007B238A">
        <w:rPr>
          <w:color w:val="00000A"/>
          <w:sz w:val="28"/>
          <w:szCs w:val="28"/>
          <w:shd w:val="clear" w:color="auto" w:fill="FFFFFF"/>
          <w:lang w:eastAsia="zh-CN" w:bidi="hi-IN"/>
        </w:rPr>
        <w:t>Бабайцеву</w:t>
      </w:r>
      <w:proofErr w:type="spellEnd"/>
      <w:proofErr w:type="gramEnd"/>
      <w:r w:rsidR="007B238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Н.Л</w:t>
      </w:r>
      <w:r w:rsidR="00013BF2"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13BF2" w:rsidRPr="006B1CEA" w:rsidRDefault="00013BF2" w:rsidP="00013BF2">
      <w:pPr>
        <w:jc w:val="both"/>
        <w:rPr>
          <w:sz w:val="28"/>
          <w:szCs w:val="28"/>
        </w:rPr>
      </w:pPr>
    </w:p>
    <w:p w:rsidR="00013BF2" w:rsidRDefault="00013BF2" w:rsidP="00013BF2">
      <w:pPr>
        <w:jc w:val="both"/>
        <w:rPr>
          <w:sz w:val="28"/>
          <w:szCs w:val="28"/>
        </w:rPr>
      </w:pPr>
    </w:p>
    <w:p w:rsidR="00013BF2" w:rsidRDefault="00013BF2" w:rsidP="00013BF2">
      <w:pPr>
        <w:jc w:val="both"/>
        <w:rPr>
          <w:sz w:val="28"/>
          <w:szCs w:val="28"/>
        </w:rPr>
      </w:pPr>
    </w:p>
    <w:p w:rsidR="00013BF2" w:rsidRPr="006B1CEA" w:rsidRDefault="00013BF2" w:rsidP="00013BF2">
      <w:pPr>
        <w:jc w:val="both"/>
        <w:rPr>
          <w:sz w:val="28"/>
          <w:szCs w:val="28"/>
        </w:rPr>
      </w:pPr>
    </w:p>
    <w:p w:rsidR="00587C0A" w:rsidRDefault="007B238A" w:rsidP="00013BF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3BF2" w:rsidRPr="00904592">
        <w:rPr>
          <w:sz w:val="28"/>
          <w:szCs w:val="28"/>
        </w:rPr>
        <w:t>ачальник</w:t>
      </w:r>
      <w:r w:rsidR="00587C0A" w:rsidRPr="00904592">
        <w:rPr>
          <w:sz w:val="28"/>
          <w:szCs w:val="28"/>
        </w:rPr>
        <w:t>а</w:t>
      </w:r>
      <w:r w:rsidR="00013BF2" w:rsidRPr="00904592">
        <w:rPr>
          <w:sz w:val="28"/>
          <w:szCs w:val="28"/>
        </w:rPr>
        <w:t xml:space="preserve"> управления</w:t>
      </w:r>
      <w:r w:rsidR="00587C0A" w:rsidRPr="009045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А.В. Климкин</w:t>
      </w:r>
    </w:p>
    <w:p w:rsidR="00E43607" w:rsidRDefault="00E43607">
      <w:pPr>
        <w:spacing w:after="200" w:line="276" w:lineRule="auto"/>
        <w:rPr>
          <w:sz w:val="28"/>
          <w:szCs w:val="28"/>
        </w:rPr>
      </w:pPr>
    </w:p>
    <w:p w:rsidR="00DE5936" w:rsidRDefault="00DE5936" w:rsidP="0026755F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DE5936" w:rsidRDefault="00DE5936" w:rsidP="0026755F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26755F" w:rsidRPr="006424B3" w:rsidRDefault="0026755F" w:rsidP="0026755F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lastRenderedPageBreak/>
        <w:t>Приложение 1</w:t>
      </w:r>
    </w:p>
    <w:p w:rsidR="0026755F" w:rsidRPr="006424B3" w:rsidRDefault="0026755F" w:rsidP="0026755F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26755F" w:rsidRPr="006424B3" w:rsidRDefault="0026755F" w:rsidP="0026755F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26755F" w:rsidRPr="006424B3" w:rsidRDefault="0026755F" w:rsidP="0026755F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proofErr w:type="gramStart"/>
      <w:r w:rsidRPr="006424B3">
        <w:rPr>
          <w:color w:val="00000A"/>
          <w:sz w:val="28"/>
          <w:shd w:val="clear" w:color="auto" w:fill="FFFFFF"/>
          <w:lang w:eastAsia="zh-CN" w:bidi="hi-IN"/>
        </w:rPr>
        <w:t>приказом  управления</w:t>
      </w:r>
      <w:proofErr w:type="gramEnd"/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 </w:t>
      </w:r>
    </w:p>
    <w:p w:rsidR="0026755F" w:rsidRPr="006424B3" w:rsidRDefault="0026755F" w:rsidP="0026755F">
      <w:pPr>
        <w:widowControl w:val="0"/>
        <w:suppressAutoHyphens/>
        <w:ind w:firstLine="5783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народного образования        </w:t>
      </w:r>
    </w:p>
    <w:p w:rsidR="0026755F" w:rsidRPr="006424B3" w:rsidRDefault="0026755F" w:rsidP="0026755F">
      <w:pPr>
        <w:widowControl w:val="0"/>
        <w:suppressAutoHyphens/>
        <w:ind w:firstLine="5783"/>
        <w:jc w:val="right"/>
        <w:rPr>
          <w:rFonts w:eastAsia="SimSun"/>
          <w:lang w:eastAsia="zh-CN" w:bidi="hi-IN"/>
        </w:rPr>
      </w:pPr>
      <w:r w:rsidRPr="006424B3">
        <w:rPr>
          <w:sz w:val="28"/>
          <w:shd w:val="clear" w:color="auto" w:fill="FFFFFF"/>
          <w:lang w:eastAsia="zh-CN" w:bidi="hi-IN"/>
        </w:rPr>
        <w:t xml:space="preserve">от </w:t>
      </w:r>
      <w:r w:rsidR="007B238A">
        <w:rPr>
          <w:sz w:val="28"/>
          <w:shd w:val="clear" w:color="auto" w:fill="FFFFFF"/>
          <w:lang w:eastAsia="zh-CN" w:bidi="hi-IN"/>
        </w:rPr>
        <w:t>1</w:t>
      </w:r>
      <w:r w:rsidR="00BC7E26">
        <w:rPr>
          <w:sz w:val="28"/>
          <w:shd w:val="clear" w:color="auto" w:fill="FFFFFF"/>
          <w:lang w:eastAsia="zh-CN" w:bidi="hi-IN"/>
        </w:rPr>
        <w:t>6</w:t>
      </w:r>
      <w:r w:rsidR="007B238A">
        <w:rPr>
          <w:sz w:val="28"/>
          <w:shd w:val="clear" w:color="auto" w:fill="FFFFFF"/>
          <w:lang w:eastAsia="zh-CN" w:bidi="hi-IN"/>
        </w:rPr>
        <w:t>.01.202</w:t>
      </w:r>
      <w:r w:rsidR="00BC7E26">
        <w:rPr>
          <w:sz w:val="28"/>
          <w:shd w:val="clear" w:color="auto" w:fill="FFFFFF"/>
          <w:lang w:eastAsia="zh-CN" w:bidi="hi-IN"/>
        </w:rPr>
        <w:t>3</w:t>
      </w:r>
      <w:r>
        <w:rPr>
          <w:sz w:val="28"/>
          <w:shd w:val="clear" w:color="auto" w:fill="FFFFFF"/>
          <w:lang w:eastAsia="zh-CN" w:bidi="hi-IN"/>
        </w:rPr>
        <w:t xml:space="preserve"> </w:t>
      </w:r>
      <w:r w:rsidRPr="006424B3">
        <w:rPr>
          <w:sz w:val="28"/>
          <w:shd w:val="clear" w:color="auto" w:fill="FFFFFF"/>
          <w:lang w:eastAsia="zh-CN" w:bidi="hi-IN"/>
        </w:rPr>
        <w:t>№</w:t>
      </w:r>
      <w:r>
        <w:rPr>
          <w:sz w:val="28"/>
          <w:shd w:val="clear" w:color="auto" w:fill="FFFFFF"/>
          <w:lang w:eastAsia="zh-CN" w:bidi="hi-IN"/>
        </w:rPr>
        <w:t xml:space="preserve"> </w:t>
      </w:r>
      <w:r w:rsidR="00BC7E26">
        <w:rPr>
          <w:sz w:val="28"/>
          <w:shd w:val="clear" w:color="auto" w:fill="FFFFFF"/>
          <w:lang w:eastAsia="zh-CN" w:bidi="hi-IN"/>
        </w:rPr>
        <w:t>1</w:t>
      </w:r>
      <w:r w:rsidR="00C244AF">
        <w:rPr>
          <w:sz w:val="28"/>
          <w:shd w:val="clear" w:color="auto" w:fill="FFFFFF"/>
          <w:lang w:eastAsia="zh-CN" w:bidi="hi-IN"/>
        </w:rPr>
        <w:t>8</w:t>
      </w:r>
    </w:p>
    <w:p w:rsidR="0026755F" w:rsidRPr="006424B3" w:rsidRDefault="0026755F" w:rsidP="0026755F">
      <w:pPr>
        <w:pStyle w:val="a5"/>
        <w:spacing w:after="202" w:afterAutospacing="0"/>
        <w:ind w:left="720"/>
        <w:jc w:val="right"/>
        <w:rPr>
          <w:b/>
          <w:bCs/>
          <w:sz w:val="32"/>
          <w:szCs w:val="32"/>
        </w:rPr>
      </w:pPr>
    </w:p>
    <w:p w:rsidR="0026755F" w:rsidRDefault="0026755F" w:rsidP="0026755F"/>
    <w:p w:rsidR="00BE1A75" w:rsidRPr="00BE1A75" w:rsidRDefault="00BE1A75" w:rsidP="00BE1A75">
      <w:pPr>
        <w:spacing w:after="200"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ПОЛОЖЕНИЕ</w:t>
      </w:r>
    </w:p>
    <w:p w:rsidR="00BE1A75" w:rsidRPr="00BE1A75" w:rsidRDefault="00BE1A75" w:rsidP="00BE1A75">
      <w:pPr>
        <w:spacing w:after="200"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об открытом форуме исследователей «Грани творчества»</w:t>
      </w:r>
    </w:p>
    <w:p w:rsidR="00BE1A75" w:rsidRPr="00BE1A75" w:rsidRDefault="00BE1A75" w:rsidP="00BE1A75">
      <w:pPr>
        <w:spacing w:after="200" w:line="276" w:lineRule="auto"/>
        <w:jc w:val="center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jc w:val="center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1. Общие положения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1.1. Настоящее положение определяет порядок организации и проведения открытого форума исследователей «Грани творчества» (далее -  Форум).</w:t>
      </w: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1.2. Муниципальный этап Форума проводится управлением народного образования администрации города Мичуринска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(далее УНО)</w:t>
      </w:r>
      <w:r>
        <w:rPr>
          <w:color w:val="00000A"/>
          <w:sz w:val="28"/>
          <w:shd w:val="clear" w:color="auto" w:fill="FFFFFF"/>
          <w:lang w:eastAsia="zh-CN" w:bidi="hi-IN"/>
        </w:rPr>
        <w:t>,</w:t>
      </w:r>
      <w:r w:rsidRPr="00BE1A75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МБУ «Уче</w:t>
      </w:r>
      <w:r w:rsidR="005A5E3D">
        <w:rPr>
          <w:color w:val="00000A"/>
          <w:sz w:val="28"/>
          <w:shd w:val="clear" w:color="auto" w:fill="FFFFFF"/>
          <w:lang w:eastAsia="zh-CN" w:bidi="hi-IN"/>
        </w:rPr>
        <w:t>б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но-методический и информационный центр»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(далее- МБУ </w:t>
      </w:r>
      <w:proofErr w:type="spellStart"/>
      <w:r>
        <w:rPr>
          <w:color w:val="00000A"/>
          <w:sz w:val="28"/>
          <w:shd w:val="clear" w:color="auto" w:fill="FFFFFF"/>
          <w:lang w:eastAsia="zh-CN" w:bidi="hi-IN"/>
        </w:rPr>
        <w:t>УМиИЦ</w:t>
      </w:r>
      <w:proofErr w:type="spellEnd"/>
      <w:r>
        <w:rPr>
          <w:color w:val="00000A"/>
          <w:sz w:val="28"/>
          <w:shd w:val="clear" w:color="auto" w:fill="FFFFFF"/>
          <w:lang w:eastAsia="zh-CN" w:bidi="hi-IN"/>
        </w:rPr>
        <w:t>).</w:t>
      </w: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 1.3. Форум проводится по </w:t>
      </w:r>
      <w:proofErr w:type="gramStart"/>
      <w:r w:rsidRPr="00BE1A75">
        <w:rPr>
          <w:color w:val="00000A"/>
          <w:sz w:val="28"/>
          <w:shd w:val="clear" w:color="auto" w:fill="FFFFFF"/>
          <w:lang w:eastAsia="zh-CN" w:bidi="hi-IN"/>
        </w:rPr>
        <w:t>следующим :</w:t>
      </w:r>
      <w:proofErr w:type="gramEnd"/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технические науки, математика и информатика и ИКТ; </w:t>
      </w: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технологии будущего; естественные науки (физические и химические); </w:t>
      </w: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экология современности и агрономия; </w:t>
      </w: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экономика и менеджмент; </w:t>
      </w: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педагогика, психология и социология; 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гуманитарные науки (филология, искусствоведение, культурология).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1.4. Список секций по каждому направлению определяется оргкомитетом. </w:t>
      </w:r>
    </w:p>
    <w:p w:rsidR="00BE1A75" w:rsidRPr="00BE1A75" w:rsidRDefault="00BE1A75" w:rsidP="00BE1A75">
      <w:pPr>
        <w:spacing w:after="200" w:line="276" w:lineRule="auto"/>
        <w:rPr>
          <w:b/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1.5. Муниципальный этап Форум</w:t>
      </w:r>
      <w:r>
        <w:rPr>
          <w:color w:val="00000A"/>
          <w:sz w:val="28"/>
          <w:shd w:val="clear" w:color="auto" w:fill="FFFFFF"/>
          <w:lang w:eastAsia="zh-CN" w:bidi="hi-IN"/>
        </w:rPr>
        <w:t>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организуется и проводится в </w:t>
      </w:r>
      <w:r>
        <w:rPr>
          <w:color w:val="00000A"/>
          <w:sz w:val="28"/>
          <w:shd w:val="clear" w:color="auto" w:fill="FFFFFF"/>
          <w:lang w:eastAsia="zh-CN" w:bidi="hi-IN"/>
        </w:rPr>
        <w:t>сроки, установленные УНО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.  </w:t>
      </w:r>
    </w:p>
    <w:p w:rsidR="00BE1A75" w:rsidRPr="00BE1A75" w:rsidRDefault="00BE1A75" w:rsidP="00BE1A75">
      <w:pPr>
        <w:spacing w:after="200" w:line="276" w:lineRule="auto"/>
        <w:rPr>
          <w:b/>
          <w:color w:val="00000A"/>
          <w:sz w:val="28"/>
          <w:shd w:val="clear" w:color="auto" w:fill="FFFFFF"/>
          <w:lang w:eastAsia="zh-CN" w:bidi="hi-IN"/>
        </w:rPr>
      </w:pP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jc w:val="center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lastRenderedPageBreak/>
        <w:t>2. Цели и задачи Форума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2.1. Целью Форума является выявление и поддержка одаренных обучающихся в области интеллектуального творчества и научно- исследовательской деятельности, направленной на формирование компетенций, способствующих самоопределению в будущей профессиональной деятельности.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2.2. Задачами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муниципального этапа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Форума являются: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содействие интеллектуальному развитию обучающихся, формирование у них компетенций в области исследовательской деятельности;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активизация поисковой и научно-практической деятельности обучающихся;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пропаганда научных знаний и развитие у обучающихся интереса к </w:t>
      </w:r>
      <w:proofErr w:type="gramStart"/>
      <w:r w:rsidRPr="00BE1A75">
        <w:rPr>
          <w:color w:val="00000A"/>
          <w:sz w:val="28"/>
          <w:shd w:val="clear" w:color="auto" w:fill="FFFFFF"/>
          <w:lang w:eastAsia="zh-CN" w:bidi="hi-IN"/>
        </w:rPr>
        <w:t>будущей  профессиональной</w:t>
      </w:r>
      <w:proofErr w:type="gramEnd"/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деятельности;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популяризация науки и научного образа мышления среди молодёжи;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совершенствование работы научных обществ обучающихся образовательных организаций;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формирование функциональной грамотности обучающихся;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обеспечение взаимодействия высших учебных заведений региона с общеобразовательными организациями через реализацию совместных образовательных и научных программ;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мотивация представителей системы образования области на организацию интеллектуально-творческой и исследовательской деятельности учащихся;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привитие интереса обучающимся к междисциплинарным исследованиям, приобщение к научным школам через привлечение к участию в решении реальных прикладных задач на стыке наук;</w:t>
      </w:r>
    </w:p>
    <w:p w:rsidR="00BE1A75" w:rsidRPr="00BE1A75" w:rsidRDefault="00BE1A75" w:rsidP="00BE1A75">
      <w:pPr>
        <w:spacing w:after="200" w:line="276" w:lineRule="auto"/>
        <w:rPr>
          <w:b/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реализация </w:t>
      </w:r>
      <w:proofErr w:type="gramStart"/>
      <w:r w:rsidRPr="00BE1A75">
        <w:rPr>
          <w:color w:val="00000A"/>
          <w:sz w:val="28"/>
          <w:shd w:val="clear" w:color="auto" w:fill="FFFFFF"/>
          <w:lang w:eastAsia="zh-CN" w:bidi="hi-IN"/>
        </w:rPr>
        <w:t>стратегии  по</w:t>
      </w:r>
      <w:proofErr w:type="gramEnd"/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дальнейшему продвижению образования в интересах устойчивого развития региона.</w:t>
      </w:r>
    </w:p>
    <w:p w:rsidR="00BE1A75" w:rsidRPr="00BE1A75" w:rsidRDefault="00BE1A75" w:rsidP="00BE1A75">
      <w:pPr>
        <w:spacing w:after="200" w:line="276" w:lineRule="auto"/>
        <w:rPr>
          <w:b/>
          <w:color w:val="00000A"/>
          <w:sz w:val="28"/>
          <w:shd w:val="clear" w:color="auto" w:fill="FFFFFF"/>
          <w:lang w:eastAsia="zh-CN" w:bidi="hi-IN"/>
        </w:rPr>
      </w:pPr>
    </w:p>
    <w:p w:rsidR="00BE1A75" w:rsidRDefault="00BE1A75" w:rsidP="00BE1A75">
      <w:pPr>
        <w:spacing w:after="200" w:line="276" w:lineRule="auto"/>
        <w:jc w:val="center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Default="00BE1A75" w:rsidP="00BE1A75">
      <w:pPr>
        <w:spacing w:after="200" w:line="276" w:lineRule="auto"/>
        <w:jc w:val="center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jc w:val="center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lastRenderedPageBreak/>
        <w:t>3.Участники Форума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3.1. Участниками </w:t>
      </w:r>
      <w:r>
        <w:rPr>
          <w:color w:val="00000A"/>
          <w:sz w:val="28"/>
          <w:shd w:val="clear" w:color="auto" w:fill="FFFFFF"/>
          <w:lang w:eastAsia="zh-CN" w:bidi="hi-IN"/>
        </w:rPr>
        <w:t>муниципального этапа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Форума являются обучающиеся общеобр</w:t>
      </w:r>
      <w:r>
        <w:rPr>
          <w:color w:val="00000A"/>
          <w:sz w:val="28"/>
          <w:shd w:val="clear" w:color="auto" w:fill="FFFFFF"/>
          <w:lang w:eastAsia="zh-CN" w:bidi="hi-IN"/>
        </w:rPr>
        <w:t>азовательных организаций города Мичуринска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в возрасте от 15 до 18 лет.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3.2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 Для участия в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муниципальном этапе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Фору</w:t>
      </w:r>
      <w:r>
        <w:rPr>
          <w:color w:val="00000A"/>
          <w:sz w:val="28"/>
          <w:shd w:val="clear" w:color="auto" w:fill="FFFFFF"/>
          <w:lang w:eastAsia="zh-CN" w:bidi="hi-IN"/>
        </w:rPr>
        <w:t>ма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конкурсант представляет </w:t>
      </w:r>
      <w:proofErr w:type="gramStart"/>
      <w:r w:rsidRPr="00BE1A75">
        <w:rPr>
          <w:color w:val="00000A"/>
          <w:sz w:val="28"/>
          <w:shd w:val="clear" w:color="auto" w:fill="FFFFFF"/>
          <w:lang w:eastAsia="zh-CN" w:bidi="hi-IN"/>
        </w:rPr>
        <w:t>выполненную  исследовательскую</w:t>
      </w:r>
      <w:proofErr w:type="gramEnd"/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работу на одну из секций Форума по выбранному направлению.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4.Порядок организации и сроки проведения 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муниципального этапа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Форума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4.1. </w:t>
      </w:r>
      <w:r w:rsidR="008806B2">
        <w:rPr>
          <w:color w:val="00000A"/>
          <w:sz w:val="28"/>
          <w:shd w:val="clear" w:color="auto" w:fill="FFFFFF"/>
          <w:lang w:eastAsia="zh-CN" w:bidi="hi-IN"/>
        </w:rPr>
        <w:t xml:space="preserve">Муниципальный этап </w:t>
      </w:r>
      <w:proofErr w:type="gramStart"/>
      <w:r w:rsidRPr="00BE1A75">
        <w:rPr>
          <w:color w:val="00000A"/>
          <w:sz w:val="28"/>
          <w:shd w:val="clear" w:color="auto" w:fill="FFFFFF"/>
          <w:lang w:eastAsia="zh-CN" w:bidi="hi-IN"/>
        </w:rPr>
        <w:t>Форум</w:t>
      </w:r>
      <w:r w:rsidR="008806B2">
        <w:rPr>
          <w:color w:val="00000A"/>
          <w:sz w:val="28"/>
          <w:shd w:val="clear" w:color="auto" w:fill="FFFFFF"/>
          <w:lang w:eastAsia="zh-CN" w:bidi="hi-IN"/>
        </w:rPr>
        <w:t>а  проводится</w:t>
      </w:r>
      <w:proofErr w:type="gramEnd"/>
      <w:r w:rsidR="008806B2">
        <w:rPr>
          <w:color w:val="00000A"/>
          <w:sz w:val="28"/>
          <w:shd w:val="clear" w:color="auto" w:fill="FFFFFF"/>
          <w:lang w:eastAsia="zh-CN" w:bidi="hi-IN"/>
        </w:rPr>
        <w:t xml:space="preserve"> в следующие сроки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:</w:t>
      </w:r>
    </w:p>
    <w:p w:rsidR="00BE1A75" w:rsidRPr="00BE1A75" w:rsidRDefault="008806B2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 xml:space="preserve">- предоставление исследовательских работ и сопутствующей документации на бумажном и электронных носителях на муниципальный этап Форума в период с </w:t>
      </w:r>
      <w:r w:rsidR="005A5E3D">
        <w:rPr>
          <w:b/>
          <w:color w:val="00000A"/>
          <w:sz w:val="28"/>
          <w:shd w:val="clear" w:color="auto" w:fill="FFFFFF"/>
          <w:lang w:eastAsia="zh-CN" w:bidi="hi-IN"/>
        </w:rPr>
        <w:t>20</w:t>
      </w:r>
      <w:r w:rsidRPr="000123D9">
        <w:rPr>
          <w:b/>
          <w:color w:val="00000A"/>
          <w:sz w:val="28"/>
          <w:shd w:val="clear" w:color="auto" w:fill="FFFFFF"/>
          <w:lang w:eastAsia="zh-CN" w:bidi="hi-IN"/>
        </w:rPr>
        <w:t>.01.202</w:t>
      </w:r>
      <w:r w:rsidR="005A5E3D">
        <w:rPr>
          <w:b/>
          <w:color w:val="00000A"/>
          <w:sz w:val="28"/>
          <w:shd w:val="clear" w:color="auto" w:fill="FFFFFF"/>
          <w:lang w:eastAsia="zh-CN" w:bidi="hi-IN"/>
        </w:rPr>
        <w:t>3</w:t>
      </w:r>
      <w:r w:rsidRPr="000123D9">
        <w:rPr>
          <w:b/>
          <w:color w:val="00000A"/>
          <w:sz w:val="28"/>
          <w:shd w:val="clear" w:color="auto" w:fill="FFFFFF"/>
          <w:lang w:eastAsia="zh-CN" w:bidi="hi-IN"/>
        </w:rPr>
        <w:t xml:space="preserve"> до 2</w:t>
      </w:r>
      <w:r w:rsidR="005A5E3D">
        <w:rPr>
          <w:b/>
          <w:color w:val="00000A"/>
          <w:sz w:val="28"/>
          <w:shd w:val="clear" w:color="auto" w:fill="FFFFFF"/>
          <w:lang w:eastAsia="zh-CN" w:bidi="hi-IN"/>
        </w:rPr>
        <w:t>7</w:t>
      </w:r>
      <w:r w:rsidRPr="000123D9">
        <w:rPr>
          <w:b/>
          <w:color w:val="00000A"/>
          <w:sz w:val="28"/>
          <w:shd w:val="clear" w:color="auto" w:fill="FFFFFF"/>
          <w:lang w:eastAsia="zh-CN" w:bidi="hi-IN"/>
        </w:rPr>
        <w:t>.01.2022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согласно перечню:</w:t>
      </w:r>
    </w:p>
    <w:p w:rsidR="00BE1A75" w:rsidRPr="00BE1A75" w:rsidRDefault="008806B2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заявку на участие (приложение №1);</w:t>
      </w:r>
    </w:p>
    <w:p w:rsidR="00BE1A75" w:rsidRPr="00BE1A75" w:rsidRDefault="008806B2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тезисы исследовательской работы в соответствии с требованиями в формате </w:t>
      </w:r>
      <w:r w:rsidR="00BE1A75" w:rsidRPr="00BE1A75">
        <w:rPr>
          <w:color w:val="00000A"/>
          <w:sz w:val="28"/>
          <w:shd w:val="clear" w:color="auto" w:fill="FFFFFF"/>
          <w:lang w:val="en-US" w:eastAsia="zh-CN" w:bidi="hi-IN"/>
        </w:rPr>
        <w:t>MS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="00BE1A75" w:rsidRPr="00BE1A75">
        <w:rPr>
          <w:color w:val="00000A"/>
          <w:sz w:val="28"/>
          <w:shd w:val="clear" w:color="auto" w:fill="FFFFFF"/>
          <w:lang w:val="en-US" w:eastAsia="zh-CN" w:bidi="hi-IN"/>
        </w:rPr>
        <w:t>Word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 (приложение № 2);</w:t>
      </w:r>
    </w:p>
    <w:p w:rsidR="00BE1A75" w:rsidRPr="00BE1A75" w:rsidRDefault="008806B2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исследовательскую работу;</w:t>
      </w:r>
    </w:p>
    <w:p w:rsidR="00BE1A75" w:rsidRPr="00BE1A75" w:rsidRDefault="008806B2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рецензию (сканированную версию документа) с подписью руководителя работы в формате </w:t>
      </w:r>
      <w:r w:rsidR="00BE1A75" w:rsidRPr="00BE1A75">
        <w:rPr>
          <w:color w:val="00000A"/>
          <w:sz w:val="28"/>
          <w:shd w:val="clear" w:color="auto" w:fill="FFFFFF"/>
          <w:lang w:val="en-US" w:eastAsia="zh-CN" w:bidi="hi-IN"/>
        </w:rPr>
        <w:t>MS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="00BE1A75" w:rsidRPr="00BE1A75">
        <w:rPr>
          <w:color w:val="00000A"/>
          <w:sz w:val="28"/>
          <w:shd w:val="clear" w:color="auto" w:fill="FFFFFF"/>
          <w:lang w:val="en-US" w:eastAsia="zh-CN" w:bidi="hi-IN"/>
        </w:rPr>
        <w:t>Word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; </w:t>
      </w:r>
    </w:p>
    <w:p w:rsidR="00BE1A75" w:rsidRPr="00BE1A75" w:rsidRDefault="008806B2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видеоролик публичной защиты;</w:t>
      </w:r>
    </w:p>
    <w:p w:rsidR="00BE1A75" w:rsidRPr="00BE1A75" w:rsidRDefault="008806B2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согласие на обработку персональных данных (сканированную версию документа) (приложение № 4).</w:t>
      </w:r>
    </w:p>
    <w:p w:rsidR="00BE1A75" w:rsidRDefault="009902AA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 и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сследовательская работа и </w:t>
      </w:r>
      <w:proofErr w:type="gramStart"/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видеоролик  оформляются</w:t>
      </w:r>
      <w:proofErr w:type="gramEnd"/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 в соответствии с требованиями (приложение № 3).</w:t>
      </w:r>
    </w:p>
    <w:p w:rsidR="008806B2" w:rsidRDefault="008806B2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8806B2" w:rsidRDefault="009902AA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 xml:space="preserve">4.2. Работа с конкурсными материалами членов жюри муниципального этапа </w:t>
      </w:r>
      <w:proofErr w:type="gramStart"/>
      <w:r>
        <w:rPr>
          <w:color w:val="00000A"/>
          <w:sz w:val="28"/>
          <w:shd w:val="clear" w:color="auto" w:fill="FFFFFF"/>
          <w:lang w:eastAsia="zh-CN" w:bidi="hi-IN"/>
        </w:rPr>
        <w:t>Форума  в</w:t>
      </w:r>
      <w:proofErr w:type="gramEnd"/>
      <w:r>
        <w:rPr>
          <w:color w:val="00000A"/>
          <w:sz w:val="28"/>
          <w:shd w:val="clear" w:color="auto" w:fill="FFFFFF"/>
          <w:lang w:eastAsia="zh-CN" w:bidi="hi-IN"/>
        </w:rPr>
        <w:t xml:space="preserve"> период с </w:t>
      </w:r>
      <w:r w:rsidRPr="000123D9">
        <w:rPr>
          <w:b/>
          <w:color w:val="00000A"/>
          <w:sz w:val="28"/>
          <w:shd w:val="clear" w:color="auto" w:fill="FFFFFF"/>
          <w:lang w:eastAsia="zh-CN" w:bidi="hi-IN"/>
        </w:rPr>
        <w:t>2</w:t>
      </w:r>
      <w:r w:rsidR="000C61F3">
        <w:rPr>
          <w:b/>
          <w:color w:val="00000A"/>
          <w:sz w:val="28"/>
          <w:shd w:val="clear" w:color="auto" w:fill="FFFFFF"/>
          <w:lang w:eastAsia="zh-CN" w:bidi="hi-IN"/>
        </w:rPr>
        <w:t>4</w:t>
      </w:r>
      <w:r w:rsidRPr="000123D9">
        <w:rPr>
          <w:b/>
          <w:color w:val="00000A"/>
          <w:sz w:val="28"/>
          <w:shd w:val="clear" w:color="auto" w:fill="FFFFFF"/>
          <w:lang w:eastAsia="zh-CN" w:bidi="hi-IN"/>
        </w:rPr>
        <w:t>.01.202</w:t>
      </w:r>
      <w:r w:rsidR="005A5E3D">
        <w:rPr>
          <w:b/>
          <w:color w:val="00000A"/>
          <w:sz w:val="28"/>
          <w:shd w:val="clear" w:color="auto" w:fill="FFFFFF"/>
          <w:lang w:eastAsia="zh-CN" w:bidi="hi-IN"/>
        </w:rPr>
        <w:t xml:space="preserve">3 </w:t>
      </w:r>
      <w:r w:rsidRPr="000123D9">
        <w:rPr>
          <w:b/>
          <w:color w:val="00000A"/>
          <w:sz w:val="28"/>
          <w:shd w:val="clear" w:color="auto" w:fill="FFFFFF"/>
          <w:lang w:eastAsia="zh-CN" w:bidi="hi-IN"/>
        </w:rPr>
        <w:t>по 2</w:t>
      </w:r>
      <w:r w:rsidR="000C61F3">
        <w:rPr>
          <w:b/>
          <w:color w:val="00000A"/>
          <w:sz w:val="28"/>
          <w:shd w:val="clear" w:color="auto" w:fill="FFFFFF"/>
          <w:lang w:eastAsia="zh-CN" w:bidi="hi-IN"/>
        </w:rPr>
        <w:t>6</w:t>
      </w:r>
      <w:r w:rsidRPr="000123D9">
        <w:rPr>
          <w:b/>
          <w:color w:val="00000A"/>
          <w:sz w:val="28"/>
          <w:shd w:val="clear" w:color="auto" w:fill="FFFFFF"/>
          <w:lang w:eastAsia="zh-CN" w:bidi="hi-IN"/>
        </w:rPr>
        <w:t>.01</w:t>
      </w:r>
      <w:r w:rsidR="005A5E3D">
        <w:rPr>
          <w:b/>
          <w:color w:val="00000A"/>
          <w:sz w:val="28"/>
          <w:shd w:val="clear" w:color="auto" w:fill="FFFFFF"/>
          <w:lang w:eastAsia="zh-CN" w:bidi="hi-IN"/>
        </w:rPr>
        <w:t>.</w:t>
      </w:r>
      <w:r w:rsidRPr="000123D9">
        <w:rPr>
          <w:b/>
          <w:color w:val="00000A"/>
          <w:sz w:val="28"/>
          <w:shd w:val="clear" w:color="auto" w:fill="FFFFFF"/>
          <w:lang w:eastAsia="zh-CN" w:bidi="hi-IN"/>
        </w:rPr>
        <w:t>202</w:t>
      </w:r>
      <w:r w:rsidR="005A5E3D">
        <w:rPr>
          <w:b/>
          <w:color w:val="00000A"/>
          <w:sz w:val="28"/>
          <w:shd w:val="clear" w:color="auto" w:fill="FFFFFF"/>
          <w:lang w:eastAsia="zh-CN" w:bidi="hi-IN"/>
        </w:rPr>
        <w:t>3</w:t>
      </w:r>
      <w:r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9902AA" w:rsidRPr="000123D9" w:rsidRDefault="009902AA" w:rsidP="00BE1A75">
      <w:pPr>
        <w:spacing w:after="200" w:line="276" w:lineRule="auto"/>
        <w:rPr>
          <w:b/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lastRenderedPageBreak/>
        <w:t xml:space="preserve">4.3. Подведение </w:t>
      </w:r>
      <w:r w:rsidR="00892645">
        <w:rPr>
          <w:color w:val="00000A"/>
          <w:sz w:val="28"/>
          <w:shd w:val="clear" w:color="auto" w:fill="FFFFFF"/>
          <w:lang w:eastAsia="zh-CN" w:bidi="hi-IN"/>
        </w:rPr>
        <w:t xml:space="preserve">итогов муниципального этапа Форума в период с </w:t>
      </w:r>
      <w:r w:rsidR="00892645" w:rsidRPr="000123D9">
        <w:rPr>
          <w:b/>
          <w:color w:val="00000A"/>
          <w:sz w:val="28"/>
          <w:shd w:val="clear" w:color="auto" w:fill="FFFFFF"/>
          <w:lang w:eastAsia="zh-CN" w:bidi="hi-IN"/>
        </w:rPr>
        <w:t>27.01.202</w:t>
      </w:r>
      <w:r w:rsidR="000C61F3">
        <w:rPr>
          <w:b/>
          <w:color w:val="00000A"/>
          <w:sz w:val="28"/>
          <w:shd w:val="clear" w:color="auto" w:fill="FFFFFF"/>
          <w:lang w:eastAsia="zh-CN" w:bidi="hi-IN"/>
        </w:rPr>
        <w:t>3</w:t>
      </w:r>
      <w:r w:rsidR="00892645" w:rsidRPr="000123D9">
        <w:rPr>
          <w:b/>
          <w:color w:val="00000A"/>
          <w:sz w:val="28"/>
          <w:shd w:val="clear" w:color="auto" w:fill="FFFFFF"/>
          <w:lang w:eastAsia="zh-CN" w:bidi="hi-IN"/>
        </w:rPr>
        <w:t xml:space="preserve"> по </w:t>
      </w:r>
      <w:r w:rsidR="000C61F3">
        <w:rPr>
          <w:b/>
          <w:color w:val="00000A"/>
          <w:sz w:val="28"/>
          <w:shd w:val="clear" w:color="auto" w:fill="FFFFFF"/>
          <w:lang w:eastAsia="zh-CN" w:bidi="hi-IN"/>
        </w:rPr>
        <w:t>30</w:t>
      </w:r>
      <w:r w:rsidR="00892645" w:rsidRPr="000123D9">
        <w:rPr>
          <w:b/>
          <w:color w:val="00000A"/>
          <w:sz w:val="28"/>
          <w:shd w:val="clear" w:color="auto" w:fill="FFFFFF"/>
          <w:lang w:eastAsia="zh-CN" w:bidi="hi-IN"/>
        </w:rPr>
        <w:t>.01.202</w:t>
      </w:r>
      <w:r w:rsidR="000C61F3">
        <w:rPr>
          <w:b/>
          <w:color w:val="00000A"/>
          <w:sz w:val="28"/>
          <w:shd w:val="clear" w:color="auto" w:fill="FFFFFF"/>
          <w:lang w:eastAsia="zh-CN" w:bidi="hi-IN"/>
        </w:rPr>
        <w:t>3</w:t>
      </w:r>
    </w:p>
    <w:p w:rsidR="00892645" w:rsidRDefault="0089264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4.4. Победители и призеры муниципального этапа принимают участие в региональном этапе.</w:t>
      </w:r>
    </w:p>
    <w:p w:rsidR="00892645" w:rsidRDefault="0089264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4.5. Работы, представленные на муниципальный этап Форума не возвращаются.</w:t>
      </w:r>
    </w:p>
    <w:p w:rsidR="009902AA" w:rsidRDefault="009902AA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532F31">
      <w:pPr>
        <w:spacing w:after="200" w:line="276" w:lineRule="auto"/>
        <w:jc w:val="center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5. </w:t>
      </w:r>
      <w:proofErr w:type="gramStart"/>
      <w:r w:rsidRPr="00BE1A75">
        <w:rPr>
          <w:color w:val="00000A"/>
          <w:sz w:val="28"/>
          <w:shd w:val="clear" w:color="auto" w:fill="FFFFFF"/>
          <w:lang w:eastAsia="zh-CN" w:bidi="hi-IN"/>
        </w:rPr>
        <w:t>Организация  Форума</w:t>
      </w:r>
      <w:proofErr w:type="gramEnd"/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5.1.  Для организации и проведения</w:t>
      </w:r>
      <w:r w:rsidR="00532F31">
        <w:rPr>
          <w:color w:val="00000A"/>
          <w:sz w:val="28"/>
          <w:shd w:val="clear" w:color="auto" w:fill="FFFFFF"/>
          <w:lang w:eastAsia="zh-CN" w:bidi="hi-IN"/>
        </w:rPr>
        <w:t xml:space="preserve"> муниципального этапа 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Форума создается Оргкомитет.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5.2.  Список Оргкомитета </w:t>
      </w:r>
      <w:r w:rsidR="00532F31" w:rsidRPr="00532F31">
        <w:rPr>
          <w:color w:val="00000A"/>
          <w:sz w:val="28"/>
          <w:shd w:val="clear" w:color="auto" w:fill="FFFFFF"/>
          <w:lang w:eastAsia="zh-CN" w:bidi="hi-IN"/>
        </w:rPr>
        <w:t xml:space="preserve">муниципального этапа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Форума утверждается приказом </w:t>
      </w:r>
      <w:r w:rsidR="00532F31">
        <w:rPr>
          <w:color w:val="00000A"/>
          <w:sz w:val="28"/>
          <w:shd w:val="clear" w:color="auto" w:fill="FFFFFF"/>
          <w:lang w:eastAsia="zh-CN" w:bidi="hi-IN"/>
        </w:rPr>
        <w:t>УНО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5.3. Оргкомитет возглавляет председатель. В состав Оргкомитета входят представители</w:t>
      </w:r>
      <w:r w:rsidR="00532F31">
        <w:rPr>
          <w:color w:val="00000A"/>
          <w:sz w:val="28"/>
          <w:shd w:val="clear" w:color="auto" w:fill="FFFFFF"/>
          <w:lang w:eastAsia="zh-CN" w:bidi="hi-IN"/>
        </w:rPr>
        <w:t xml:space="preserve"> УНО,</w:t>
      </w:r>
      <w:r w:rsidR="00532F31" w:rsidRPr="00532F31">
        <w:rPr>
          <w:color w:val="00000A"/>
          <w:sz w:val="28"/>
          <w:shd w:val="clear" w:color="auto" w:fill="FFFFFF"/>
          <w:lang w:eastAsia="zh-CN" w:bidi="hi-IN"/>
        </w:rPr>
        <w:t xml:space="preserve"> МБУ </w:t>
      </w:r>
      <w:proofErr w:type="spellStart"/>
      <w:proofErr w:type="gramStart"/>
      <w:r w:rsidR="00532F31" w:rsidRPr="00532F31">
        <w:rPr>
          <w:color w:val="00000A"/>
          <w:sz w:val="28"/>
          <w:shd w:val="clear" w:color="auto" w:fill="FFFFFF"/>
          <w:lang w:eastAsia="zh-CN" w:bidi="hi-IN"/>
        </w:rPr>
        <w:t>УМиИЦ</w:t>
      </w:r>
      <w:proofErr w:type="spellEnd"/>
      <w:r w:rsidR="00532F31">
        <w:rPr>
          <w:color w:val="00000A"/>
          <w:sz w:val="28"/>
          <w:shd w:val="clear" w:color="auto" w:fill="FFFFFF"/>
          <w:lang w:eastAsia="zh-CN" w:bidi="hi-IN"/>
        </w:rPr>
        <w:t xml:space="preserve"> .</w:t>
      </w:r>
      <w:proofErr w:type="gramEnd"/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5.4.  Оргкомитет выполняет следующие функции: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 </w:t>
      </w:r>
      <w:r w:rsidR="00532F31"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формирует состав жюри и их председателей;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="00532F31">
        <w:rPr>
          <w:color w:val="00000A"/>
          <w:sz w:val="28"/>
          <w:shd w:val="clear" w:color="auto" w:fill="FFFFFF"/>
          <w:lang w:eastAsia="zh-CN" w:bidi="hi-IN"/>
        </w:rPr>
        <w:t>-организует приём заявок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на участие в </w:t>
      </w:r>
      <w:r w:rsidR="00532F31">
        <w:rPr>
          <w:color w:val="00000A"/>
          <w:sz w:val="28"/>
          <w:shd w:val="clear" w:color="auto" w:fill="FFFFFF"/>
          <w:lang w:eastAsia="zh-CN" w:bidi="hi-IN"/>
        </w:rPr>
        <w:t>муниципальном этапе Форума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, исследовательских работ учащихся и их передачу председателям жюри;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="00532F31">
        <w:rPr>
          <w:color w:val="00000A"/>
          <w:sz w:val="28"/>
          <w:shd w:val="clear" w:color="auto" w:fill="FFFFFF"/>
          <w:lang w:eastAsia="zh-CN" w:bidi="hi-IN"/>
        </w:rPr>
        <w:t>-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определяет состав участников</w:t>
      </w:r>
      <w:r w:rsidR="00532F31">
        <w:rPr>
          <w:color w:val="00000A"/>
          <w:sz w:val="28"/>
          <w:shd w:val="clear" w:color="auto" w:fill="FFFFFF"/>
          <w:lang w:eastAsia="zh-CN" w:bidi="hi-IN"/>
        </w:rPr>
        <w:t xml:space="preserve"> регионального этапа Форума на основании протоколов муниципального </w:t>
      </w:r>
      <w:proofErr w:type="gramStart"/>
      <w:r w:rsidR="00532F31">
        <w:rPr>
          <w:color w:val="00000A"/>
          <w:sz w:val="28"/>
          <w:shd w:val="clear" w:color="auto" w:fill="FFFFFF"/>
          <w:lang w:eastAsia="zh-CN" w:bidi="hi-IN"/>
        </w:rPr>
        <w:t xml:space="preserve">этапа </w:t>
      </w:r>
      <w:r w:rsidR="000123D9">
        <w:rPr>
          <w:color w:val="00000A"/>
          <w:sz w:val="28"/>
          <w:shd w:val="clear" w:color="auto" w:fill="FFFFFF"/>
          <w:lang w:eastAsia="zh-CN" w:bidi="hi-IN"/>
        </w:rPr>
        <w:t>.</w:t>
      </w:r>
      <w:proofErr w:type="gramEnd"/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5.5. Оргкомитет принимает решения открытым голосованием простым большинством голосов.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5.6. Экспертную оценку представленных на Форум исследовательских работ осуществляет жюри.</w:t>
      </w:r>
    </w:p>
    <w:p w:rsidR="00BE1A75" w:rsidRPr="00BE1A75" w:rsidRDefault="00532F31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5.7.  Список жюри муниципального этапа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 Форума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 утверждается приказом УНО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lastRenderedPageBreak/>
        <w:t>5.8. В состав жюри могут входить педагоги обр</w:t>
      </w:r>
      <w:r w:rsidR="00D403A3">
        <w:rPr>
          <w:color w:val="00000A"/>
          <w:sz w:val="28"/>
          <w:shd w:val="clear" w:color="auto" w:fill="FFFFFF"/>
          <w:lang w:eastAsia="zh-CN" w:bidi="hi-IN"/>
        </w:rPr>
        <w:t>азовательных организаций города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, специалисты, работающие в сферах, соответствующих направлениям работы секций.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5.9. Работу жюри по каждой секции возглавляет председатель.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5.10. Жюри:</w:t>
      </w:r>
    </w:p>
    <w:p w:rsidR="00BE1A75" w:rsidRPr="00BE1A75" w:rsidRDefault="00D403A3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осуществляет экспертную оценку исследовательских работ учащихся, </w:t>
      </w:r>
      <w:proofErr w:type="gramStart"/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видеороликов,  представленных</w:t>
      </w:r>
      <w:proofErr w:type="gramEnd"/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 на 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муниципальный этап 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Форум</w:t>
      </w:r>
      <w:r>
        <w:rPr>
          <w:color w:val="00000A"/>
          <w:sz w:val="28"/>
          <w:shd w:val="clear" w:color="auto" w:fill="FFFFFF"/>
          <w:lang w:eastAsia="zh-CN" w:bidi="hi-IN"/>
        </w:rPr>
        <w:t>а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;</w:t>
      </w:r>
    </w:p>
    <w:p w:rsidR="00BE1A75" w:rsidRPr="00BE1A75" w:rsidRDefault="00D403A3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-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составляет п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ротокол по итогам муниципального этапа 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Форума и реко</w:t>
      </w:r>
      <w:r>
        <w:rPr>
          <w:color w:val="00000A"/>
          <w:sz w:val="28"/>
          <w:shd w:val="clear" w:color="auto" w:fill="FFFFFF"/>
          <w:lang w:eastAsia="zh-CN" w:bidi="hi-IN"/>
        </w:rPr>
        <w:t xml:space="preserve">мендует </w:t>
      </w:r>
      <w:proofErr w:type="gramStart"/>
      <w:r>
        <w:rPr>
          <w:color w:val="00000A"/>
          <w:sz w:val="28"/>
          <w:shd w:val="clear" w:color="auto" w:fill="FFFFFF"/>
          <w:lang w:eastAsia="zh-CN" w:bidi="hi-IN"/>
        </w:rPr>
        <w:t>участников  к</w:t>
      </w:r>
      <w:proofErr w:type="gramEnd"/>
      <w:r>
        <w:rPr>
          <w:color w:val="00000A"/>
          <w:sz w:val="28"/>
          <w:shd w:val="clear" w:color="auto" w:fill="FFFFFF"/>
          <w:lang w:eastAsia="zh-CN" w:bidi="hi-IN"/>
        </w:rPr>
        <w:t xml:space="preserve"> участию в региональном этапе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 xml:space="preserve"> Форума;</w:t>
      </w:r>
    </w:p>
    <w:p w:rsidR="00BE1A75" w:rsidRPr="00BE1A75" w:rsidRDefault="00BE1A75" w:rsidP="00BE1A75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0123D9" w:rsidRDefault="00BE1A75" w:rsidP="00D403A3">
      <w:pPr>
        <w:spacing w:after="200" w:line="276" w:lineRule="auto"/>
        <w:jc w:val="center"/>
        <w:rPr>
          <w:b/>
          <w:bCs/>
          <w:color w:val="00000A"/>
          <w:sz w:val="28"/>
          <w:shd w:val="clear" w:color="auto" w:fill="FFFFFF"/>
          <w:lang w:eastAsia="zh-CN" w:bidi="hi-IN"/>
        </w:rPr>
      </w:pPr>
      <w:r w:rsidRPr="000123D9">
        <w:rPr>
          <w:b/>
          <w:bCs/>
          <w:color w:val="00000A"/>
          <w:sz w:val="28"/>
          <w:shd w:val="clear" w:color="auto" w:fill="FFFFFF"/>
          <w:lang w:eastAsia="zh-CN" w:bidi="hi-IN"/>
        </w:rPr>
        <w:t>6. Подведение итогов и награждение победителей</w:t>
      </w:r>
    </w:p>
    <w:p w:rsidR="00BE1A75" w:rsidRPr="000123D9" w:rsidRDefault="00BE1A75" w:rsidP="00D403A3">
      <w:pPr>
        <w:spacing w:after="200" w:line="276" w:lineRule="auto"/>
        <w:jc w:val="center"/>
        <w:rPr>
          <w:b/>
          <w:color w:val="00000A"/>
          <w:sz w:val="28"/>
          <w:shd w:val="clear" w:color="auto" w:fill="FFFFFF"/>
          <w:lang w:eastAsia="zh-CN" w:bidi="hi-IN"/>
        </w:rPr>
      </w:pPr>
      <w:r w:rsidRPr="000123D9"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="00D403A3" w:rsidRPr="000123D9"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муниципального этапа </w:t>
      </w:r>
      <w:r w:rsidRPr="000123D9">
        <w:rPr>
          <w:b/>
          <w:bCs/>
          <w:color w:val="00000A"/>
          <w:sz w:val="28"/>
          <w:shd w:val="clear" w:color="auto" w:fill="FFFFFF"/>
          <w:lang w:eastAsia="zh-CN" w:bidi="hi-IN"/>
        </w:rPr>
        <w:t>Форума</w:t>
      </w:r>
    </w:p>
    <w:p w:rsidR="00BE1A75" w:rsidRPr="00BE1A75" w:rsidRDefault="00D403A3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t>6.1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. Участники</w:t>
      </w:r>
      <w:r w:rsidRPr="00D403A3">
        <w:rPr>
          <w:bCs/>
          <w:color w:val="00000A"/>
          <w:sz w:val="28"/>
          <w:shd w:val="clear" w:color="auto" w:fill="FFFFFF"/>
          <w:lang w:eastAsia="zh-CN" w:bidi="hi-IN"/>
        </w:rPr>
        <w:t xml:space="preserve"> муниципального этапа</w:t>
      </w:r>
      <w:r w:rsidR="00BE1A75" w:rsidRPr="00D403A3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="00BE1A75" w:rsidRPr="00BE1A75">
        <w:rPr>
          <w:color w:val="00000A"/>
          <w:sz w:val="28"/>
          <w:shd w:val="clear" w:color="auto" w:fill="FFFFFF"/>
          <w:lang w:eastAsia="zh-CN" w:bidi="hi-IN"/>
        </w:rPr>
        <w:t>Форума признаются победителями (призерами) при условии, что количество набранных ими баллов превышает половину максимально возможных баллов.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>6.4. Список победителей и призеров</w:t>
      </w:r>
      <w:r w:rsidR="00D403A3" w:rsidRPr="00D403A3">
        <w:rPr>
          <w:bCs/>
          <w:color w:val="00000A"/>
          <w:sz w:val="28"/>
          <w:shd w:val="clear" w:color="auto" w:fill="FFFFFF"/>
          <w:lang w:eastAsia="zh-CN" w:bidi="hi-IN"/>
        </w:rPr>
        <w:t xml:space="preserve"> муниципального этапа</w:t>
      </w:r>
      <w:r w:rsidRPr="00D403A3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Форума утв</w:t>
      </w:r>
      <w:r w:rsidR="00D403A3">
        <w:rPr>
          <w:color w:val="00000A"/>
          <w:sz w:val="28"/>
          <w:shd w:val="clear" w:color="auto" w:fill="FFFFFF"/>
          <w:lang w:eastAsia="zh-CN" w:bidi="hi-IN"/>
        </w:rPr>
        <w:t>ерждается приказом УНО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E1A75" w:rsidRP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6.5. Участники </w:t>
      </w:r>
      <w:r w:rsidR="00D403A3" w:rsidRPr="00D403A3">
        <w:rPr>
          <w:bCs/>
          <w:color w:val="00000A"/>
          <w:sz w:val="28"/>
          <w:shd w:val="clear" w:color="auto" w:fill="FFFFFF"/>
          <w:lang w:eastAsia="zh-CN" w:bidi="hi-IN"/>
        </w:rPr>
        <w:t>муниципального этапа</w:t>
      </w:r>
      <w:r w:rsidR="00D403A3" w:rsidRPr="00D403A3">
        <w:rPr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Форума, признанные победителями и призёрами, награждаются дипломами У</w:t>
      </w:r>
      <w:r w:rsidR="00D403A3">
        <w:rPr>
          <w:color w:val="00000A"/>
          <w:sz w:val="28"/>
          <w:shd w:val="clear" w:color="auto" w:fill="FFFFFF"/>
          <w:lang w:eastAsia="zh-CN" w:bidi="hi-IN"/>
        </w:rPr>
        <w:t>НО</w:t>
      </w:r>
      <w:r w:rsidRPr="00BE1A75">
        <w:rPr>
          <w:color w:val="00000A"/>
          <w:sz w:val="28"/>
          <w:shd w:val="clear" w:color="auto" w:fill="FFFFFF"/>
          <w:lang w:eastAsia="zh-CN" w:bidi="hi-IN"/>
        </w:rPr>
        <w:t>.</w:t>
      </w:r>
    </w:p>
    <w:p w:rsidR="00BE1A75" w:rsidRDefault="00BE1A75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  <w:r w:rsidRPr="00BE1A75">
        <w:rPr>
          <w:color w:val="00000A"/>
          <w:sz w:val="28"/>
          <w:shd w:val="clear" w:color="auto" w:fill="FFFFFF"/>
          <w:lang w:eastAsia="zh-CN" w:bidi="hi-IN"/>
        </w:rPr>
        <w:t xml:space="preserve">6.6. В случае если работа выполнена коллективом автором, диплом выписывается на авторский коллектив, а не на каждого участника. </w:t>
      </w:r>
    </w:p>
    <w:p w:rsidR="00D403A3" w:rsidRDefault="00D403A3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D403A3" w:rsidRDefault="00D403A3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D403A3" w:rsidRDefault="00D403A3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D403A3" w:rsidRDefault="00D403A3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0123D9" w:rsidRDefault="000123D9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0123D9" w:rsidRDefault="000123D9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0123D9" w:rsidRDefault="000123D9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0123D9" w:rsidRDefault="000123D9" w:rsidP="00BE1A75">
      <w:pPr>
        <w:spacing w:after="200" w:line="276" w:lineRule="auto"/>
        <w:rPr>
          <w:color w:val="00000A"/>
          <w:sz w:val="28"/>
          <w:shd w:val="clear" w:color="auto" w:fill="FFFFFF"/>
          <w:lang w:eastAsia="zh-CN" w:bidi="hi-IN"/>
        </w:rPr>
      </w:pPr>
    </w:p>
    <w:p w:rsidR="00D403A3" w:rsidRPr="005E0176" w:rsidRDefault="00D403A3" w:rsidP="005E0176">
      <w:pPr>
        <w:spacing w:after="200" w:line="276" w:lineRule="auto"/>
        <w:jc w:val="right"/>
        <w:rPr>
          <w:bCs/>
          <w:color w:val="00000A"/>
          <w:sz w:val="22"/>
          <w:szCs w:val="22"/>
          <w:shd w:val="clear" w:color="auto" w:fill="FFFFFF"/>
          <w:lang w:eastAsia="zh-CN" w:bidi="hi-IN"/>
        </w:rPr>
      </w:pPr>
      <w:r w:rsidRPr="005E0176">
        <w:rPr>
          <w:bCs/>
          <w:color w:val="00000A"/>
          <w:sz w:val="22"/>
          <w:szCs w:val="22"/>
          <w:shd w:val="clear" w:color="auto" w:fill="FFFFFF"/>
          <w:lang w:eastAsia="zh-CN" w:bidi="hi-IN"/>
        </w:rPr>
        <w:lastRenderedPageBreak/>
        <w:t xml:space="preserve">Приложение №1 </w:t>
      </w:r>
    </w:p>
    <w:p w:rsidR="00D403A3" w:rsidRPr="005E0176" w:rsidRDefault="00D403A3" w:rsidP="005E0176">
      <w:pPr>
        <w:spacing w:after="200" w:line="276" w:lineRule="auto"/>
        <w:jc w:val="right"/>
        <w:rPr>
          <w:bCs/>
          <w:color w:val="00000A"/>
          <w:sz w:val="22"/>
          <w:szCs w:val="22"/>
          <w:shd w:val="clear" w:color="auto" w:fill="FFFFFF"/>
          <w:lang w:eastAsia="zh-CN" w:bidi="hi-IN"/>
        </w:rPr>
      </w:pPr>
      <w:r w:rsidRPr="005E0176">
        <w:rPr>
          <w:bCs/>
          <w:color w:val="00000A"/>
          <w:sz w:val="22"/>
          <w:szCs w:val="22"/>
          <w:shd w:val="clear" w:color="auto" w:fill="FFFFFF"/>
          <w:lang w:eastAsia="zh-CN" w:bidi="hi-IN"/>
        </w:rPr>
        <w:tab/>
        <w:t xml:space="preserve">      </w:t>
      </w:r>
      <w:proofErr w:type="gramStart"/>
      <w:r w:rsidRPr="005E0176">
        <w:rPr>
          <w:bCs/>
          <w:color w:val="00000A"/>
          <w:sz w:val="22"/>
          <w:szCs w:val="22"/>
          <w:shd w:val="clear" w:color="auto" w:fill="FFFFFF"/>
          <w:lang w:eastAsia="zh-CN" w:bidi="hi-IN"/>
        </w:rPr>
        <w:t>к  Положению</w:t>
      </w:r>
      <w:proofErr w:type="gramEnd"/>
      <w:r w:rsidRPr="005E0176">
        <w:rPr>
          <w:bCs/>
          <w:color w:val="00000A"/>
          <w:sz w:val="22"/>
          <w:szCs w:val="22"/>
          <w:shd w:val="clear" w:color="auto" w:fill="FFFFFF"/>
          <w:lang w:eastAsia="zh-CN" w:bidi="hi-IN"/>
        </w:rPr>
        <w:t xml:space="preserve"> об открытом форуме</w:t>
      </w:r>
    </w:p>
    <w:p w:rsidR="00D403A3" w:rsidRPr="005E0176" w:rsidRDefault="00D403A3" w:rsidP="005E0176">
      <w:pPr>
        <w:spacing w:after="200" w:line="276" w:lineRule="auto"/>
        <w:jc w:val="right"/>
        <w:rPr>
          <w:bCs/>
          <w:color w:val="00000A"/>
          <w:sz w:val="22"/>
          <w:szCs w:val="22"/>
          <w:shd w:val="clear" w:color="auto" w:fill="FFFFFF"/>
          <w:lang w:eastAsia="zh-CN" w:bidi="hi-IN"/>
        </w:rPr>
      </w:pPr>
      <w:r w:rsidRPr="005E0176">
        <w:rPr>
          <w:bCs/>
          <w:color w:val="00000A"/>
          <w:sz w:val="22"/>
          <w:szCs w:val="22"/>
          <w:shd w:val="clear" w:color="auto" w:fill="FFFFFF"/>
          <w:lang w:eastAsia="zh-CN" w:bidi="hi-IN"/>
        </w:rPr>
        <w:t xml:space="preserve"> </w:t>
      </w:r>
      <w:r w:rsidRPr="005E0176">
        <w:rPr>
          <w:bCs/>
          <w:color w:val="00000A"/>
          <w:sz w:val="22"/>
          <w:szCs w:val="22"/>
          <w:shd w:val="clear" w:color="auto" w:fill="FFFFFF"/>
          <w:lang w:eastAsia="zh-CN" w:bidi="hi-IN"/>
        </w:rPr>
        <w:tab/>
        <w:t xml:space="preserve">      исследователей «Грани творчества»</w:t>
      </w:r>
    </w:p>
    <w:p w:rsidR="00D403A3" w:rsidRPr="005E0176" w:rsidRDefault="00D403A3" w:rsidP="005E0176">
      <w:pPr>
        <w:spacing w:after="200" w:line="276" w:lineRule="auto"/>
        <w:jc w:val="center"/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</w:pPr>
      <w:r w:rsidRPr="005E0176"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  <w:t>ЗАЯВКА</w:t>
      </w:r>
    </w:p>
    <w:p w:rsidR="00D403A3" w:rsidRPr="005E0176" w:rsidRDefault="00D403A3" w:rsidP="005E0176">
      <w:pPr>
        <w:spacing w:after="200" w:line="276" w:lineRule="auto"/>
        <w:jc w:val="center"/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</w:pPr>
      <w:r w:rsidRPr="005E0176"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  <w:t xml:space="preserve">на участие </w:t>
      </w:r>
      <w:proofErr w:type="gramStart"/>
      <w:r w:rsidRPr="005E0176"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  <w:t>в  открытом</w:t>
      </w:r>
      <w:proofErr w:type="gramEnd"/>
      <w:r w:rsidRPr="005E0176"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  <w:t xml:space="preserve"> Форуме исследовательских работ школьников «Грани творчества» (для учащихся 15-18 лет)</w:t>
      </w:r>
    </w:p>
    <w:tbl>
      <w:tblPr>
        <w:tblW w:w="900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4289"/>
        <w:gridCol w:w="4714"/>
      </w:tblGrid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Название работы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41"/>
        </w:trPr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1 автор</w:t>
            </w: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Ф.И.О. (полностью)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Дата рождения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Класс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 xml:space="preserve">2 автор (при наличии 2-х и более авторов добавить строки в заявку) </w:t>
            </w:r>
          </w:p>
        </w:tc>
      </w:tr>
      <w:tr w:rsidR="00D403A3" w:rsidRPr="005E0176" w:rsidTr="005E0176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Ф.И.О. (полностью)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Дата рождения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Класс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Территория (город, район)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694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 xml:space="preserve">Наименование образовательного </w:t>
            </w:r>
            <w:proofErr w:type="gramStart"/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учреждения  (</w:t>
            </w:r>
            <w:proofErr w:type="gramEnd"/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в соответствии с лицензией)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Направление, на которое подаётся работа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 xml:space="preserve">Секция, в которой предполагается защита работы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Контактный телефон участника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val="en-US" w:eastAsia="zh-CN" w:bidi="hi-IN"/>
              </w:rPr>
              <w:t>E-mail</w:t>
            </w: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 xml:space="preserve"> участника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694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Ф.И.О.  руководителя (руководителей) (полностью)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41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Должность руководителя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>Контактный телефон руководителя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  <w:tr w:rsidR="00D403A3" w:rsidRPr="005E0176" w:rsidTr="005E0176">
        <w:trPr>
          <w:trHeight w:val="427"/>
        </w:trPr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val="en-US" w:eastAsia="zh-CN" w:bidi="hi-IN"/>
              </w:rPr>
              <w:t>E-mail</w:t>
            </w:r>
            <w:r w:rsidRPr="005E0176"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  <w:t xml:space="preserve"> руководителя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3A3" w:rsidRPr="005E0176" w:rsidRDefault="00D403A3" w:rsidP="00D403A3">
            <w:pPr>
              <w:spacing w:after="200" w:line="276" w:lineRule="auto"/>
              <w:rPr>
                <w:b/>
                <w:bCs/>
                <w:color w:val="00000A"/>
                <w:sz w:val="22"/>
                <w:szCs w:val="22"/>
                <w:shd w:val="clear" w:color="auto" w:fill="FFFFFF"/>
                <w:lang w:eastAsia="zh-CN" w:bidi="hi-IN"/>
              </w:rPr>
            </w:pPr>
          </w:p>
        </w:tc>
      </w:tr>
    </w:tbl>
    <w:p w:rsidR="00D403A3" w:rsidRPr="005E0176" w:rsidRDefault="00D403A3" w:rsidP="00D403A3">
      <w:pPr>
        <w:spacing w:after="200" w:line="276" w:lineRule="auto"/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</w:pPr>
    </w:p>
    <w:p w:rsidR="00D403A3" w:rsidRPr="005E0176" w:rsidRDefault="00D403A3" w:rsidP="00D403A3">
      <w:pPr>
        <w:spacing w:after="200" w:line="276" w:lineRule="auto"/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</w:pPr>
    </w:p>
    <w:p w:rsidR="00D403A3" w:rsidRPr="00D403A3" w:rsidRDefault="00D403A3" w:rsidP="00D403A3">
      <w:pPr>
        <w:spacing w:after="200"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  <w:r w:rsidRPr="005E0176"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  <w:t>Руководитель ОО _________________________</w:t>
      </w:r>
      <w:proofErr w:type="gramStart"/>
      <w:r w:rsidRPr="005E0176"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  <w:t>_(</w:t>
      </w:r>
      <w:proofErr w:type="gramEnd"/>
      <w:r w:rsidRPr="005E0176">
        <w:rPr>
          <w:b/>
          <w:bCs/>
          <w:color w:val="00000A"/>
          <w:sz w:val="22"/>
          <w:szCs w:val="22"/>
          <w:shd w:val="clear" w:color="auto" w:fill="FFFFFF"/>
          <w:lang w:eastAsia="zh-CN" w:bidi="hi-IN"/>
        </w:rPr>
        <w:t>ФИО, печать)</w:t>
      </w:r>
      <w:r w:rsidRPr="00D403A3">
        <w:rPr>
          <w:b/>
          <w:bCs/>
          <w:color w:val="00000A"/>
          <w:sz w:val="28"/>
          <w:shd w:val="clear" w:color="auto" w:fill="FFFFFF"/>
          <w:lang w:eastAsia="zh-CN" w:bidi="hi-IN"/>
        </w:rPr>
        <w:br w:type="page"/>
      </w:r>
    </w:p>
    <w:p w:rsidR="00D403A3" w:rsidRPr="00443198" w:rsidRDefault="00D403A3" w:rsidP="005E0176">
      <w:pPr>
        <w:spacing w:after="200"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Приложение №2</w:t>
      </w:r>
    </w:p>
    <w:p w:rsidR="00D403A3" w:rsidRPr="00443198" w:rsidRDefault="00D403A3" w:rsidP="005E0176">
      <w:pPr>
        <w:spacing w:after="200" w:line="276" w:lineRule="auto"/>
        <w:jc w:val="right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    </w:t>
      </w:r>
      <w:proofErr w:type="gram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к  Положению</w:t>
      </w:r>
      <w:proofErr w:type="gram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об открытом форуме исследователей «Грани творчества»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Требования к тезисам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Тезисы – это текст, кратко излагающий идею, а также основные мысли исследования.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Требования к содержанию тезисов.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1. Краткое обоснование актуальности и новизны (если есть) исследования.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2. Изложение цели и, по возможности, задач исследования.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3. Краткое изложение полученных результатов и выводов.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  <w:t>Требования к оформлению тезисов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1. Название файла должно соответствовать фамилии первого автора, сокращённому названию учебного заведения и территории. </w:t>
      </w:r>
      <w:proofErr w:type="gram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Например</w:t>
      </w:r>
      <w:proofErr w:type="gram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: </w:t>
      </w:r>
      <w:proofErr w:type="spell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Уваровский</w:t>
      </w:r>
      <w:proofErr w:type="spell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 р-н </w:t>
      </w:r>
      <w:proofErr w:type="spell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Моисеевская</w:t>
      </w:r>
      <w:proofErr w:type="spell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 СОШ Иванов.</w:t>
      </w:r>
      <w:r w:rsidRPr="00443198">
        <w:rPr>
          <w:bCs/>
          <w:i/>
          <w:color w:val="00000A"/>
          <w:sz w:val="28"/>
          <w:szCs w:val="28"/>
          <w:shd w:val="clear" w:color="auto" w:fill="FFFFFF"/>
          <w:lang w:val="en-US" w:eastAsia="zh-CN" w:bidi="hi-IN"/>
        </w:rPr>
        <w:t>doc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2. Объем тезисов не должен превышать 1 страницу формата А4. Поля: левое – 2 см, остальные по 1,5 см. Шрифт </w:t>
      </w:r>
      <w:r w:rsidRPr="00443198">
        <w:rPr>
          <w:bCs/>
          <w:color w:val="00000A"/>
          <w:sz w:val="28"/>
          <w:szCs w:val="28"/>
          <w:shd w:val="clear" w:color="auto" w:fill="FFFFFF"/>
          <w:lang w:val="en-US" w:eastAsia="zh-CN" w:bidi="hi-IN"/>
        </w:rPr>
        <w:t>Times</w:t>
      </w: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zCs w:val="28"/>
          <w:shd w:val="clear" w:color="auto" w:fill="FFFFFF"/>
          <w:lang w:val="en-US" w:eastAsia="zh-CN" w:bidi="hi-IN"/>
        </w:rPr>
        <w:t>New</w:t>
      </w: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zCs w:val="28"/>
          <w:shd w:val="clear" w:color="auto" w:fill="FFFFFF"/>
          <w:lang w:val="en-US" w:eastAsia="zh-CN" w:bidi="hi-IN"/>
        </w:rPr>
        <w:t>Roman</w:t>
      </w: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Кегль – 14, межстрочный интервал – 1,5. Выравнивание по ширине. Красная строка – 0,75, автоматические переносы разрешены. Библиографический список (если предусмотрен) в конце. Сноски по тексту – в квадратных скобках.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3. Оформление. В первой строке должно быть обозначено направление и предполагаемая секция, куда подаётся работа и, соответственно, тезисы. Ниже по центру заголовок прописными (заглавными) буквами шрифт жирный. На следующей строке курсивом имя и фамилия автора (авторов), организация, класс (группа, объединение) и территория, которую представляет автор (авторы). Ниже имя, отчество и фамилия руководителя (руководителей), организация с указанием должности и территория, которую представляет руководитель (руководители).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C61F3" w:rsidRDefault="000C61F3" w:rsidP="00D403A3">
      <w:pPr>
        <w:spacing w:after="200" w:line="276" w:lineRule="auto"/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  <w:lastRenderedPageBreak/>
        <w:t>Пример оформления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u w:val="single"/>
          <w:shd w:val="clear" w:color="auto" w:fill="FFFFFF"/>
          <w:lang w:eastAsia="zh-CN" w:bidi="hi-IN"/>
        </w:rPr>
        <w:t>Естественнонаучное направление, секция: биологическая</w:t>
      </w:r>
    </w:p>
    <w:p w:rsidR="00D403A3" w:rsidRPr="00443198" w:rsidRDefault="00D403A3" w:rsidP="00D403A3">
      <w:pPr>
        <w:spacing w:after="200"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ОБИТАТЕЛИ ЛЕСА</w:t>
      </w:r>
    </w:p>
    <w:p w:rsidR="00D403A3" w:rsidRPr="00443198" w:rsidRDefault="00D403A3" w:rsidP="00D403A3">
      <w:pPr>
        <w:spacing w:after="200"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И. Иванов, Н. Петрова, ученики 10 класса </w:t>
      </w:r>
      <w:proofErr w:type="spell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Новолядинской</w:t>
      </w:r>
      <w:proofErr w:type="spell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 СОШ, Тамбовский р-н</w:t>
      </w:r>
    </w:p>
    <w:p w:rsidR="00D403A3" w:rsidRPr="00443198" w:rsidRDefault="00D403A3" w:rsidP="00D403A3">
      <w:pPr>
        <w:spacing w:after="200"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В.Н. Сидорова, учитель биологии </w:t>
      </w:r>
      <w:proofErr w:type="spellStart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>Новолядинской</w:t>
      </w:r>
      <w:proofErr w:type="spellEnd"/>
      <w:r w:rsidRPr="00443198"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  <w:t xml:space="preserve"> СОШ, Тамбовский р-н</w:t>
      </w:r>
    </w:p>
    <w:p w:rsidR="00D403A3" w:rsidRPr="00443198" w:rsidRDefault="00D403A3" w:rsidP="00D403A3">
      <w:pPr>
        <w:spacing w:after="200" w:line="276" w:lineRule="auto"/>
        <w:rPr>
          <w:bCs/>
          <w:i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Текст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proofErr w:type="spellStart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текст</w:t>
      </w:r>
      <w:proofErr w:type="spellEnd"/>
      <w:r w:rsidRPr="00443198">
        <w:rPr>
          <w:bCs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hd w:val="clear" w:color="auto" w:fill="FFFFFF"/>
          <w:lang w:eastAsia="zh-CN" w:bidi="hi-IN"/>
        </w:rPr>
      </w:pPr>
    </w:p>
    <w:p w:rsidR="00D403A3" w:rsidRPr="00D403A3" w:rsidRDefault="00D403A3" w:rsidP="00D403A3">
      <w:pPr>
        <w:spacing w:after="200"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D403A3" w:rsidRDefault="00D403A3" w:rsidP="00D403A3">
      <w:pPr>
        <w:spacing w:after="200"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0C61F3" w:rsidRDefault="000C61F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lastRenderedPageBreak/>
        <w:t>Приложение № 3</w:t>
      </w:r>
    </w:p>
    <w:p w:rsidR="00D403A3" w:rsidRPr="00443198" w:rsidRDefault="00D403A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                                                            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к  Положению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об открытом форуме  исследователей «Грани творчества»</w:t>
      </w:r>
    </w:p>
    <w:p w:rsidR="00D403A3" w:rsidRPr="00D403A3" w:rsidRDefault="00D403A3" w:rsidP="00D403A3">
      <w:pPr>
        <w:spacing w:after="200"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D403A3" w:rsidRDefault="00D403A3" w:rsidP="00D403A3">
      <w:pPr>
        <w:spacing w:after="200"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443198">
      <w:pPr>
        <w:spacing w:after="200"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Видеоролик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Видеоролик  заменяет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 публичную защиту работы </w:t>
      </w:r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каждого участника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на заочном этапе Форума. 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Технические требования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1. Продолжительность: 5- 7 минут;</w:t>
      </w:r>
    </w:p>
    <w:p w:rsidR="00D403A3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2. Формат: </w:t>
      </w:r>
      <w:proofErr w:type="spellStart"/>
      <w:r w:rsidRPr="00443198">
        <w:rPr>
          <w:bCs/>
          <w:color w:val="00000A"/>
          <w:sz w:val="28"/>
          <w:shd w:val="clear" w:color="auto" w:fill="FFFFFF"/>
          <w:lang w:val="en-US" w:eastAsia="zh-CN" w:bidi="hi-IN"/>
        </w:rPr>
        <w:t>mp</w:t>
      </w:r>
      <w:proofErr w:type="spell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4.</w:t>
      </w:r>
    </w:p>
    <w:p w:rsidR="00443198" w:rsidRPr="00443198" w:rsidRDefault="00443198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D403A3" w:rsidRDefault="00D403A3" w:rsidP="00443198">
      <w:pPr>
        <w:spacing w:after="200" w:line="276" w:lineRule="auto"/>
        <w:jc w:val="center"/>
        <w:rPr>
          <w:b/>
          <w:bCs/>
          <w:color w:val="00000A"/>
          <w:sz w:val="28"/>
          <w:shd w:val="clear" w:color="auto" w:fill="FFFFFF"/>
          <w:lang w:eastAsia="zh-CN" w:bidi="hi-IN"/>
        </w:rPr>
      </w:pPr>
      <w:r w:rsidRPr="00D403A3"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Требования </w:t>
      </w:r>
      <w:proofErr w:type="gramStart"/>
      <w:r w:rsidRPr="00D403A3">
        <w:rPr>
          <w:b/>
          <w:bCs/>
          <w:color w:val="00000A"/>
          <w:sz w:val="28"/>
          <w:shd w:val="clear" w:color="auto" w:fill="FFFFFF"/>
          <w:lang w:eastAsia="zh-CN" w:bidi="hi-IN"/>
        </w:rPr>
        <w:t>к  исследовательской</w:t>
      </w:r>
      <w:proofErr w:type="gramEnd"/>
      <w:r w:rsidRPr="00D403A3"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="00443198">
        <w:rPr>
          <w:b/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D403A3">
        <w:rPr>
          <w:b/>
          <w:bCs/>
          <w:color w:val="00000A"/>
          <w:sz w:val="28"/>
          <w:shd w:val="clear" w:color="auto" w:fill="FFFFFF"/>
          <w:lang w:eastAsia="zh-CN" w:bidi="hi-IN"/>
        </w:rPr>
        <w:t>работе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Исследовательская работа представляет собой самостоятельно проведенное исследование учащегося,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Структура работы должна быть следующей.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1. Титульный лист. На титульном листе указывается образовательная организация, в которой была выполнена работа, тема работы (без кавычек и слова «тема»), автор(ы) с указанием класса и руководитель(и) с указанием должности, год (например, 2021).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2. Содержание. В содержании отражаются разделы работы и страницы, с которых они начинаются.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3. Введение. Во введении кратко (не более 3 абзацев) обосновывается актуальность работы, затем формулируются цель и задачи исследования, обозначаются объект и предмет исследования, формулируется гипотеза исследования, его практическая значимость, указываются исходные 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lastRenderedPageBreak/>
        <w:t>материалы и методы, применённые в работе (очень кратко), сроки проведения исследования.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4. Разделы основной части работы. Основная часть работы включает в себя литературный обзор по проблеме исследования, описание применённых в исследовании методов и методик, изложение и обсуждение полученных результатов.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5. Заключение. Заключение включает в себя заключительные положения, в том числе выводы, полученные по результатам собственных исследований. При наличии рекомендаций, выработанных в ходе проведения исследований, они также включаются в заключение.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6. Список использованных источников. Список может включать как печатные, так и электронные источники информации, оформленные по соответствующим правилам.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7. Приложения (при необходимости). В приложения выносятся данные или иллюстрации, не вошедшие в основной текст работы, но необходимые для понимания сути проведённого исследования.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u w:val="single"/>
          <w:shd w:val="clear" w:color="auto" w:fill="FFFFFF"/>
          <w:lang w:eastAsia="zh-CN" w:bidi="hi-IN"/>
        </w:rPr>
        <w:t>Требования к оформлению представляемых работ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1. Работа представляется в оргкомитет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  электронном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виде в формате MS </w:t>
      </w:r>
      <w:proofErr w:type="spell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Word</w:t>
      </w:r>
      <w:proofErr w:type="spell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. Рисунки и таблицы вставлены в текст работы (в формате «в тексте»).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3. Название файла должно соответствовать фамилии первого автора, сокращённому названию учебного заведения и территории. </w:t>
      </w:r>
      <w:proofErr w:type="gramStart"/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Например</w:t>
      </w:r>
      <w:proofErr w:type="gramEnd"/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: Иванов СОШ №2Моршанск.</w:t>
      </w:r>
      <w:r w:rsidRPr="00443198">
        <w:rPr>
          <w:bCs/>
          <w:i/>
          <w:color w:val="00000A"/>
          <w:sz w:val="28"/>
          <w:shd w:val="clear" w:color="auto" w:fill="FFFFFF"/>
          <w:lang w:val="en-US" w:eastAsia="zh-CN" w:bidi="hi-IN"/>
        </w:rPr>
        <w:t>doc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4. Работа набирается на листах формата А4.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5. Работа может быть набрана кеглем 12 или 14. Межстрочный интервал – 1,5. Красная строка 1,25. Шрифт </w:t>
      </w:r>
      <w:r w:rsidRPr="00443198">
        <w:rPr>
          <w:bCs/>
          <w:color w:val="00000A"/>
          <w:sz w:val="28"/>
          <w:shd w:val="clear" w:color="auto" w:fill="FFFFFF"/>
          <w:lang w:val="en-US" w:eastAsia="zh-CN" w:bidi="hi-IN"/>
        </w:rPr>
        <w:t>Times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hd w:val="clear" w:color="auto" w:fill="FFFFFF"/>
          <w:lang w:val="en-US" w:eastAsia="zh-CN" w:bidi="hi-IN"/>
        </w:rPr>
        <w:t>New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  <w:r w:rsidRPr="00443198">
        <w:rPr>
          <w:bCs/>
          <w:color w:val="00000A"/>
          <w:sz w:val="28"/>
          <w:shd w:val="clear" w:color="auto" w:fill="FFFFFF"/>
          <w:lang w:val="en-US" w:eastAsia="zh-CN" w:bidi="hi-IN"/>
        </w:rPr>
        <w:t>Roman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. В случае необходимости, вызванной логикой оформления работы, в качестве вспомогательных могут быть использованы другие шрифты.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6. Объем работы не должен превышать 20 - 25 страниц формата А4 без учёта приложений. Поля: левое – 2 см, остальные по 1,5 см. Сноски по тексту – в квадратных скобках. Подстрочные сноски не допускаются.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i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lastRenderedPageBreak/>
        <w:t>Несоблюдения формальных требований к оформлению работы является основанием для снижения общей оценки работы. Грубое нарушение формальных требований к оформлению и предоставлению материалов может быть основанием для недопущения работы к участию в Форуме.</w:t>
      </w:r>
    </w:p>
    <w:p w:rsidR="00D403A3" w:rsidRPr="00443198" w:rsidRDefault="00D403A3" w:rsidP="00D403A3">
      <w:pPr>
        <w:spacing w:after="200" w:line="276" w:lineRule="auto"/>
        <w:rPr>
          <w:bCs/>
          <w:i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i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Электронные версии работ могут быть проверены в системе «</w:t>
      </w:r>
      <w:proofErr w:type="spellStart"/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Антиплагиат</w:t>
      </w:r>
      <w:proofErr w:type="spellEnd"/>
      <w:r w:rsidRPr="00443198">
        <w:rPr>
          <w:bCs/>
          <w:i/>
          <w:color w:val="00000A"/>
          <w:sz w:val="28"/>
          <w:shd w:val="clear" w:color="auto" w:fill="FFFFFF"/>
          <w:lang w:eastAsia="zh-CN" w:bidi="hi-IN"/>
        </w:rPr>
        <w:t>». В случае выявления явных признаков плагиата работа отстраняется от участия в Форуме.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Критерии экспертной оценки исследовательских работ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Критерии экспертной оценки заочного тура регионального этапа Форума.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Исследовательская работа: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обоснованность (целесообразность аргументов, подтверждающих актуальность темы) темы исследования;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конкретность, ясность формулировки цели, задач, их соответствие теме исследования;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фундаментальность обзора (использование современных основополагающих работ по проблеме);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всесторонность и логичность обзора (освещение значимых для достижения цели аспектов проблемы);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теоретическая значимость обзора (представлена и обоснована модель объекта, показаны ее недостатки);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обоснованность методик (доказана логически или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ссылкой на авторитеты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или приведением фактов);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доступность методик для самостоятельного выполнения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автором  исследования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логичность и обоснованность эксперимента (наблюдения), обусловленность логикой изучения объекта;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lastRenderedPageBreak/>
        <w:t>наглядность (многообразие способов) предоставления результатов – графики, гистограммы, схемы, фото;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дискуссионность (полемичность) обсуждения полученных результатов с различных точек зрения, позиций;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оригинальность позиции автора (наличие собственной позиции (точки зрения) на полученные результаты;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соответствие содержания выводов содержанию цели и задач, оценивание выдвинутой гипотезы, конкретность выводов и уровень обобщения.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Видеоролик: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соответствие сообщения заявленной теме, цели и задачам проекта;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структурированность (организация) сообщения, которая обеспечивает понимание его содержания;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культура выступления (чтение с листа или рассказ, обращенный к аудитории);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доступность сообщения о содержании исследования, его целях, задачах, методах и результатах);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целесообразность, </w:t>
      </w:r>
      <w:proofErr w:type="spell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инструментальность</w:t>
      </w:r>
      <w:proofErr w:type="spell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наглядности, уровень ее использования;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соблюдение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временного  регламента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сообщения (не более 7 минут);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владение специальной терминологией по теме проекта, использованной в сообщении;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соответствие содержания выводов содержанию цели и задач, оценивание выдвинутой гипотезы, конкретность выводов и уровень обобщения;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соответствие техническим требованиям.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443198" w:rsidRDefault="00443198" w:rsidP="00443198">
      <w:pPr>
        <w:spacing w:after="200" w:line="276" w:lineRule="auto"/>
        <w:jc w:val="right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5637A1" w:rsidRDefault="005637A1" w:rsidP="00443198">
      <w:pPr>
        <w:spacing w:after="200" w:line="276" w:lineRule="auto"/>
        <w:jc w:val="right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DE5936" w:rsidRDefault="00DE5936" w:rsidP="00443198">
      <w:pPr>
        <w:spacing w:after="200" w:line="276" w:lineRule="auto"/>
        <w:jc w:val="right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DE5936" w:rsidRDefault="00DE5936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lastRenderedPageBreak/>
        <w:t>Приложение №4</w:t>
      </w:r>
    </w:p>
    <w:p w:rsidR="00D403A3" w:rsidRPr="00443198" w:rsidRDefault="00D403A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                                                                       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к  Положению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об открытом форуме  </w:t>
      </w:r>
    </w:p>
    <w:p w:rsidR="00D403A3" w:rsidRPr="00443198" w:rsidRDefault="00D403A3" w:rsidP="00443198">
      <w:pPr>
        <w:spacing w:after="200" w:line="276" w:lineRule="auto"/>
        <w:jc w:val="right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исследователей «Грани творчества»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</w:t>
      </w:r>
    </w:p>
    <w:p w:rsidR="00D403A3" w:rsidRPr="00443198" w:rsidRDefault="00D403A3" w:rsidP="00443198">
      <w:pPr>
        <w:spacing w:after="200"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Согласие на обработку персональных данных несовершеннолетнего</w:t>
      </w:r>
    </w:p>
    <w:p w:rsidR="00D403A3" w:rsidRPr="00443198" w:rsidRDefault="00D403A3" w:rsidP="00443198">
      <w:pPr>
        <w:spacing w:after="200"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участника открытого форума исследователей</w:t>
      </w:r>
    </w:p>
    <w:p w:rsidR="00D403A3" w:rsidRPr="00443198" w:rsidRDefault="00D403A3" w:rsidP="00443198">
      <w:pPr>
        <w:spacing w:after="200" w:line="276" w:lineRule="auto"/>
        <w:jc w:val="center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«Грани творчества»</w:t>
      </w:r>
    </w:p>
    <w:p w:rsidR="00D403A3" w:rsidRPr="00D403A3" w:rsidRDefault="00D403A3" w:rsidP="00D403A3">
      <w:pPr>
        <w:spacing w:after="200"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Я,_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__________________________________________________________________________,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                                                                     (ФИО),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проживающий по адресу: _________________________________________________________________________________, Паспорт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серия  _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______________ №__________  выдан (кем и когда)____________________ 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_____________________________________________________________________________ являюсь законным представителем несовершеннолетнего ______________________________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________________________________________________________________________ (ФИО) на основании ст. 64 п. 1 Семейного кодекса РФ</w:t>
      </w:r>
      <w:r w:rsidRPr="00443198">
        <w:rPr>
          <w:bCs/>
          <w:color w:val="00000A"/>
          <w:sz w:val="28"/>
          <w:shd w:val="clear" w:color="auto" w:fill="FFFFFF"/>
          <w:vertAlign w:val="superscript"/>
          <w:lang w:eastAsia="zh-CN" w:bidi="hi-IN"/>
        </w:rPr>
        <w:footnoteReference w:id="1"/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Настоящим даю свое согласие на обработку персональных данных моего несовершеннолетнего ребенка ___________________________________________, относящихся исключительно к перечисленным ниже категориям персональных данных:</w:t>
      </w:r>
    </w:p>
    <w:p w:rsidR="00D403A3" w:rsidRPr="00443198" w:rsidRDefault="00D403A3" w:rsidP="00D403A3">
      <w:pPr>
        <w:numPr>
          <w:ilvl w:val="0"/>
          <w:numId w:val="3"/>
        </w:num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данные паспорта (свидетельства о рождении): фамилия, имя, отчество, пол, возраст, данные паспорта;</w:t>
      </w:r>
    </w:p>
    <w:p w:rsidR="00D403A3" w:rsidRPr="00443198" w:rsidRDefault="00D403A3" w:rsidP="00D403A3">
      <w:pPr>
        <w:numPr>
          <w:ilvl w:val="0"/>
          <w:numId w:val="3"/>
        </w:num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адрес проживания ребенка;</w:t>
      </w:r>
    </w:p>
    <w:p w:rsidR="00D403A3" w:rsidRPr="00443198" w:rsidRDefault="00D403A3" w:rsidP="00D403A3">
      <w:pPr>
        <w:numPr>
          <w:ilvl w:val="0"/>
          <w:numId w:val="3"/>
        </w:num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lastRenderedPageBreak/>
        <w:t xml:space="preserve"> конкурсные работы ребенка.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Я даю согласие на использование персональных данных моего ребенка исключительно для обеспечения участия в открытом форуме исследователей «Грани творчества».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Настоящее согласие предоставляется на осуществление сотрудниками МАОУ «Центр образования № 13 имени Героя Советского Союза Н.А. Кузнецова» г. Тамбова, расположенного по адресу: г. Тамбов, ул. </w:t>
      </w:r>
      <w:proofErr w:type="spell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Н.Вирты</w:t>
      </w:r>
      <w:proofErr w:type="spell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, 120; комитета образования администрации города Тамбова, расположенного по адресу: г. Тамбов, ул. Мичуринская, д. 149; Управления образования и науки Тамбовской области, расположенного по адресу 392000, г. Тамбов, ул. Советская, 108 следующих действий в отношении персональных данных ребенка: сбор, систематизация, на</w:t>
      </w: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softHyphen/>
        <w:t xml:space="preserve">копление, хранение, уточнение (обновление, изменение) в процессе подготовки и проведения открытого форума исследователей «Грани творчества». 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комитетом образования администрации города Тамбова, управлением образования и науки Тамбовской области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только неавтоматизированным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способом  и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не даю согласия на их обработку автоматизированным способом. </w:t>
      </w:r>
    </w:p>
    <w:p w:rsidR="00443198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Данное Согласие действует до достижения целей обработки персональных данных в МАОУ «Центр образования № 13 имени Героя Советского Союза Н.А. Кузнецова» г. Тамбова, в комитете образования администрации города Тамбова, областном управлении образования и науки Тамбовской области или до отзыва данного Согласия. Данное Согласие может быть отозвано в любой момент по моему письменному заявлению. 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D403A3" w:rsidRPr="00443198" w:rsidRDefault="00D403A3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Дата: __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_._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__.______ г.</w:t>
      </w:r>
    </w:p>
    <w:p w:rsidR="00443198" w:rsidRPr="00443198" w:rsidRDefault="00443198" w:rsidP="00D403A3">
      <w:pPr>
        <w:spacing w:after="200" w:line="276" w:lineRule="auto"/>
        <w:rPr>
          <w:bCs/>
          <w:color w:val="00000A"/>
          <w:sz w:val="28"/>
          <w:shd w:val="clear" w:color="auto" w:fill="FFFFFF"/>
          <w:lang w:eastAsia="zh-CN" w:bidi="hi-IN"/>
        </w:rPr>
      </w:pPr>
    </w:p>
    <w:p w:rsidR="00D403A3" w:rsidRPr="00D403A3" w:rsidRDefault="00D403A3" w:rsidP="00D403A3">
      <w:pPr>
        <w:spacing w:after="200" w:line="276" w:lineRule="auto"/>
        <w:rPr>
          <w:b/>
          <w:bCs/>
          <w:color w:val="00000A"/>
          <w:sz w:val="28"/>
          <w:shd w:val="clear" w:color="auto" w:fill="FFFFFF"/>
          <w:lang w:eastAsia="zh-CN" w:bidi="hi-IN"/>
        </w:rPr>
      </w:pPr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Подпись: ________________________                           </w:t>
      </w:r>
      <w:proofErr w:type="gramStart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 xml:space="preserve">   (</w:t>
      </w:r>
      <w:proofErr w:type="gramEnd"/>
      <w:r w:rsidRPr="00443198">
        <w:rPr>
          <w:bCs/>
          <w:color w:val="00000A"/>
          <w:sz w:val="28"/>
          <w:shd w:val="clear" w:color="auto" w:fill="FFFFFF"/>
          <w:lang w:eastAsia="zh-CN" w:bidi="hi-IN"/>
        </w:rPr>
        <w:t>_____________________)</w:t>
      </w:r>
    </w:p>
    <w:p w:rsidR="0026755F" w:rsidRPr="006424B3" w:rsidRDefault="0026755F" w:rsidP="0026755F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r>
        <w:rPr>
          <w:color w:val="00000A"/>
          <w:sz w:val="28"/>
          <w:shd w:val="clear" w:color="auto" w:fill="FFFFFF"/>
          <w:lang w:eastAsia="zh-CN" w:bidi="hi-IN"/>
        </w:rPr>
        <w:lastRenderedPageBreak/>
        <w:t>Пр</w:t>
      </w: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иложение </w:t>
      </w:r>
      <w:r>
        <w:rPr>
          <w:color w:val="00000A"/>
          <w:sz w:val="28"/>
          <w:shd w:val="clear" w:color="auto" w:fill="FFFFFF"/>
          <w:lang w:eastAsia="zh-CN" w:bidi="hi-IN"/>
        </w:rPr>
        <w:t>2</w:t>
      </w:r>
    </w:p>
    <w:p w:rsidR="0026755F" w:rsidRPr="006424B3" w:rsidRDefault="0026755F" w:rsidP="0026755F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p w:rsidR="0026755F" w:rsidRPr="006424B3" w:rsidRDefault="0026755F" w:rsidP="0026755F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>Утверждено</w:t>
      </w:r>
    </w:p>
    <w:p w:rsidR="0026755F" w:rsidRPr="006424B3" w:rsidRDefault="0026755F" w:rsidP="0026755F">
      <w:pPr>
        <w:widowControl w:val="0"/>
        <w:suppressAutoHyphens/>
        <w:ind w:firstLine="5812"/>
        <w:jc w:val="right"/>
        <w:rPr>
          <w:rFonts w:eastAsia="SimSun"/>
          <w:color w:val="00000A"/>
          <w:lang w:eastAsia="zh-CN" w:bidi="hi-IN"/>
        </w:rPr>
      </w:pPr>
      <w:proofErr w:type="gramStart"/>
      <w:r w:rsidRPr="006424B3">
        <w:rPr>
          <w:color w:val="00000A"/>
          <w:sz w:val="28"/>
          <w:shd w:val="clear" w:color="auto" w:fill="FFFFFF"/>
          <w:lang w:eastAsia="zh-CN" w:bidi="hi-IN"/>
        </w:rPr>
        <w:t>приказом  управления</w:t>
      </w:r>
      <w:proofErr w:type="gramEnd"/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 </w:t>
      </w:r>
    </w:p>
    <w:p w:rsidR="0026755F" w:rsidRPr="006424B3" w:rsidRDefault="0026755F" w:rsidP="0026755F">
      <w:pPr>
        <w:widowControl w:val="0"/>
        <w:suppressAutoHyphens/>
        <w:ind w:firstLine="5783"/>
        <w:jc w:val="right"/>
        <w:rPr>
          <w:rFonts w:eastAsia="SimSun"/>
          <w:color w:val="00000A"/>
          <w:lang w:eastAsia="zh-CN" w:bidi="hi-IN"/>
        </w:rPr>
      </w:pPr>
      <w:r w:rsidRPr="006424B3">
        <w:rPr>
          <w:color w:val="00000A"/>
          <w:sz w:val="28"/>
          <w:shd w:val="clear" w:color="auto" w:fill="FFFFFF"/>
          <w:lang w:eastAsia="zh-CN" w:bidi="hi-IN"/>
        </w:rPr>
        <w:t xml:space="preserve">народного образования        </w:t>
      </w:r>
    </w:p>
    <w:p w:rsidR="007A15D3" w:rsidRPr="006424B3" w:rsidRDefault="007A15D3" w:rsidP="007A15D3">
      <w:pPr>
        <w:widowControl w:val="0"/>
        <w:suppressAutoHyphens/>
        <w:ind w:firstLine="5783"/>
        <w:jc w:val="right"/>
        <w:rPr>
          <w:rFonts w:eastAsia="SimSun"/>
          <w:lang w:eastAsia="zh-CN" w:bidi="hi-IN"/>
        </w:rPr>
      </w:pPr>
      <w:r w:rsidRPr="006424B3">
        <w:rPr>
          <w:sz w:val="28"/>
          <w:shd w:val="clear" w:color="auto" w:fill="FFFFFF"/>
          <w:lang w:eastAsia="zh-CN" w:bidi="hi-IN"/>
        </w:rPr>
        <w:t xml:space="preserve">от </w:t>
      </w:r>
      <w:r w:rsidR="00443198">
        <w:rPr>
          <w:sz w:val="28"/>
          <w:shd w:val="clear" w:color="auto" w:fill="FFFFFF"/>
          <w:lang w:eastAsia="zh-CN" w:bidi="hi-IN"/>
        </w:rPr>
        <w:t>1</w:t>
      </w:r>
      <w:r w:rsidR="00BC7E26">
        <w:rPr>
          <w:sz w:val="28"/>
          <w:shd w:val="clear" w:color="auto" w:fill="FFFFFF"/>
          <w:lang w:eastAsia="zh-CN" w:bidi="hi-IN"/>
        </w:rPr>
        <w:t>6</w:t>
      </w:r>
      <w:r w:rsidR="00443198">
        <w:rPr>
          <w:sz w:val="28"/>
          <w:shd w:val="clear" w:color="auto" w:fill="FFFFFF"/>
          <w:lang w:eastAsia="zh-CN" w:bidi="hi-IN"/>
        </w:rPr>
        <w:t>.01.202</w:t>
      </w:r>
      <w:r w:rsidR="00BC7E26">
        <w:rPr>
          <w:sz w:val="28"/>
          <w:shd w:val="clear" w:color="auto" w:fill="FFFFFF"/>
          <w:lang w:eastAsia="zh-CN" w:bidi="hi-IN"/>
        </w:rPr>
        <w:t>3</w:t>
      </w:r>
      <w:r>
        <w:rPr>
          <w:sz w:val="28"/>
          <w:shd w:val="clear" w:color="auto" w:fill="FFFFFF"/>
          <w:lang w:eastAsia="zh-CN" w:bidi="hi-IN"/>
        </w:rPr>
        <w:t xml:space="preserve"> </w:t>
      </w:r>
      <w:r w:rsidRPr="006424B3">
        <w:rPr>
          <w:sz w:val="28"/>
          <w:shd w:val="clear" w:color="auto" w:fill="FFFFFF"/>
          <w:lang w:eastAsia="zh-CN" w:bidi="hi-IN"/>
        </w:rPr>
        <w:t>№</w:t>
      </w:r>
      <w:r w:rsidR="00BC7E26">
        <w:rPr>
          <w:sz w:val="28"/>
          <w:shd w:val="clear" w:color="auto" w:fill="FFFFFF"/>
          <w:lang w:eastAsia="zh-CN" w:bidi="hi-IN"/>
        </w:rPr>
        <w:t>1</w:t>
      </w:r>
      <w:bookmarkStart w:id="0" w:name="_GoBack"/>
      <w:bookmarkEnd w:id="0"/>
      <w:r w:rsidR="00C244AF">
        <w:rPr>
          <w:sz w:val="28"/>
          <w:shd w:val="clear" w:color="auto" w:fill="FFFFFF"/>
          <w:lang w:eastAsia="zh-CN" w:bidi="hi-IN"/>
        </w:rPr>
        <w:t>8</w:t>
      </w:r>
      <w:r>
        <w:rPr>
          <w:sz w:val="28"/>
          <w:shd w:val="clear" w:color="auto" w:fill="FFFFFF"/>
          <w:lang w:eastAsia="zh-CN" w:bidi="hi-IN"/>
        </w:rPr>
        <w:t xml:space="preserve"> </w:t>
      </w:r>
    </w:p>
    <w:p w:rsidR="0026755F" w:rsidRDefault="007A15D3" w:rsidP="0026755F">
      <w:r>
        <w:t xml:space="preserve"> </w:t>
      </w:r>
    </w:p>
    <w:p w:rsidR="0026755F" w:rsidRPr="00A93C2B" w:rsidRDefault="0026755F" w:rsidP="0026755F">
      <w:r w:rsidRPr="00A93C2B">
        <w:tab/>
      </w:r>
    </w:p>
    <w:p w:rsidR="0026755F" w:rsidRPr="00A93C2B" w:rsidRDefault="0026755F" w:rsidP="0026755F"/>
    <w:p w:rsidR="0026755F" w:rsidRPr="006424B3" w:rsidRDefault="0026755F" w:rsidP="0026755F">
      <w:pPr>
        <w:ind w:firstLine="709"/>
        <w:jc w:val="center"/>
        <w:rPr>
          <w:b/>
          <w:bCs/>
          <w:sz w:val="28"/>
          <w:szCs w:val="28"/>
        </w:rPr>
      </w:pPr>
      <w:r w:rsidRPr="006424B3">
        <w:rPr>
          <w:b/>
          <w:bCs/>
          <w:sz w:val="28"/>
          <w:szCs w:val="28"/>
        </w:rPr>
        <w:t>Состав оргкомитета</w:t>
      </w:r>
    </w:p>
    <w:p w:rsidR="000123D9" w:rsidRPr="000123D9" w:rsidRDefault="0026755F" w:rsidP="000123D9">
      <w:pPr>
        <w:ind w:firstLine="709"/>
        <w:jc w:val="center"/>
        <w:rPr>
          <w:bCs/>
          <w:iCs/>
          <w:sz w:val="28"/>
          <w:szCs w:val="28"/>
        </w:rPr>
      </w:pPr>
      <w:r w:rsidRPr="006424B3">
        <w:rPr>
          <w:bCs/>
          <w:iCs/>
          <w:sz w:val="28"/>
          <w:szCs w:val="28"/>
        </w:rPr>
        <w:t xml:space="preserve">муниципального </w:t>
      </w:r>
      <w:r w:rsidR="000123D9">
        <w:rPr>
          <w:bCs/>
          <w:iCs/>
          <w:sz w:val="28"/>
          <w:szCs w:val="28"/>
        </w:rPr>
        <w:t xml:space="preserve">этапа форума </w:t>
      </w:r>
      <w:r w:rsidR="000123D9" w:rsidRPr="000123D9">
        <w:rPr>
          <w:bCs/>
          <w:iCs/>
          <w:sz w:val="28"/>
          <w:szCs w:val="28"/>
        </w:rPr>
        <w:t>исследователей «Грани творчества»</w:t>
      </w:r>
    </w:p>
    <w:p w:rsidR="0026755F" w:rsidRDefault="0026755F" w:rsidP="000123D9">
      <w:pPr>
        <w:ind w:firstLine="709"/>
        <w:jc w:val="center"/>
        <w:rPr>
          <w:sz w:val="28"/>
          <w:szCs w:val="28"/>
        </w:rPr>
      </w:pPr>
    </w:p>
    <w:p w:rsidR="000123D9" w:rsidRDefault="000123D9" w:rsidP="000123D9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23D9" w:rsidTr="000123D9">
        <w:tc>
          <w:tcPr>
            <w:tcW w:w="4672" w:type="dxa"/>
          </w:tcPr>
          <w:p w:rsidR="000123D9" w:rsidRDefault="000123D9" w:rsidP="0001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Климкин Александр Владимирович</w:t>
            </w:r>
          </w:p>
        </w:tc>
        <w:tc>
          <w:tcPr>
            <w:tcW w:w="4673" w:type="dxa"/>
          </w:tcPr>
          <w:p w:rsidR="000123D9" w:rsidRDefault="000123D9" w:rsidP="0001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народного образования г. Мичуринска Тамбовской области, председатель;</w:t>
            </w:r>
          </w:p>
        </w:tc>
      </w:tr>
      <w:tr w:rsidR="000123D9" w:rsidTr="000123D9">
        <w:tc>
          <w:tcPr>
            <w:tcW w:w="4672" w:type="dxa"/>
          </w:tcPr>
          <w:p w:rsidR="000123D9" w:rsidRDefault="000123D9" w:rsidP="0001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Миронова Светлана Геннадиевна </w:t>
            </w:r>
          </w:p>
        </w:tc>
        <w:tc>
          <w:tcPr>
            <w:tcW w:w="4673" w:type="dxa"/>
          </w:tcPr>
          <w:p w:rsidR="000123D9" w:rsidRDefault="000123D9" w:rsidP="0001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0123D9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123D9">
              <w:rPr>
                <w:sz w:val="28"/>
                <w:szCs w:val="28"/>
              </w:rPr>
              <w:t xml:space="preserve"> управления народного образования г. Мичуринска Тамбовской области</w:t>
            </w:r>
            <w:r>
              <w:rPr>
                <w:sz w:val="28"/>
                <w:szCs w:val="28"/>
              </w:rPr>
              <w:t>, заместитель председателя;</w:t>
            </w:r>
          </w:p>
        </w:tc>
      </w:tr>
      <w:tr w:rsidR="000123D9" w:rsidTr="000123D9">
        <w:tc>
          <w:tcPr>
            <w:tcW w:w="4672" w:type="dxa"/>
          </w:tcPr>
          <w:p w:rsidR="000123D9" w:rsidRDefault="000C61F3" w:rsidP="000C6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Лариса Валентиновна</w:t>
            </w:r>
          </w:p>
        </w:tc>
        <w:tc>
          <w:tcPr>
            <w:tcW w:w="4673" w:type="dxa"/>
          </w:tcPr>
          <w:p w:rsidR="000123D9" w:rsidRDefault="0066247D" w:rsidP="00662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МБУ «Учебно-методический и информационный центр», секретарь;</w:t>
            </w:r>
          </w:p>
        </w:tc>
      </w:tr>
    </w:tbl>
    <w:p w:rsidR="000123D9" w:rsidRDefault="000123D9" w:rsidP="000123D9">
      <w:pPr>
        <w:ind w:firstLine="709"/>
        <w:jc w:val="center"/>
        <w:rPr>
          <w:sz w:val="28"/>
          <w:szCs w:val="28"/>
        </w:rPr>
      </w:pPr>
    </w:p>
    <w:p w:rsidR="0066247D" w:rsidRDefault="00CE7999" w:rsidP="000123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</w:t>
      </w:r>
    </w:p>
    <w:p w:rsidR="0066247D" w:rsidRDefault="0066247D" w:rsidP="000123D9">
      <w:pPr>
        <w:ind w:firstLine="709"/>
        <w:jc w:val="center"/>
        <w:rPr>
          <w:sz w:val="28"/>
          <w:szCs w:val="28"/>
        </w:rPr>
      </w:pPr>
    </w:p>
    <w:p w:rsidR="0066247D" w:rsidRDefault="0066247D" w:rsidP="000123D9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247D" w:rsidTr="0066247D">
        <w:tc>
          <w:tcPr>
            <w:tcW w:w="4672" w:type="dxa"/>
          </w:tcPr>
          <w:p w:rsidR="0066247D" w:rsidRDefault="00CE7999" w:rsidP="000123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Бабайцева</w:t>
            </w:r>
            <w:proofErr w:type="spellEnd"/>
            <w:r>
              <w:rPr>
                <w:sz w:val="28"/>
                <w:szCs w:val="28"/>
              </w:rPr>
              <w:t xml:space="preserve"> Наталья Львовна</w:t>
            </w:r>
          </w:p>
        </w:tc>
        <w:tc>
          <w:tcPr>
            <w:tcW w:w="4673" w:type="dxa"/>
          </w:tcPr>
          <w:p w:rsidR="00CE7999" w:rsidRPr="00CE7999" w:rsidRDefault="00CE7999" w:rsidP="00CE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7999">
              <w:rPr>
                <w:sz w:val="28"/>
                <w:szCs w:val="28"/>
              </w:rPr>
              <w:t>ведущий специалист управления народного образования администрации г. Мичуринска;</w:t>
            </w:r>
          </w:p>
          <w:p w:rsidR="00CE7999" w:rsidRPr="00CE7999" w:rsidRDefault="00CE7999" w:rsidP="00CE7999">
            <w:pPr>
              <w:rPr>
                <w:sz w:val="28"/>
                <w:szCs w:val="28"/>
              </w:rPr>
            </w:pPr>
          </w:p>
          <w:p w:rsidR="0066247D" w:rsidRDefault="0066247D" w:rsidP="00CE7999">
            <w:pPr>
              <w:rPr>
                <w:sz w:val="28"/>
                <w:szCs w:val="28"/>
              </w:rPr>
            </w:pPr>
          </w:p>
        </w:tc>
      </w:tr>
      <w:tr w:rsidR="0066247D" w:rsidTr="0066247D">
        <w:tc>
          <w:tcPr>
            <w:tcW w:w="4672" w:type="dxa"/>
          </w:tcPr>
          <w:p w:rsidR="0066247D" w:rsidRDefault="00CE7999" w:rsidP="000123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Дедешко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673" w:type="dxa"/>
          </w:tcPr>
          <w:p w:rsidR="0066247D" w:rsidRDefault="00CE7999" w:rsidP="00CE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</w:t>
            </w:r>
            <w:r w:rsidRPr="00CE7999">
              <w:rPr>
                <w:sz w:val="28"/>
                <w:szCs w:val="28"/>
              </w:rPr>
              <w:t>МБУ «Учебно-методический и информационный центр»</w:t>
            </w:r>
          </w:p>
        </w:tc>
      </w:tr>
      <w:tr w:rsidR="0066247D" w:rsidTr="0066247D">
        <w:tc>
          <w:tcPr>
            <w:tcW w:w="4672" w:type="dxa"/>
          </w:tcPr>
          <w:p w:rsidR="0066247D" w:rsidRDefault="000C61F3" w:rsidP="00CE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Печатнова Надежда Викторовна</w:t>
            </w:r>
          </w:p>
        </w:tc>
        <w:tc>
          <w:tcPr>
            <w:tcW w:w="4673" w:type="dxa"/>
          </w:tcPr>
          <w:p w:rsidR="0066247D" w:rsidRDefault="00CE7999" w:rsidP="00CE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7999">
              <w:rPr>
                <w:sz w:val="28"/>
                <w:szCs w:val="28"/>
              </w:rPr>
              <w:t>методист МБУ «Учебно-методический и информационный центр»</w:t>
            </w:r>
          </w:p>
        </w:tc>
      </w:tr>
      <w:tr w:rsidR="0066247D" w:rsidTr="0066247D">
        <w:tc>
          <w:tcPr>
            <w:tcW w:w="4672" w:type="dxa"/>
          </w:tcPr>
          <w:p w:rsidR="0066247D" w:rsidRDefault="00CE7999" w:rsidP="0001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Оксана Станиславовна</w:t>
            </w:r>
          </w:p>
        </w:tc>
        <w:tc>
          <w:tcPr>
            <w:tcW w:w="4673" w:type="dxa"/>
          </w:tcPr>
          <w:p w:rsidR="00CE7999" w:rsidRPr="00CE7999" w:rsidRDefault="00CE7999" w:rsidP="00CE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7999">
              <w:rPr>
                <w:sz w:val="28"/>
                <w:szCs w:val="28"/>
              </w:rPr>
              <w:t>ведущий специалист управления народного образования администрации г. Мичуринска;</w:t>
            </w:r>
          </w:p>
          <w:p w:rsidR="0066247D" w:rsidRDefault="0066247D" w:rsidP="00CE7999">
            <w:pPr>
              <w:rPr>
                <w:sz w:val="28"/>
                <w:szCs w:val="28"/>
              </w:rPr>
            </w:pPr>
          </w:p>
        </w:tc>
      </w:tr>
      <w:tr w:rsidR="0066247D" w:rsidTr="0066247D">
        <w:tc>
          <w:tcPr>
            <w:tcW w:w="4672" w:type="dxa"/>
          </w:tcPr>
          <w:p w:rsidR="0066247D" w:rsidRDefault="00CE7999" w:rsidP="00012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Марина Юрьевна</w:t>
            </w:r>
          </w:p>
        </w:tc>
        <w:tc>
          <w:tcPr>
            <w:tcW w:w="4673" w:type="dxa"/>
          </w:tcPr>
          <w:p w:rsidR="0066247D" w:rsidRDefault="00CE7999" w:rsidP="00CE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7999">
              <w:rPr>
                <w:sz w:val="28"/>
                <w:szCs w:val="28"/>
              </w:rPr>
              <w:t>методист МБУ «Учебно-методический и информационный центр»</w:t>
            </w:r>
          </w:p>
        </w:tc>
      </w:tr>
    </w:tbl>
    <w:p w:rsidR="0066247D" w:rsidRPr="006424B3" w:rsidRDefault="0066247D" w:rsidP="000123D9">
      <w:pPr>
        <w:ind w:firstLine="709"/>
        <w:jc w:val="center"/>
        <w:rPr>
          <w:sz w:val="28"/>
          <w:szCs w:val="28"/>
        </w:rPr>
      </w:pPr>
    </w:p>
    <w:p w:rsidR="0026755F" w:rsidRPr="00904592" w:rsidRDefault="0026755F" w:rsidP="0026755F">
      <w:pPr>
        <w:ind w:firstLine="709"/>
        <w:jc w:val="both"/>
        <w:rPr>
          <w:sz w:val="28"/>
          <w:szCs w:val="28"/>
        </w:rPr>
      </w:pPr>
    </w:p>
    <w:p w:rsidR="00013BF2" w:rsidRPr="00904592" w:rsidRDefault="00013BF2" w:rsidP="00013BF2">
      <w:pPr>
        <w:jc w:val="both"/>
        <w:rPr>
          <w:sz w:val="28"/>
          <w:szCs w:val="28"/>
        </w:rPr>
      </w:pPr>
      <w:r w:rsidRPr="00904592">
        <w:rPr>
          <w:sz w:val="28"/>
          <w:szCs w:val="28"/>
        </w:rPr>
        <w:t xml:space="preserve"> </w:t>
      </w:r>
      <w:r w:rsidR="00EB7CCE" w:rsidRPr="00904592">
        <w:rPr>
          <w:sz w:val="28"/>
          <w:szCs w:val="28"/>
        </w:rPr>
        <w:t xml:space="preserve">                                                          </w:t>
      </w:r>
    </w:p>
    <w:p w:rsidR="00DB6A22" w:rsidRDefault="00DB6A22"/>
    <w:sectPr w:rsidR="00DB6A22" w:rsidSect="00D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33" w:rsidRDefault="00C91633" w:rsidP="00D403A3">
      <w:r>
        <w:separator/>
      </w:r>
    </w:p>
  </w:endnote>
  <w:endnote w:type="continuationSeparator" w:id="0">
    <w:p w:rsidR="00C91633" w:rsidRDefault="00C91633" w:rsidP="00D4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33" w:rsidRDefault="00C91633" w:rsidP="00D403A3">
      <w:r>
        <w:separator/>
      </w:r>
    </w:p>
  </w:footnote>
  <w:footnote w:type="continuationSeparator" w:id="0">
    <w:p w:rsidR="00C91633" w:rsidRDefault="00C91633" w:rsidP="00D403A3">
      <w:r>
        <w:continuationSeparator/>
      </w:r>
    </w:p>
  </w:footnote>
  <w:footnote w:id="1">
    <w:p w:rsidR="00D403A3" w:rsidRDefault="00D403A3" w:rsidP="00D403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449"/>
    <w:multiLevelType w:val="hybridMultilevel"/>
    <w:tmpl w:val="F3A6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8CF"/>
    <w:multiLevelType w:val="multilevel"/>
    <w:tmpl w:val="9BB4D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BF58A9"/>
    <w:multiLevelType w:val="multilevel"/>
    <w:tmpl w:val="26307F58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2"/>
    <w:rsid w:val="000063F2"/>
    <w:rsid w:val="000123D9"/>
    <w:rsid w:val="00013BF2"/>
    <w:rsid w:val="0007062A"/>
    <w:rsid w:val="000B2397"/>
    <w:rsid w:val="000C61F3"/>
    <w:rsid w:val="00116B4B"/>
    <w:rsid w:val="001B0AF0"/>
    <w:rsid w:val="001C27C6"/>
    <w:rsid w:val="001E02B6"/>
    <w:rsid w:val="0026755F"/>
    <w:rsid w:val="00271738"/>
    <w:rsid w:val="00284043"/>
    <w:rsid w:val="002955E1"/>
    <w:rsid w:val="002C16B0"/>
    <w:rsid w:val="002F030B"/>
    <w:rsid w:val="0031270E"/>
    <w:rsid w:val="0036760A"/>
    <w:rsid w:val="003828E9"/>
    <w:rsid w:val="003D21C5"/>
    <w:rsid w:val="00443198"/>
    <w:rsid w:val="00532F31"/>
    <w:rsid w:val="005637A1"/>
    <w:rsid w:val="00587C0A"/>
    <w:rsid w:val="005A5E3D"/>
    <w:rsid w:val="005E0176"/>
    <w:rsid w:val="0066247D"/>
    <w:rsid w:val="0067311C"/>
    <w:rsid w:val="006B22F1"/>
    <w:rsid w:val="006F4F61"/>
    <w:rsid w:val="00736191"/>
    <w:rsid w:val="007363EC"/>
    <w:rsid w:val="007A15D3"/>
    <w:rsid w:val="007B238A"/>
    <w:rsid w:val="008806B2"/>
    <w:rsid w:val="00890DFC"/>
    <w:rsid w:val="00892645"/>
    <w:rsid w:val="00904592"/>
    <w:rsid w:val="00914A3C"/>
    <w:rsid w:val="009902AA"/>
    <w:rsid w:val="009C2DE4"/>
    <w:rsid w:val="009F5DBE"/>
    <w:rsid w:val="00A92CE1"/>
    <w:rsid w:val="00AF2DB4"/>
    <w:rsid w:val="00AF6648"/>
    <w:rsid w:val="00B52255"/>
    <w:rsid w:val="00B86631"/>
    <w:rsid w:val="00B936B5"/>
    <w:rsid w:val="00BC7E26"/>
    <w:rsid w:val="00BD69DB"/>
    <w:rsid w:val="00BE1A75"/>
    <w:rsid w:val="00C20DA6"/>
    <w:rsid w:val="00C244AF"/>
    <w:rsid w:val="00C91633"/>
    <w:rsid w:val="00CB5922"/>
    <w:rsid w:val="00CE7999"/>
    <w:rsid w:val="00D1488A"/>
    <w:rsid w:val="00D262B6"/>
    <w:rsid w:val="00D403A3"/>
    <w:rsid w:val="00DB4340"/>
    <w:rsid w:val="00DB6A22"/>
    <w:rsid w:val="00DE5936"/>
    <w:rsid w:val="00E16E80"/>
    <w:rsid w:val="00E43607"/>
    <w:rsid w:val="00EB7CCE"/>
    <w:rsid w:val="00F33E2C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C9F59-4917-4404-BADF-AE9F9DA4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B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755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E1A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7E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2023-01-18T07:12:00Z</cp:lastPrinted>
  <dcterms:created xsi:type="dcterms:W3CDTF">2023-01-18T07:19:00Z</dcterms:created>
  <dcterms:modified xsi:type="dcterms:W3CDTF">2023-01-18T07:19:00Z</dcterms:modified>
</cp:coreProperties>
</file>