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BE" w:rsidRDefault="002846BE" w:rsidP="00B36E73">
      <w:pPr>
        <w:jc w:val="center"/>
        <w:rPr>
          <w:b/>
          <w:bCs/>
          <w:sz w:val="28"/>
          <w:szCs w:val="28"/>
        </w:rPr>
      </w:pPr>
    </w:p>
    <w:p w:rsidR="007E7316" w:rsidRDefault="007E7316" w:rsidP="00A40E09">
      <w:pPr>
        <w:rPr>
          <w:sz w:val="28"/>
          <w:szCs w:val="28"/>
        </w:rPr>
      </w:pPr>
    </w:p>
    <w:p w:rsidR="007E7316" w:rsidRDefault="007E7316" w:rsidP="00A40E09">
      <w:pPr>
        <w:rPr>
          <w:sz w:val="28"/>
          <w:szCs w:val="28"/>
        </w:rPr>
      </w:pPr>
    </w:p>
    <w:p w:rsidR="00851441" w:rsidRDefault="00851441" w:rsidP="008514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Работа городского</w:t>
      </w:r>
      <w:r w:rsidRPr="00AD2B1C">
        <w:rPr>
          <w:b/>
          <w:bCs/>
          <w:sz w:val="28"/>
          <w:szCs w:val="28"/>
        </w:rPr>
        <w:t xml:space="preserve"> педа</w:t>
      </w:r>
      <w:r>
        <w:rPr>
          <w:b/>
          <w:bCs/>
          <w:sz w:val="28"/>
          <w:szCs w:val="28"/>
        </w:rPr>
        <w:t xml:space="preserve">гогического объединения </w:t>
      </w:r>
    </w:p>
    <w:p w:rsidR="00851441" w:rsidRDefault="00851441" w:rsidP="008514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учителей химии на 2020-2021 учебный год</w:t>
      </w:r>
    </w:p>
    <w:p w:rsidR="000026A6" w:rsidRDefault="000026A6" w:rsidP="00851441">
      <w:pPr>
        <w:jc w:val="center"/>
        <w:rPr>
          <w:b/>
          <w:bCs/>
          <w:sz w:val="28"/>
          <w:szCs w:val="28"/>
        </w:rPr>
      </w:pPr>
    </w:p>
    <w:p w:rsidR="000026A6" w:rsidRDefault="000026A6" w:rsidP="00851441">
      <w:pPr>
        <w:jc w:val="center"/>
        <w:rPr>
          <w:b/>
          <w:bCs/>
          <w:sz w:val="28"/>
          <w:szCs w:val="28"/>
        </w:rPr>
      </w:pPr>
    </w:p>
    <w:p w:rsidR="000026A6" w:rsidRPr="000026A6" w:rsidRDefault="00745FFB" w:rsidP="000026A6">
      <w:pPr>
        <w:shd w:val="clear" w:color="auto" w:fill="FFFFFF"/>
        <w:spacing w:line="360" w:lineRule="auto"/>
        <w:ind w:right="-3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</w:t>
      </w:r>
      <w:r w:rsidR="000026A6" w:rsidRPr="000026A6">
        <w:rPr>
          <w:rFonts w:eastAsiaTheme="minorHAnsi"/>
          <w:b/>
          <w:sz w:val="28"/>
          <w:szCs w:val="28"/>
          <w:lang w:eastAsia="en-US"/>
        </w:rPr>
        <w:t xml:space="preserve">Тема </w:t>
      </w:r>
      <w:r w:rsidR="000026A6" w:rsidRPr="000026A6">
        <w:rPr>
          <w:rFonts w:eastAsiaTheme="minorHAnsi"/>
          <w:sz w:val="28"/>
          <w:szCs w:val="28"/>
          <w:lang w:eastAsia="en-US"/>
        </w:rPr>
        <w:t xml:space="preserve">– управление профессионально-личностным ростом педагога как  одно из основных  условий обеспечения качества образования в условиях реализации </w:t>
      </w:r>
      <w:r w:rsidR="000026A6">
        <w:rPr>
          <w:rFonts w:eastAsiaTheme="minorHAnsi"/>
          <w:sz w:val="28"/>
          <w:szCs w:val="28"/>
          <w:lang w:eastAsia="en-US"/>
        </w:rPr>
        <w:t>ФГОС.</w:t>
      </w:r>
    </w:p>
    <w:p w:rsidR="000026A6" w:rsidRDefault="00745FFB" w:rsidP="000026A6">
      <w:pPr>
        <w:shd w:val="clear" w:color="auto" w:fill="FFFFFF"/>
        <w:spacing w:line="360" w:lineRule="auto"/>
        <w:ind w:right="-3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</w:t>
      </w:r>
      <w:r w:rsidR="000026A6" w:rsidRPr="000026A6">
        <w:rPr>
          <w:rFonts w:eastAsiaTheme="minorHAnsi"/>
          <w:b/>
          <w:sz w:val="28"/>
          <w:szCs w:val="28"/>
          <w:lang w:eastAsia="en-US"/>
        </w:rPr>
        <w:t>Цель</w:t>
      </w:r>
      <w:r w:rsidR="000026A6">
        <w:rPr>
          <w:rFonts w:eastAsiaTheme="minorHAnsi"/>
          <w:sz w:val="28"/>
          <w:szCs w:val="28"/>
          <w:lang w:eastAsia="en-US"/>
        </w:rPr>
        <w:t xml:space="preserve"> </w:t>
      </w:r>
      <w:r w:rsidR="000026A6" w:rsidRPr="000026A6">
        <w:rPr>
          <w:rFonts w:eastAsiaTheme="minorHAnsi"/>
          <w:sz w:val="28"/>
          <w:szCs w:val="28"/>
          <w:lang w:eastAsia="en-US"/>
        </w:rPr>
        <w:t xml:space="preserve">- создание организационно-методических условий для развития и совершенствования профессиональной компетентности педагогов при обучении химии в условиях реализации </w:t>
      </w:r>
      <w:r w:rsidR="000026A6">
        <w:rPr>
          <w:rFonts w:eastAsiaTheme="minorHAnsi"/>
          <w:sz w:val="28"/>
          <w:szCs w:val="28"/>
          <w:lang w:eastAsia="en-US"/>
        </w:rPr>
        <w:t>ФГОС.</w:t>
      </w:r>
    </w:p>
    <w:p w:rsidR="00745FFB" w:rsidRDefault="00745FFB" w:rsidP="000026A6">
      <w:pPr>
        <w:shd w:val="clear" w:color="auto" w:fill="FFFFFF"/>
        <w:spacing w:line="360" w:lineRule="auto"/>
        <w:ind w:right="-31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</w:t>
      </w:r>
      <w:r w:rsidRPr="00745FFB">
        <w:rPr>
          <w:rFonts w:eastAsiaTheme="minorHAnsi"/>
          <w:b/>
          <w:sz w:val="28"/>
          <w:szCs w:val="28"/>
          <w:lang w:eastAsia="en-US"/>
        </w:rPr>
        <w:t>Задачи:</w:t>
      </w:r>
    </w:p>
    <w:p w:rsidR="00F26E16" w:rsidRPr="00745FFB" w:rsidRDefault="00BB1154" w:rsidP="007E5C44">
      <w:pPr>
        <w:shd w:val="clear" w:color="auto" w:fill="FFFFFF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           1.  </w:t>
      </w:r>
      <w:r w:rsidR="002A404A" w:rsidRPr="002A404A">
        <w:rPr>
          <w:color w:val="000000" w:themeColor="text1"/>
          <w:sz w:val="28"/>
          <w:szCs w:val="28"/>
        </w:rPr>
        <w:t>Совершенствовать формы и методы работы ГПОУ  в условиях реализации ФГОС ООО и СОО.</w:t>
      </w:r>
    </w:p>
    <w:p w:rsidR="00F26E16" w:rsidRDefault="00BB1154" w:rsidP="007E5C44">
      <w:pPr>
        <w:shd w:val="clear" w:color="auto" w:fill="FFFFFF"/>
        <w:spacing w:line="360" w:lineRule="auto"/>
        <w:ind w:right="-2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  </w:t>
      </w:r>
      <w:r w:rsidR="002A404A">
        <w:rPr>
          <w:color w:val="000000"/>
          <w:sz w:val="28"/>
          <w:szCs w:val="28"/>
        </w:rPr>
        <w:t xml:space="preserve">Создать </w:t>
      </w:r>
      <w:r w:rsidR="00745FFB">
        <w:rPr>
          <w:color w:val="000000"/>
          <w:sz w:val="28"/>
          <w:szCs w:val="28"/>
        </w:rPr>
        <w:t xml:space="preserve"> условия для обеспечения перехода к организации образовательного процесса по ФГОС  СОО.</w:t>
      </w:r>
      <w:r>
        <w:rPr>
          <w:color w:val="000000" w:themeColor="text1"/>
          <w:sz w:val="28"/>
          <w:szCs w:val="28"/>
        </w:rPr>
        <w:t xml:space="preserve">  </w:t>
      </w:r>
    </w:p>
    <w:p w:rsidR="00745FFB" w:rsidRPr="007E5C44" w:rsidRDefault="00BB1154" w:rsidP="007E5C44">
      <w:pPr>
        <w:shd w:val="clear" w:color="auto" w:fill="FFFFFF"/>
        <w:spacing w:line="360" w:lineRule="auto"/>
        <w:ind w:right="-2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F26E16">
        <w:rPr>
          <w:color w:val="000000" w:themeColor="text1"/>
          <w:sz w:val="28"/>
          <w:szCs w:val="28"/>
        </w:rPr>
        <w:t xml:space="preserve">    </w:t>
      </w:r>
      <w:r w:rsidR="007E5C4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3. Организовать</w:t>
      </w:r>
      <w:r w:rsidRPr="00BB1154">
        <w:rPr>
          <w:color w:val="000000" w:themeColor="text1"/>
          <w:sz w:val="28"/>
          <w:szCs w:val="28"/>
        </w:rPr>
        <w:t xml:space="preserve"> </w:t>
      </w:r>
      <w:r w:rsidR="007E5C44">
        <w:rPr>
          <w:color w:val="000000" w:themeColor="text1"/>
          <w:sz w:val="28"/>
          <w:szCs w:val="28"/>
        </w:rPr>
        <w:t xml:space="preserve"> использование  современных технологий </w:t>
      </w:r>
      <w:r w:rsidR="00745FFB" w:rsidRPr="002A404A">
        <w:rPr>
          <w:color w:val="000000" w:themeColor="text1"/>
          <w:sz w:val="28"/>
          <w:szCs w:val="28"/>
        </w:rPr>
        <w:t xml:space="preserve"> с целью развития личности ученика, ее активного умственного роста, глубокого и осмысленного усвоения знаний, для формирования ее нравственных основ</w:t>
      </w:r>
      <w:r w:rsidR="007E5C44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 </w:t>
      </w:r>
      <w:r w:rsidRPr="007E5C44">
        <w:rPr>
          <w:color w:val="000000" w:themeColor="text1"/>
          <w:sz w:val="28"/>
          <w:szCs w:val="28"/>
        </w:rPr>
        <w:t>сохранения здоровья в процессе преподавания учебного предмета «</w:t>
      </w:r>
      <w:proofErr w:type="gramStart"/>
      <w:r w:rsidRPr="007E5C44">
        <w:rPr>
          <w:color w:val="000000" w:themeColor="text1"/>
          <w:sz w:val="28"/>
          <w:szCs w:val="28"/>
        </w:rPr>
        <w:t>Индивидуальный проект</w:t>
      </w:r>
      <w:proofErr w:type="gramEnd"/>
      <w:r w:rsidRPr="007E5C44">
        <w:rPr>
          <w:color w:val="000000" w:themeColor="text1"/>
          <w:sz w:val="28"/>
          <w:szCs w:val="28"/>
        </w:rPr>
        <w:t>».</w:t>
      </w:r>
    </w:p>
    <w:p w:rsidR="00745FFB" w:rsidRPr="00745FFB" w:rsidRDefault="00BB1154" w:rsidP="002A404A">
      <w:pPr>
        <w:shd w:val="clear" w:color="auto" w:fill="FFFFFF"/>
        <w:spacing w:line="360" w:lineRule="auto"/>
        <w:ind w:right="11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4. </w:t>
      </w:r>
      <w:r w:rsidR="00745FFB" w:rsidRPr="00745FFB">
        <w:rPr>
          <w:color w:val="000000" w:themeColor="text1"/>
          <w:sz w:val="28"/>
          <w:szCs w:val="28"/>
        </w:rPr>
        <w:t>Совершенствовать формы работы  педагогов по повышению уровня подготовки учащихся к ГИА по химии.</w:t>
      </w:r>
    </w:p>
    <w:p w:rsidR="00745FFB" w:rsidRDefault="00745FFB" w:rsidP="002A404A">
      <w:pPr>
        <w:shd w:val="clear" w:color="auto" w:fill="FFFFFF"/>
        <w:spacing w:line="360" w:lineRule="auto"/>
        <w:ind w:right="-31"/>
        <w:jc w:val="both"/>
        <w:rPr>
          <w:color w:val="000000"/>
          <w:sz w:val="28"/>
          <w:szCs w:val="28"/>
        </w:rPr>
      </w:pPr>
      <w:r w:rsidRPr="00745FFB">
        <w:rPr>
          <w:color w:val="000000"/>
          <w:sz w:val="28"/>
          <w:szCs w:val="28"/>
        </w:rPr>
        <w:t xml:space="preserve">   </w:t>
      </w:r>
      <w:r w:rsidR="00BB1154">
        <w:rPr>
          <w:color w:val="000000"/>
          <w:sz w:val="28"/>
          <w:szCs w:val="28"/>
        </w:rPr>
        <w:t xml:space="preserve">     </w:t>
      </w:r>
      <w:r w:rsidR="007E5C44">
        <w:rPr>
          <w:color w:val="000000"/>
          <w:sz w:val="28"/>
          <w:szCs w:val="28"/>
        </w:rPr>
        <w:t xml:space="preserve"> </w:t>
      </w:r>
      <w:r w:rsidR="00BB1154">
        <w:rPr>
          <w:color w:val="000000"/>
          <w:sz w:val="28"/>
          <w:szCs w:val="28"/>
        </w:rPr>
        <w:t xml:space="preserve"> 5</w:t>
      </w:r>
      <w:r w:rsidRPr="00745FFB">
        <w:rPr>
          <w:color w:val="000000"/>
          <w:sz w:val="28"/>
          <w:szCs w:val="28"/>
        </w:rPr>
        <w:t xml:space="preserve">. </w:t>
      </w:r>
      <w:r w:rsidR="002A404A" w:rsidRPr="002A404A">
        <w:rPr>
          <w:color w:val="000000"/>
          <w:sz w:val="28"/>
          <w:szCs w:val="28"/>
        </w:rPr>
        <w:t>Продолжить в</w:t>
      </w:r>
      <w:r w:rsidRPr="00745FFB">
        <w:rPr>
          <w:color w:val="000000"/>
          <w:sz w:val="28"/>
          <w:szCs w:val="28"/>
        </w:rPr>
        <w:t>недр</w:t>
      </w:r>
      <w:r w:rsidR="002A404A" w:rsidRPr="002A404A">
        <w:rPr>
          <w:color w:val="000000"/>
          <w:sz w:val="28"/>
          <w:szCs w:val="28"/>
        </w:rPr>
        <w:t>ение</w:t>
      </w:r>
      <w:r w:rsidRPr="00745FFB">
        <w:rPr>
          <w:color w:val="000000"/>
          <w:sz w:val="28"/>
          <w:szCs w:val="28"/>
        </w:rPr>
        <w:t xml:space="preserve">   сетево</w:t>
      </w:r>
      <w:r w:rsidR="002A404A" w:rsidRPr="002A404A">
        <w:rPr>
          <w:color w:val="000000"/>
          <w:sz w:val="28"/>
          <w:szCs w:val="28"/>
        </w:rPr>
        <w:t>го</w:t>
      </w:r>
      <w:r w:rsidRPr="00745FFB">
        <w:rPr>
          <w:color w:val="000000"/>
          <w:sz w:val="28"/>
          <w:szCs w:val="28"/>
        </w:rPr>
        <w:t xml:space="preserve"> взаимодействи</w:t>
      </w:r>
      <w:r w:rsidR="002A404A" w:rsidRPr="002A404A">
        <w:rPr>
          <w:color w:val="000000"/>
          <w:sz w:val="28"/>
          <w:szCs w:val="28"/>
        </w:rPr>
        <w:t>я</w:t>
      </w:r>
      <w:r w:rsidRPr="00745FFB">
        <w:rPr>
          <w:color w:val="000000"/>
          <w:sz w:val="28"/>
          <w:szCs w:val="28"/>
        </w:rPr>
        <w:t xml:space="preserve"> и дистанционно</w:t>
      </w:r>
      <w:r w:rsidR="002A404A" w:rsidRPr="002A404A">
        <w:rPr>
          <w:color w:val="000000"/>
          <w:sz w:val="28"/>
          <w:szCs w:val="28"/>
        </w:rPr>
        <w:t>го</w:t>
      </w:r>
      <w:r w:rsidRPr="00745FFB">
        <w:rPr>
          <w:color w:val="000000"/>
          <w:sz w:val="28"/>
          <w:szCs w:val="28"/>
        </w:rPr>
        <w:t xml:space="preserve"> обучени</w:t>
      </w:r>
      <w:r w:rsidR="002A404A" w:rsidRPr="002A404A">
        <w:rPr>
          <w:color w:val="000000"/>
          <w:sz w:val="28"/>
          <w:szCs w:val="28"/>
        </w:rPr>
        <w:t>я</w:t>
      </w:r>
      <w:r w:rsidRPr="00745FFB">
        <w:rPr>
          <w:color w:val="000000"/>
          <w:sz w:val="28"/>
          <w:szCs w:val="28"/>
        </w:rPr>
        <w:t xml:space="preserve"> как эффективны</w:t>
      </w:r>
      <w:r w:rsidR="002A404A" w:rsidRPr="002A404A">
        <w:rPr>
          <w:color w:val="000000"/>
          <w:sz w:val="28"/>
          <w:szCs w:val="28"/>
        </w:rPr>
        <w:t>х</w:t>
      </w:r>
      <w:r w:rsidRPr="00745FFB">
        <w:rPr>
          <w:color w:val="000000"/>
          <w:sz w:val="28"/>
          <w:szCs w:val="28"/>
        </w:rPr>
        <w:t xml:space="preserve"> форм подготовки учащихся к участию в олимпиадах,  конкурсах и проектной деятельности.</w:t>
      </w:r>
    </w:p>
    <w:p w:rsidR="00BB1154" w:rsidRPr="00745FFB" w:rsidRDefault="007E5C44" w:rsidP="002A404A">
      <w:pPr>
        <w:shd w:val="clear" w:color="auto" w:fill="FFFFFF"/>
        <w:spacing w:line="360" w:lineRule="auto"/>
        <w:ind w:right="-31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B1154">
        <w:rPr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>Активизировать работу по распространению передового педагогического опыта.</w:t>
      </w:r>
    </w:p>
    <w:p w:rsidR="00745FFB" w:rsidRPr="000026A6" w:rsidRDefault="00745FFB" w:rsidP="000026A6">
      <w:pPr>
        <w:shd w:val="clear" w:color="auto" w:fill="FFFFFF"/>
        <w:spacing w:line="360" w:lineRule="auto"/>
        <w:ind w:right="-31"/>
        <w:jc w:val="both"/>
        <w:rPr>
          <w:rFonts w:eastAsiaTheme="minorHAnsi"/>
          <w:sz w:val="28"/>
          <w:szCs w:val="28"/>
          <w:lang w:eastAsia="en-US"/>
        </w:rPr>
      </w:pPr>
    </w:p>
    <w:p w:rsidR="000026A6" w:rsidRPr="000026A6" w:rsidRDefault="000026A6" w:rsidP="000026A6">
      <w:pPr>
        <w:shd w:val="clear" w:color="auto" w:fill="FFFFFF"/>
        <w:spacing w:line="360" w:lineRule="auto"/>
        <w:ind w:right="-31"/>
        <w:jc w:val="both"/>
        <w:rPr>
          <w:rFonts w:eastAsiaTheme="minorHAnsi"/>
          <w:sz w:val="24"/>
          <w:lang w:eastAsia="en-US"/>
        </w:rPr>
      </w:pPr>
    </w:p>
    <w:p w:rsidR="00851441" w:rsidRDefault="00851441" w:rsidP="00851441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9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835"/>
        <w:gridCol w:w="3544"/>
        <w:gridCol w:w="2693"/>
        <w:gridCol w:w="3686"/>
      </w:tblGrid>
      <w:tr w:rsidR="009E3C3D" w:rsidRPr="002D5F0D" w:rsidTr="0049738A">
        <w:trPr>
          <w:cantSplit/>
          <w:trHeight w:val="413"/>
        </w:trPr>
        <w:tc>
          <w:tcPr>
            <w:tcW w:w="2376" w:type="dxa"/>
          </w:tcPr>
          <w:p w:rsidR="009E3C3D" w:rsidRPr="002D5F0D" w:rsidRDefault="009E3C3D" w:rsidP="0049738A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Месяц</w:t>
            </w:r>
          </w:p>
        </w:tc>
        <w:tc>
          <w:tcPr>
            <w:tcW w:w="2835" w:type="dxa"/>
          </w:tcPr>
          <w:p w:rsidR="009E3C3D" w:rsidRPr="002D5F0D" w:rsidRDefault="009E3C3D" w:rsidP="0049738A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Сентябрь-октябрь</w:t>
            </w:r>
          </w:p>
        </w:tc>
        <w:tc>
          <w:tcPr>
            <w:tcW w:w="3544" w:type="dxa"/>
          </w:tcPr>
          <w:p w:rsidR="009E3C3D" w:rsidRPr="002D5F0D" w:rsidRDefault="009E3C3D" w:rsidP="0049738A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Ноябрь-декабрь</w:t>
            </w:r>
          </w:p>
        </w:tc>
        <w:tc>
          <w:tcPr>
            <w:tcW w:w="2693" w:type="dxa"/>
          </w:tcPr>
          <w:p w:rsidR="009E3C3D" w:rsidRPr="002D5F0D" w:rsidRDefault="009E3C3D" w:rsidP="0049738A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Январь-февраль</w:t>
            </w:r>
          </w:p>
        </w:tc>
        <w:tc>
          <w:tcPr>
            <w:tcW w:w="3686" w:type="dxa"/>
          </w:tcPr>
          <w:p w:rsidR="009E3C3D" w:rsidRPr="002D5F0D" w:rsidRDefault="009E3C3D" w:rsidP="0049738A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Март-апрель-май</w:t>
            </w:r>
          </w:p>
        </w:tc>
      </w:tr>
      <w:tr w:rsidR="009E3C3D" w:rsidRPr="002D5F0D" w:rsidTr="0049738A">
        <w:trPr>
          <w:cantSplit/>
          <w:trHeight w:val="630"/>
        </w:trPr>
        <w:tc>
          <w:tcPr>
            <w:tcW w:w="2376" w:type="dxa"/>
          </w:tcPr>
          <w:p w:rsidR="009E3C3D" w:rsidRPr="002D5F0D" w:rsidRDefault="009E3C3D" w:rsidP="0049738A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Тема и форма проведения</w:t>
            </w:r>
          </w:p>
        </w:tc>
        <w:tc>
          <w:tcPr>
            <w:tcW w:w="2835" w:type="dxa"/>
          </w:tcPr>
          <w:p w:rsidR="00395521" w:rsidRDefault="00395521" w:rsidP="00745FFB">
            <w:pPr>
              <w:jc w:val="both"/>
              <w:rPr>
                <w:sz w:val="24"/>
              </w:rPr>
            </w:pPr>
            <w:r w:rsidRPr="00395521">
              <w:rPr>
                <w:b/>
                <w:sz w:val="24"/>
              </w:rPr>
              <w:t>Мастер-класс</w:t>
            </w:r>
            <w:r w:rsidRPr="000026A6">
              <w:rPr>
                <w:sz w:val="24"/>
              </w:rPr>
              <w:t xml:space="preserve"> </w:t>
            </w:r>
          </w:p>
          <w:p w:rsidR="009E3C3D" w:rsidRPr="007E7316" w:rsidRDefault="00395521" w:rsidP="00745FFB">
            <w:pPr>
              <w:jc w:val="both"/>
              <w:rPr>
                <w:sz w:val="24"/>
              </w:rPr>
            </w:pPr>
            <w:r>
              <w:rPr>
                <w:sz w:val="24"/>
              </w:rPr>
              <w:t>«Р</w:t>
            </w:r>
            <w:r w:rsidRPr="000026A6">
              <w:rPr>
                <w:sz w:val="24"/>
              </w:rPr>
              <w:t>ешени</w:t>
            </w:r>
            <w:r>
              <w:rPr>
                <w:sz w:val="24"/>
              </w:rPr>
              <w:t>е</w:t>
            </w:r>
            <w:r w:rsidRPr="000026A6">
              <w:rPr>
                <w:sz w:val="24"/>
              </w:rPr>
              <w:t xml:space="preserve"> задач </w:t>
            </w:r>
            <w:r>
              <w:rPr>
                <w:sz w:val="24"/>
              </w:rPr>
              <w:t xml:space="preserve">ЕГЭ </w:t>
            </w:r>
            <w:r w:rsidRPr="000026A6">
              <w:rPr>
                <w:sz w:val="24"/>
              </w:rPr>
              <w:t>с развернутым ответом</w:t>
            </w:r>
            <w:r>
              <w:rPr>
                <w:sz w:val="24"/>
              </w:rPr>
              <w:t>»</w:t>
            </w:r>
          </w:p>
        </w:tc>
        <w:tc>
          <w:tcPr>
            <w:tcW w:w="3544" w:type="dxa"/>
          </w:tcPr>
          <w:p w:rsidR="006749AA" w:rsidRDefault="006749AA" w:rsidP="0049738A">
            <w:pPr>
              <w:jc w:val="both"/>
              <w:rPr>
                <w:color w:val="000000"/>
                <w:sz w:val="24"/>
              </w:rPr>
            </w:pPr>
            <w:r w:rsidRPr="006749AA">
              <w:rPr>
                <w:b/>
                <w:color w:val="000000"/>
                <w:sz w:val="24"/>
              </w:rPr>
              <w:t>Круглый стол</w:t>
            </w:r>
            <w:r>
              <w:rPr>
                <w:color w:val="000000"/>
                <w:sz w:val="24"/>
              </w:rPr>
              <w:t xml:space="preserve"> </w:t>
            </w:r>
          </w:p>
          <w:p w:rsidR="009E3C3D" w:rsidRPr="007E7316" w:rsidRDefault="006749AA" w:rsidP="006749AA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</w:t>
            </w:r>
            <w:r w:rsidRPr="000026A6">
              <w:rPr>
                <w:rFonts w:eastAsiaTheme="minorHAnsi"/>
                <w:sz w:val="24"/>
                <w:lang w:eastAsia="en-US"/>
              </w:rPr>
              <w:t>Дистанционное обучение: перспективы внедрения в школьное образование</w:t>
            </w:r>
            <w:r>
              <w:rPr>
                <w:rFonts w:eastAsiaTheme="minorHAnsi"/>
                <w:sz w:val="24"/>
                <w:lang w:eastAsia="en-US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B6651" w:rsidRPr="002B6651" w:rsidRDefault="00F26E16" w:rsidP="00745FFB">
            <w:pPr>
              <w:pStyle w:val="a5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Педагогическая копилка</w:t>
            </w:r>
            <w:r w:rsidR="002B6651" w:rsidRPr="002B6651">
              <w:rPr>
                <w:rFonts w:ascii="Times New Roman" w:hAnsi="Times New Roman"/>
                <w:b/>
              </w:rPr>
              <w:t xml:space="preserve"> </w:t>
            </w:r>
          </w:p>
          <w:p w:rsidR="009E3C3D" w:rsidRPr="002B6651" w:rsidRDefault="002B6651" w:rsidP="00745FFB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2B6651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О</w:t>
            </w:r>
            <w:r w:rsidRPr="002B6651">
              <w:rPr>
                <w:rFonts w:ascii="Times New Roman" w:hAnsi="Times New Roman"/>
                <w:bCs/>
              </w:rPr>
              <w:t>собенности организации рефлексивного этап</w:t>
            </w:r>
            <w:r w:rsidR="004201BA">
              <w:rPr>
                <w:rFonts w:ascii="Times New Roman" w:hAnsi="Times New Roman"/>
                <w:bCs/>
              </w:rPr>
              <w:t>а</w:t>
            </w:r>
            <w:r w:rsidRPr="002B6651">
              <w:rPr>
                <w:rFonts w:ascii="Times New Roman" w:hAnsi="Times New Roman"/>
                <w:bCs/>
              </w:rPr>
              <w:t xml:space="preserve"> современного урока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201BA" w:rsidRPr="004201BA" w:rsidRDefault="004201BA" w:rsidP="006749AA">
            <w:pPr>
              <w:pStyle w:val="a5"/>
              <w:ind w:left="0"/>
              <w:jc w:val="both"/>
              <w:rPr>
                <w:rFonts w:ascii="Times New Roman" w:eastAsiaTheme="minorHAnsi" w:hAnsi="Times New Roman"/>
                <w:b/>
              </w:rPr>
            </w:pPr>
            <w:r w:rsidRPr="004201BA">
              <w:rPr>
                <w:rFonts w:ascii="Times New Roman" w:eastAsiaTheme="minorHAnsi" w:hAnsi="Times New Roman"/>
                <w:b/>
              </w:rPr>
              <w:t>Интегрированная методическая лаборатория</w:t>
            </w:r>
          </w:p>
          <w:p w:rsidR="009E3C3D" w:rsidRPr="006749AA" w:rsidRDefault="004201BA" w:rsidP="006749AA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«</w:t>
            </w:r>
            <w:r w:rsidR="006749AA" w:rsidRPr="000026A6">
              <w:rPr>
                <w:rFonts w:ascii="Times New Roman" w:eastAsiaTheme="minorHAnsi" w:hAnsi="Times New Roman"/>
              </w:rPr>
              <w:t xml:space="preserve">Совершенствование механизмов преемственности  в реализации </w:t>
            </w:r>
            <w:r w:rsidR="006749AA">
              <w:rPr>
                <w:rFonts w:ascii="Times New Roman" w:eastAsiaTheme="minorHAnsi" w:hAnsi="Times New Roman"/>
              </w:rPr>
              <w:t>ФГОС ОО</w:t>
            </w:r>
            <w:r w:rsidR="006749AA" w:rsidRPr="000026A6">
              <w:rPr>
                <w:rFonts w:ascii="Times New Roman" w:eastAsiaTheme="minorHAnsi" w:hAnsi="Times New Roman"/>
              </w:rPr>
              <w:t xml:space="preserve"> и </w:t>
            </w:r>
            <w:r w:rsidR="006749AA">
              <w:rPr>
                <w:rFonts w:ascii="Times New Roman" w:eastAsiaTheme="minorHAnsi" w:hAnsi="Times New Roman"/>
              </w:rPr>
              <w:t>СОО (</w:t>
            </w:r>
            <w:r w:rsidR="006749AA" w:rsidRPr="000026A6">
              <w:rPr>
                <w:rFonts w:ascii="Times New Roman" w:eastAsiaTheme="minorHAnsi" w:hAnsi="Times New Roman"/>
              </w:rPr>
              <w:t>урочная и внеурочная деятельность</w:t>
            </w:r>
            <w:r w:rsidR="006749AA">
              <w:rPr>
                <w:rFonts w:ascii="Times New Roman" w:eastAsiaTheme="minorHAnsi" w:hAnsi="Times New Roman"/>
              </w:rPr>
              <w:t>)</w:t>
            </w:r>
            <w:r>
              <w:rPr>
                <w:rFonts w:ascii="Times New Roman" w:eastAsiaTheme="minorHAnsi" w:hAnsi="Times New Roman"/>
              </w:rPr>
              <w:t>»</w:t>
            </w:r>
          </w:p>
        </w:tc>
      </w:tr>
      <w:tr w:rsidR="009E3C3D" w:rsidRPr="002D5F0D" w:rsidTr="0049738A">
        <w:trPr>
          <w:cantSplit/>
          <w:trHeight w:val="615"/>
        </w:trPr>
        <w:tc>
          <w:tcPr>
            <w:tcW w:w="2376" w:type="dxa"/>
          </w:tcPr>
          <w:p w:rsidR="009E3C3D" w:rsidRPr="002D5F0D" w:rsidRDefault="009E3C3D" w:rsidP="0049738A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Место проведения</w:t>
            </w:r>
          </w:p>
        </w:tc>
        <w:tc>
          <w:tcPr>
            <w:tcW w:w="2835" w:type="dxa"/>
          </w:tcPr>
          <w:p w:rsidR="009E3C3D" w:rsidRPr="002D5F0D" w:rsidRDefault="006749AA" w:rsidP="006749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СОШ №18 </w:t>
            </w:r>
            <w:proofErr w:type="spellStart"/>
            <w:r>
              <w:rPr>
                <w:sz w:val="24"/>
              </w:rPr>
              <w:t>им.Э.Д.Потапова</w:t>
            </w:r>
            <w:proofErr w:type="spellEnd"/>
          </w:p>
        </w:tc>
        <w:tc>
          <w:tcPr>
            <w:tcW w:w="3544" w:type="dxa"/>
          </w:tcPr>
          <w:p w:rsidR="009E3C3D" w:rsidRPr="002D5F0D" w:rsidRDefault="00745FFB" w:rsidP="004973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МБОУ СОШ №15</w:t>
            </w:r>
          </w:p>
        </w:tc>
        <w:tc>
          <w:tcPr>
            <w:tcW w:w="2693" w:type="dxa"/>
          </w:tcPr>
          <w:p w:rsidR="009E3C3D" w:rsidRPr="002D5F0D" w:rsidRDefault="002B6651" w:rsidP="004973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МБОУ СОШ №1</w:t>
            </w:r>
          </w:p>
        </w:tc>
        <w:tc>
          <w:tcPr>
            <w:tcW w:w="3686" w:type="dxa"/>
          </w:tcPr>
          <w:p w:rsidR="009E3C3D" w:rsidRPr="002D5F0D" w:rsidRDefault="00745FFB" w:rsidP="004973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МБОУ СОШ №17 «Юнармеец»</w:t>
            </w:r>
          </w:p>
        </w:tc>
      </w:tr>
      <w:tr w:rsidR="009E3C3D" w:rsidRPr="002D5F0D" w:rsidTr="0049738A">
        <w:trPr>
          <w:cantSplit/>
          <w:trHeight w:val="720"/>
        </w:trPr>
        <w:tc>
          <w:tcPr>
            <w:tcW w:w="2376" w:type="dxa"/>
          </w:tcPr>
          <w:p w:rsidR="009E3C3D" w:rsidRPr="002D5F0D" w:rsidRDefault="009E3C3D" w:rsidP="0049738A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 xml:space="preserve">Ответственный за проведение от ОУ </w:t>
            </w:r>
          </w:p>
          <w:p w:rsidR="009E3C3D" w:rsidRPr="002D5F0D" w:rsidRDefault="009E3C3D" w:rsidP="0049738A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9E3C3D" w:rsidRPr="002D5F0D" w:rsidRDefault="006749AA" w:rsidP="004201B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Разепова</w:t>
            </w:r>
            <w:proofErr w:type="spellEnd"/>
            <w:r>
              <w:rPr>
                <w:sz w:val="24"/>
              </w:rPr>
              <w:t xml:space="preserve"> С.</w:t>
            </w:r>
            <w:r w:rsidR="004201BA">
              <w:rPr>
                <w:sz w:val="24"/>
              </w:rPr>
              <w:t>Л</w:t>
            </w:r>
            <w:r>
              <w:rPr>
                <w:sz w:val="24"/>
              </w:rPr>
              <w:t>.</w:t>
            </w:r>
          </w:p>
        </w:tc>
        <w:tc>
          <w:tcPr>
            <w:tcW w:w="3544" w:type="dxa"/>
          </w:tcPr>
          <w:p w:rsidR="00745FFB" w:rsidRDefault="00745FFB" w:rsidP="00745F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Степанова Л.И.</w:t>
            </w:r>
          </w:p>
          <w:p w:rsidR="009E3C3D" w:rsidRPr="002D5F0D" w:rsidRDefault="00745FFB" w:rsidP="00745F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Принимают участие</w:t>
            </w:r>
            <w:r w:rsidR="00F26E1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все у</w:t>
            </w:r>
            <w:r w:rsidR="004201BA">
              <w:rPr>
                <w:sz w:val="24"/>
              </w:rPr>
              <w:t xml:space="preserve">чителя химии </w:t>
            </w:r>
            <w:r w:rsidR="00F26E16">
              <w:rPr>
                <w:sz w:val="24"/>
              </w:rPr>
              <w:t xml:space="preserve"> </w:t>
            </w:r>
            <w:r w:rsidR="004201BA">
              <w:rPr>
                <w:sz w:val="24"/>
              </w:rPr>
              <w:t xml:space="preserve"> школ города.</w:t>
            </w:r>
          </w:p>
        </w:tc>
        <w:tc>
          <w:tcPr>
            <w:tcW w:w="2693" w:type="dxa"/>
          </w:tcPr>
          <w:p w:rsidR="009E3C3D" w:rsidRPr="002D5F0D" w:rsidRDefault="002B6651" w:rsidP="004973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Степанова Л.И.</w:t>
            </w:r>
          </w:p>
        </w:tc>
        <w:tc>
          <w:tcPr>
            <w:tcW w:w="3686" w:type="dxa"/>
          </w:tcPr>
          <w:p w:rsidR="00745FFB" w:rsidRDefault="00745FFB" w:rsidP="00745F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Степанова Л.И.</w:t>
            </w:r>
          </w:p>
          <w:p w:rsidR="009E3C3D" w:rsidRPr="002D5F0D" w:rsidRDefault="00745FFB" w:rsidP="00745FF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Принимают участие </w:t>
            </w:r>
            <w:r w:rsidR="00F26E1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все учителя химии </w:t>
            </w:r>
            <w:r w:rsidR="00F26E1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школ города.</w:t>
            </w:r>
          </w:p>
        </w:tc>
      </w:tr>
    </w:tbl>
    <w:p w:rsidR="009E3C3D" w:rsidRDefault="009E3C3D" w:rsidP="009E3C3D">
      <w:pPr>
        <w:rPr>
          <w:b/>
          <w:bCs/>
          <w:sz w:val="28"/>
          <w:szCs w:val="28"/>
        </w:rPr>
      </w:pPr>
    </w:p>
    <w:p w:rsidR="009E3C3D" w:rsidRDefault="009E3C3D" w:rsidP="009E3C3D">
      <w:pPr>
        <w:rPr>
          <w:b/>
          <w:bCs/>
          <w:sz w:val="28"/>
          <w:szCs w:val="28"/>
        </w:rPr>
      </w:pPr>
    </w:p>
    <w:p w:rsidR="009E3C3D" w:rsidRPr="002D5F0D" w:rsidRDefault="009E3C3D" w:rsidP="009E3C3D">
      <w:pPr>
        <w:rPr>
          <w:sz w:val="28"/>
          <w:szCs w:val="28"/>
        </w:rPr>
      </w:pPr>
    </w:p>
    <w:p w:rsidR="009E3C3D" w:rsidRDefault="00F26E16" w:rsidP="009E3C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E3C3D">
        <w:rPr>
          <w:sz w:val="28"/>
          <w:szCs w:val="28"/>
        </w:rPr>
        <w:t>Руководитель ГПОУ химии                                                                                Степанова Л.И.</w:t>
      </w:r>
    </w:p>
    <w:p w:rsidR="00565416" w:rsidRDefault="00565416" w:rsidP="009E3C3D">
      <w:pPr>
        <w:rPr>
          <w:sz w:val="28"/>
          <w:szCs w:val="28"/>
        </w:rPr>
      </w:pPr>
    </w:p>
    <w:sectPr w:rsidR="00565416" w:rsidSect="002D5F0D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9118B"/>
    <w:multiLevelType w:val="hybridMultilevel"/>
    <w:tmpl w:val="E9807C5C"/>
    <w:lvl w:ilvl="0" w:tplc="6726721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73"/>
    <w:rsid w:val="000026A6"/>
    <w:rsid w:val="000240A0"/>
    <w:rsid w:val="00062EBA"/>
    <w:rsid w:val="0023624D"/>
    <w:rsid w:val="00274A41"/>
    <w:rsid w:val="002846BE"/>
    <w:rsid w:val="002A404A"/>
    <w:rsid w:val="002B6651"/>
    <w:rsid w:val="002D5F0D"/>
    <w:rsid w:val="002E1C35"/>
    <w:rsid w:val="00327B2A"/>
    <w:rsid w:val="00395521"/>
    <w:rsid w:val="004201BA"/>
    <w:rsid w:val="00565416"/>
    <w:rsid w:val="006749AA"/>
    <w:rsid w:val="00745FFB"/>
    <w:rsid w:val="00757ACE"/>
    <w:rsid w:val="00794476"/>
    <w:rsid w:val="007E5C44"/>
    <w:rsid w:val="007E7316"/>
    <w:rsid w:val="007F34FB"/>
    <w:rsid w:val="00851441"/>
    <w:rsid w:val="009E3C3D"/>
    <w:rsid w:val="00A40E09"/>
    <w:rsid w:val="00A4733F"/>
    <w:rsid w:val="00A770F2"/>
    <w:rsid w:val="00B36E73"/>
    <w:rsid w:val="00BB1154"/>
    <w:rsid w:val="00DE6EEC"/>
    <w:rsid w:val="00DF0B98"/>
    <w:rsid w:val="00DF399B"/>
    <w:rsid w:val="00E260BA"/>
    <w:rsid w:val="00E73075"/>
    <w:rsid w:val="00F26E16"/>
    <w:rsid w:val="00FB743F"/>
    <w:rsid w:val="00FD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E73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22"/>
    <w:qFormat/>
    <w:rsid w:val="00B36E73"/>
    <w:rPr>
      <w:b/>
      <w:bCs/>
    </w:rPr>
  </w:style>
  <w:style w:type="paragraph" w:styleId="a5">
    <w:name w:val="List Paragraph"/>
    <w:basedOn w:val="a"/>
    <w:uiPriority w:val="34"/>
    <w:qFormat/>
    <w:rsid w:val="007E7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770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A77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E73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22"/>
    <w:qFormat/>
    <w:rsid w:val="00B36E73"/>
    <w:rPr>
      <w:b/>
      <w:bCs/>
    </w:rPr>
  </w:style>
  <w:style w:type="paragraph" w:styleId="a5">
    <w:name w:val="List Paragraph"/>
    <w:basedOn w:val="a"/>
    <w:uiPriority w:val="34"/>
    <w:qFormat/>
    <w:rsid w:val="007E7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770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A77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921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6258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296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FF4CF-6227-45F5-8DAC-AFA21356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2019-05-30T06:36:00Z</dcterms:created>
  <dcterms:modified xsi:type="dcterms:W3CDTF">2021-07-28T07:33:00Z</dcterms:modified>
</cp:coreProperties>
</file>