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5" w:rsidRDefault="008B37F5" w:rsidP="008B37F5">
      <w:pPr>
        <w:jc w:val="center"/>
        <w:rPr>
          <w:b/>
          <w:bCs/>
          <w:sz w:val="28"/>
          <w:szCs w:val="28"/>
        </w:rPr>
      </w:pPr>
    </w:p>
    <w:p w:rsidR="008B37F5" w:rsidRDefault="008B37F5" w:rsidP="008B3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 учителей биологии в 2020-2021 учебном году</w:t>
      </w:r>
    </w:p>
    <w:p w:rsidR="008B37F5" w:rsidRDefault="008B37F5" w:rsidP="008B37F5">
      <w:pPr>
        <w:jc w:val="center"/>
        <w:rPr>
          <w:b/>
          <w:bCs/>
          <w:sz w:val="28"/>
          <w:szCs w:val="28"/>
        </w:rPr>
      </w:pPr>
    </w:p>
    <w:p w:rsidR="008B37F5" w:rsidRDefault="008B37F5" w:rsidP="008B37F5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086"/>
        <w:gridCol w:w="2835"/>
        <w:gridCol w:w="2976"/>
        <w:gridCol w:w="3128"/>
      </w:tblGrid>
      <w:tr w:rsidR="008B37F5" w:rsidRPr="002D5F0D" w:rsidTr="00F16A6D">
        <w:trPr>
          <w:cantSplit/>
          <w:trHeight w:val="411"/>
        </w:trPr>
        <w:tc>
          <w:tcPr>
            <w:tcW w:w="2551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3086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2835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Ноябрь-декабрь</w:t>
            </w:r>
          </w:p>
        </w:tc>
        <w:tc>
          <w:tcPr>
            <w:tcW w:w="2976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128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8B37F5" w:rsidRPr="002D5F0D" w:rsidTr="00F16A6D">
        <w:trPr>
          <w:cantSplit/>
          <w:trHeight w:val="627"/>
        </w:trPr>
        <w:tc>
          <w:tcPr>
            <w:tcW w:w="2551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3086" w:type="dxa"/>
          </w:tcPr>
          <w:p w:rsidR="008B37F5" w:rsidRDefault="008B37F5" w:rsidP="00F16A6D">
            <w:pPr>
              <w:pStyle w:val="c4"/>
              <w:spacing w:before="0"/>
            </w:pPr>
            <w:r>
              <w:t>Заседание предметно-методической комиссии по созданию материалов школьного этапа всероссийской олимпиады школьников по биологии и экологии</w:t>
            </w:r>
          </w:p>
          <w:p w:rsidR="008B37F5" w:rsidRPr="002D5F0D" w:rsidRDefault="008B37F5" w:rsidP="00F16A6D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8B37F5" w:rsidRPr="00AA1797" w:rsidRDefault="008B37F5" w:rsidP="00F16A6D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Практико-ориентированный семинар «П</w:t>
            </w:r>
            <w:r w:rsidRPr="00AA1797">
              <w:rPr>
                <w:color w:val="000000"/>
                <w:sz w:val="24"/>
              </w:rPr>
              <w:t>роведени</w:t>
            </w:r>
            <w:r>
              <w:rPr>
                <w:color w:val="000000"/>
                <w:sz w:val="24"/>
              </w:rPr>
              <w:t>е</w:t>
            </w:r>
            <w:r w:rsidRPr="00AA1797">
              <w:rPr>
                <w:color w:val="000000"/>
                <w:sz w:val="24"/>
              </w:rPr>
              <w:t xml:space="preserve"> урок</w:t>
            </w:r>
            <w:r>
              <w:rPr>
                <w:color w:val="000000"/>
                <w:sz w:val="24"/>
              </w:rPr>
              <w:t>а биологии</w:t>
            </w:r>
            <w:r w:rsidRPr="00AA179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в формате </w:t>
            </w:r>
            <w:r w:rsidRPr="00AA1797">
              <w:rPr>
                <w:color w:val="000000"/>
                <w:sz w:val="24"/>
              </w:rPr>
              <w:t xml:space="preserve"> использовани</w:t>
            </w:r>
            <w:r>
              <w:rPr>
                <w:color w:val="000000"/>
                <w:sz w:val="24"/>
              </w:rPr>
              <w:t xml:space="preserve">я </w:t>
            </w:r>
            <w:r w:rsidRPr="00AA1797">
              <w:rPr>
                <w:color w:val="000000"/>
                <w:sz w:val="24"/>
              </w:rPr>
              <w:t>электронного обучения и</w:t>
            </w:r>
          </w:p>
          <w:p w:rsidR="008B37F5" w:rsidRPr="00AA1797" w:rsidRDefault="008B37F5" w:rsidP="00F16A6D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AA1797">
              <w:rPr>
                <w:color w:val="000000"/>
                <w:sz w:val="24"/>
              </w:rPr>
              <w:t>дистанцио</w:t>
            </w:r>
            <w:r>
              <w:rPr>
                <w:color w:val="000000"/>
                <w:sz w:val="24"/>
              </w:rPr>
              <w:t>нных образовательных технологий»</w:t>
            </w:r>
          </w:p>
          <w:p w:rsidR="008B37F5" w:rsidRPr="00DB26D8" w:rsidRDefault="008B37F5" w:rsidP="00F16A6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976" w:type="dxa"/>
          </w:tcPr>
          <w:p w:rsidR="008B37F5" w:rsidRPr="009F38F3" w:rsidRDefault="008B37F5" w:rsidP="00F16A6D">
            <w:pPr>
              <w:pStyle w:val="1"/>
              <w:shd w:val="clear" w:color="auto" w:fill="FFFFFF"/>
              <w:spacing w:before="0" w:beforeAutospacing="0" w:after="272" w:afterAutospacing="0"/>
              <w:jc w:val="both"/>
              <w:rPr>
                <w:rFonts w:ascii="OpenSans" w:hAnsi="OpenSans"/>
                <w:color w:val="000000"/>
                <w:sz w:val="41"/>
                <w:szCs w:val="41"/>
              </w:rPr>
            </w:pPr>
            <w:r w:rsidRPr="009F38F3">
              <w:rPr>
                <w:b w:val="0"/>
                <w:sz w:val="24"/>
              </w:rPr>
              <w:t>Практико-ориентированный семинар</w:t>
            </w:r>
            <w:r w:rsidRPr="00DB26D8">
              <w:rPr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9F38F3">
              <w:rPr>
                <w:b w:val="0"/>
                <w:color w:val="000000"/>
                <w:sz w:val="24"/>
                <w:szCs w:val="24"/>
              </w:rPr>
              <w:t xml:space="preserve">Применение на уроках </w:t>
            </w:r>
            <w:r>
              <w:rPr>
                <w:b w:val="0"/>
                <w:color w:val="000000"/>
                <w:sz w:val="24"/>
                <w:szCs w:val="24"/>
              </w:rPr>
              <w:t xml:space="preserve">биологии </w:t>
            </w:r>
            <w:r w:rsidRPr="009F38F3">
              <w:rPr>
                <w:b w:val="0"/>
                <w:color w:val="000000"/>
                <w:sz w:val="24"/>
                <w:szCs w:val="24"/>
              </w:rPr>
              <w:t xml:space="preserve">электронных образовательных ресурсов (ЭОР) как средство повышения качества и эффективности </w:t>
            </w:r>
            <w:r>
              <w:rPr>
                <w:b w:val="0"/>
                <w:color w:val="000000"/>
                <w:sz w:val="24"/>
                <w:szCs w:val="24"/>
              </w:rPr>
              <w:t>биологического образования»</w:t>
            </w:r>
          </w:p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</w:p>
        </w:tc>
        <w:tc>
          <w:tcPr>
            <w:tcW w:w="3128" w:type="dxa"/>
          </w:tcPr>
          <w:p w:rsidR="008B37F5" w:rsidRDefault="00C01718" w:rsidP="00F16A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bookmarkStart w:id="0" w:name="_GoBack"/>
            <w:bookmarkEnd w:id="0"/>
            <w:r w:rsidR="008B37F5">
              <w:rPr>
                <w:color w:val="000000"/>
                <w:sz w:val="24"/>
              </w:rPr>
              <w:t>Круглый стол</w:t>
            </w:r>
          </w:p>
          <w:p w:rsidR="008B37F5" w:rsidRPr="00D9311E" w:rsidRDefault="008B37F5" w:rsidP="00F16A6D">
            <w:pPr>
              <w:rPr>
                <w:b/>
                <w:color w:val="000000"/>
                <w:sz w:val="24"/>
              </w:rPr>
            </w:pPr>
            <w:r w:rsidRPr="00D9311E">
              <w:rPr>
                <w:rStyle w:val="a3"/>
                <w:b w:val="0"/>
                <w:color w:val="000000"/>
                <w:sz w:val="24"/>
              </w:rPr>
              <w:t xml:space="preserve">Совершенствование </w:t>
            </w:r>
            <w:proofErr w:type="gramStart"/>
            <w:r w:rsidRPr="00D9311E">
              <w:rPr>
                <w:rStyle w:val="a3"/>
                <w:b w:val="0"/>
                <w:color w:val="000000"/>
                <w:sz w:val="24"/>
              </w:rPr>
              <w:t xml:space="preserve">условий  развития профессиональной компетентности учителей </w:t>
            </w:r>
            <w:r>
              <w:rPr>
                <w:rStyle w:val="a3"/>
                <w:b w:val="0"/>
                <w:color w:val="000000"/>
                <w:sz w:val="24"/>
              </w:rPr>
              <w:t>биологии</w:t>
            </w:r>
            <w:proofErr w:type="gramEnd"/>
            <w:r>
              <w:rPr>
                <w:rStyle w:val="a3"/>
                <w:b w:val="0"/>
                <w:color w:val="000000"/>
                <w:sz w:val="24"/>
              </w:rPr>
              <w:t xml:space="preserve"> </w:t>
            </w:r>
            <w:r w:rsidRPr="00D9311E">
              <w:rPr>
                <w:rStyle w:val="a3"/>
                <w:b w:val="0"/>
                <w:color w:val="000000"/>
                <w:sz w:val="24"/>
              </w:rPr>
              <w:t>с целью повышения качества и эффективности учебного процесса в условиях введения ФГОС</w:t>
            </w:r>
          </w:p>
          <w:p w:rsidR="008B37F5" w:rsidRPr="00CB7986" w:rsidRDefault="00BA6266" w:rsidP="00F16A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="008B37F5" w:rsidRPr="00CB7986">
              <w:rPr>
                <w:color w:val="000000"/>
                <w:sz w:val="24"/>
              </w:rPr>
              <w:t>Подведение итогов работы ГПОУ в 20</w:t>
            </w:r>
            <w:r w:rsidR="008B37F5">
              <w:rPr>
                <w:color w:val="000000"/>
                <w:sz w:val="24"/>
              </w:rPr>
              <w:t>20</w:t>
            </w:r>
            <w:r w:rsidR="008B37F5" w:rsidRPr="00CB7986">
              <w:rPr>
                <w:color w:val="000000"/>
                <w:sz w:val="24"/>
              </w:rPr>
              <w:t>-202</w:t>
            </w:r>
            <w:r w:rsidR="008B37F5">
              <w:rPr>
                <w:color w:val="000000"/>
                <w:sz w:val="24"/>
              </w:rPr>
              <w:t>1</w:t>
            </w:r>
            <w:r w:rsidR="008B37F5" w:rsidRPr="00CB7986">
              <w:rPr>
                <w:color w:val="000000"/>
                <w:sz w:val="24"/>
              </w:rPr>
              <w:t>у.г</w:t>
            </w:r>
          </w:p>
          <w:p w:rsidR="008B37F5" w:rsidRPr="00CB7986" w:rsidRDefault="008B37F5" w:rsidP="00F16A6D">
            <w:pPr>
              <w:rPr>
                <w:color w:val="000000"/>
                <w:sz w:val="24"/>
              </w:rPr>
            </w:pPr>
            <w:r w:rsidRPr="00CB7986">
              <w:rPr>
                <w:color w:val="000000"/>
                <w:sz w:val="24"/>
              </w:rPr>
              <w:t>Планирование работы ГПОУ в 202</w:t>
            </w:r>
            <w:r>
              <w:rPr>
                <w:color w:val="000000"/>
                <w:sz w:val="24"/>
              </w:rPr>
              <w:t>1</w:t>
            </w:r>
            <w:r w:rsidRPr="00CB7986">
              <w:rPr>
                <w:color w:val="000000"/>
                <w:sz w:val="24"/>
              </w:rPr>
              <w:t>-202</w:t>
            </w:r>
            <w:r>
              <w:rPr>
                <w:color w:val="000000"/>
                <w:sz w:val="24"/>
              </w:rPr>
              <w:t>2</w:t>
            </w:r>
            <w:r w:rsidRPr="00CB7986">
              <w:rPr>
                <w:color w:val="000000"/>
                <w:sz w:val="24"/>
              </w:rPr>
              <w:t xml:space="preserve"> </w:t>
            </w:r>
            <w:proofErr w:type="spellStart"/>
            <w:r w:rsidRPr="00CB7986">
              <w:rPr>
                <w:color w:val="000000"/>
                <w:sz w:val="24"/>
              </w:rPr>
              <w:t>у.</w:t>
            </w:r>
            <w:proofErr w:type="gramStart"/>
            <w:r w:rsidRPr="00CB7986">
              <w:rPr>
                <w:color w:val="000000"/>
                <w:sz w:val="24"/>
              </w:rPr>
              <w:t>г</w:t>
            </w:r>
            <w:proofErr w:type="spellEnd"/>
            <w:proofErr w:type="gramEnd"/>
            <w:r w:rsidRPr="00CB7986">
              <w:rPr>
                <w:color w:val="000000"/>
                <w:sz w:val="24"/>
              </w:rPr>
              <w:t>.</w:t>
            </w:r>
          </w:p>
          <w:p w:rsidR="008B37F5" w:rsidRPr="00CB7986" w:rsidRDefault="008B37F5" w:rsidP="00F16A6D">
            <w:pPr>
              <w:rPr>
                <w:sz w:val="24"/>
              </w:rPr>
            </w:pPr>
          </w:p>
        </w:tc>
      </w:tr>
      <w:tr w:rsidR="008B37F5" w:rsidRPr="002D5F0D" w:rsidTr="00F16A6D">
        <w:trPr>
          <w:cantSplit/>
          <w:trHeight w:val="612"/>
        </w:trPr>
        <w:tc>
          <w:tcPr>
            <w:tcW w:w="2551" w:type="dxa"/>
          </w:tcPr>
          <w:p w:rsidR="008B37F5" w:rsidRPr="002D5F0D" w:rsidRDefault="008B37F5" w:rsidP="00F16A6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3086" w:type="dxa"/>
          </w:tcPr>
          <w:p w:rsidR="008B37F5" w:rsidRDefault="008B37F5" w:rsidP="00F1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№2 </w:t>
            </w:r>
          </w:p>
          <w:p w:rsidR="008B37F5" w:rsidRPr="008A77AE" w:rsidRDefault="008B37F5" w:rsidP="00F16A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8B37F5" w:rsidRPr="002D5F0D" w:rsidRDefault="008B37F5" w:rsidP="00F1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№18</w:t>
            </w:r>
          </w:p>
        </w:tc>
        <w:tc>
          <w:tcPr>
            <w:tcW w:w="2976" w:type="dxa"/>
          </w:tcPr>
          <w:p w:rsidR="008B37F5" w:rsidRPr="009F38F3" w:rsidRDefault="008B37F5" w:rsidP="00F16A6D">
            <w:pPr>
              <w:rPr>
                <w:color w:val="000000"/>
                <w:sz w:val="24"/>
              </w:rPr>
            </w:pPr>
            <w:r w:rsidRPr="009F38F3">
              <w:rPr>
                <w:color w:val="000000"/>
                <w:sz w:val="24"/>
              </w:rPr>
              <w:t>МБОУ СОШ</w:t>
            </w:r>
            <w:r>
              <w:rPr>
                <w:color w:val="000000"/>
                <w:sz w:val="24"/>
              </w:rPr>
              <w:t xml:space="preserve"> №17</w:t>
            </w:r>
          </w:p>
        </w:tc>
        <w:tc>
          <w:tcPr>
            <w:tcW w:w="3128" w:type="dxa"/>
          </w:tcPr>
          <w:p w:rsidR="008B37F5" w:rsidRPr="002D5F0D" w:rsidRDefault="008B37F5" w:rsidP="00F1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№15</w:t>
            </w:r>
          </w:p>
        </w:tc>
      </w:tr>
      <w:tr w:rsidR="008B37F5" w:rsidRPr="002D5F0D" w:rsidTr="00F16A6D">
        <w:trPr>
          <w:cantSplit/>
          <w:trHeight w:val="716"/>
        </w:trPr>
        <w:tc>
          <w:tcPr>
            <w:tcW w:w="2551" w:type="dxa"/>
          </w:tcPr>
          <w:p w:rsidR="008B37F5" w:rsidRPr="002D5F0D" w:rsidRDefault="008B37F5" w:rsidP="00C01718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от ОУ </w:t>
            </w:r>
          </w:p>
        </w:tc>
        <w:tc>
          <w:tcPr>
            <w:tcW w:w="3086" w:type="dxa"/>
          </w:tcPr>
          <w:p w:rsidR="008B37F5" w:rsidRDefault="008B37F5" w:rsidP="00F16A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С.А.Плужникова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37F5" w:rsidRPr="002D5F0D" w:rsidRDefault="008B37F5" w:rsidP="00F16A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8B37F5" w:rsidRPr="002D5F0D" w:rsidRDefault="008B37F5" w:rsidP="00F1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Е.С.Фролова</w:t>
            </w:r>
          </w:p>
        </w:tc>
        <w:tc>
          <w:tcPr>
            <w:tcW w:w="2976" w:type="dxa"/>
          </w:tcPr>
          <w:p w:rsidR="008B37F5" w:rsidRPr="002D5F0D" w:rsidRDefault="008B37F5" w:rsidP="00F16A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А.В.Смыкова</w:t>
            </w:r>
            <w:proofErr w:type="spellEnd"/>
          </w:p>
        </w:tc>
        <w:tc>
          <w:tcPr>
            <w:tcW w:w="3128" w:type="dxa"/>
          </w:tcPr>
          <w:p w:rsidR="008B37F5" w:rsidRDefault="008B37F5" w:rsidP="00F1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О.В.Кожевникова</w:t>
            </w:r>
          </w:p>
          <w:p w:rsidR="008B37F5" w:rsidRPr="002D5F0D" w:rsidRDefault="008B37F5" w:rsidP="00F16A6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С.А.Плужникова</w:t>
            </w:r>
            <w:proofErr w:type="spellEnd"/>
          </w:p>
        </w:tc>
      </w:tr>
    </w:tbl>
    <w:p w:rsidR="008B37F5" w:rsidRDefault="008B37F5" w:rsidP="008B37F5">
      <w:pPr>
        <w:rPr>
          <w:b/>
          <w:bCs/>
          <w:sz w:val="28"/>
          <w:szCs w:val="28"/>
        </w:rPr>
      </w:pPr>
    </w:p>
    <w:p w:rsidR="008B37F5" w:rsidRDefault="008B37F5" w:rsidP="008B37F5">
      <w:pPr>
        <w:rPr>
          <w:b/>
          <w:bCs/>
          <w:sz w:val="28"/>
          <w:szCs w:val="28"/>
        </w:rPr>
      </w:pPr>
    </w:p>
    <w:p w:rsidR="008B37F5" w:rsidRDefault="008B37F5" w:rsidP="008B37F5">
      <w:pPr>
        <w:rPr>
          <w:b/>
          <w:bCs/>
          <w:sz w:val="28"/>
          <w:szCs w:val="28"/>
        </w:rPr>
      </w:pPr>
    </w:p>
    <w:p w:rsidR="008B37F5" w:rsidRDefault="008B37F5" w:rsidP="008B37F5">
      <w:pPr>
        <w:rPr>
          <w:sz w:val="28"/>
          <w:szCs w:val="28"/>
        </w:rPr>
      </w:pPr>
    </w:p>
    <w:p w:rsidR="008B37F5" w:rsidRDefault="008B37F5" w:rsidP="008B37F5">
      <w:pPr>
        <w:rPr>
          <w:sz w:val="28"/>
          <w:szCs w:val="28"/>
        </w:rPr>
      </w:pPr>
    </w:p>
    <w:p w:rsidR="008B37F5" w:rsidRPr="002D5F0D" w:rsidRDefault="008B37F5" w:rsidP="008B37F5">
      <w:pPr>
        <w:rPr>
          <w:sz w:val="28"/>
          <w:szCs w:val="28"/>
        </w:rPr>
      </w:pPr>
      <w:r>
        <w:rPr>
          <w:sz w:val="28"/>
          <w:szCs w:val="28"/>
        </w:rPr>
        <w:t>Руководитель ГПОУ __________________                                Плужникова Светлана Анатольевна</w:t>
      </w:r>
    </w:p>
    <w:p w:rsidR="008B37F5" w:rsidRDefault="008B37F5" w:rsidP="008B37F5"/>
    <w:p w:rsidR="008B37F5" w:rsidRDefault="008B37F5" w:rsidP="008B37F5"/>
    <w:p w:rsidR="008B37F5" w:rsidRDefault="008B37F5" w:rsidP="008B37F5"/>
    <w:p w:rsidR="008B37F5" w:rsidRDefault="008B37F5" w:rsidP="008B37F5"/>
    <w:p w:rsidR="00B42D5A" w:rsidRDefault="00B42D5A"/>
    <w:sectPr w:rsidR="00B42D5A" w:rsidSect="00D9311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7F5"/>
    <w:rsid w:val="008B37F5"/>
    <w:rsid w:val="00B42D5A"/>
    <w:rsid w:val="00BA6266"/>
    <w:rsid w:val="00C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8B37F5"/>
    <w:pPr>
      <w:spacing w:before="90" w:after="90"/>
    </w:pPr>
    <w:rPr>
      <w:rFonts w:eastAsia="Calibri"/>
      <w:sz w:val="24"/>
    </w:rPr>
  </w:style>
  <w:style w:type="character" w:styleId="a3">
    <w:name w:val="Strong"/>
    <w:basedOn w:val="a0"/>
    <w:uiPriority w:val="22"/>
    <w:qFormat/>
    <w:rsid w:val="008B3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dcterms:created xsi:type="dcterms:W3CDTF">2020-05-19T18:43:00Z</dcterms:created>
  <dcterms:modified xsi:type="dcterms:W3CDTF">2021-07-28T07:26:00Z</dcterms:modified>
</cp:coreProperties>
</file>