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BF9B8" w14:textId="77777777" w:rsidR="00107938" w:rsidRDefault="00EB09F7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1D73FA78" wp14:editId="055C8891">
            <wp:extent cx="457200" cy="43878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5720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7EA26" w14:textId="77777777" w:rsidR="00107938" w:rsidRDefault="00107938">
      <w:pPr>
        <w:spacing w:after="239" w:line="1" w:lineRule="exact"/>
      </w:pPr>
    </w:p>
    <w:p w14:paraId="7D6E99A1" w14:textId="77777777" w:rsidR="00107938" w:rsidRDefault="00EB09F7">
      <w:pPr>
        <w:pStyle w:val="1"/>
        <w:spacing w:after="240" w:line="259" w:lineRule="auto"/>
        <w:ind w:firstLine="0"/>
        <w:jc w:val="center"/>
      </w:pPr>
      <w:r>
        <w:t>УПРАВЛЕНИЕ ОБРАЗОВАНИЯ И НАУКИ</w:t>
      </w:r>
      <w:r>
        <w:br/>
        <w:t>ТАМБОВСКОЙ ОБЛАСТИ</w:t>
      </w:r>
    </w:p>
    <w:p w14:paraId="1708AFED" w14:textId="77777777" w:rsidR="00107938" w:rsidRDefault="00EB09F7">
      <w:pPr>
        <w:pStyle w:val="1"/>
        <w:spacing w:after="460"/>
        <w:ind w:firstLine="0"/>
        <w:jc w:val="center"/>
      </w:pPr>
      <w:r>
        <w:t>ПРИКАЗ</w:t>
      </w:r>
      <w:r>
        <w:br/>
        <w:t>г. Тамбов</w:t>
      </w:r>
    </w:p>
    <w:p w14:paraId="4351C315" w14:textId="77777777" w:rsidR="00107938" w:rsidRDefault="00EB09F7">
      <w:pPr>
        <w:pStyle w:val="1"/>
        <w:spacing w:after="240"/>
        <w:ind w:firstLine="0"/>
        <w:jc w:val="both"/>
      </w:pPr>
      <w:r>
        <w:t>Об итогах конкурса для обучающихся общеобразовательных организаций «Траектория профессионального роста»</w:t>
      </w:r>
    </w:p>
    <w:p w14:paraId="32B5C802" w14:textId="77777777" w:rsidR="00107938" w:rsidRDefault="00EB09F7">
      <w:pPr>
        <w:pStyle w:val="1"/>
        <w:ind w:firstLine="520"/>
        <w:jc w:val="both"/>
      </w:pPr>
      <w:r>
        <w:t xml:space="preserve">В соответствии с планами работы управления образования и науки области, </w:t>
      </w:r>
      <w:r>
        <w:t>Тамбовского областного государственного образовательного автономного учреждения дополнительного профессионального образования «Институт повышения квалификации работников образования» (далее - ТОИПКРО), на основании приказа управления образования и науки об</w:t>
      </w:r>
      <w:r>
        <w:t>ласти от 13.10.2020 № 2334 «Об организации и проведении конкурса для обучающихся общеобразовательных организаций «Траектория профессионального роста» (далее - Конкурс) и на основании протокола № 1 заседания оргкомитета Конкурса от 07.12.2020 ПРИКАЗЫВАЮ:</w:t>
      </w:r>
    </w:p>
    <w:p w14:paraId="02C6C43B" w14:textId="77777777" w:rsidR="00107938" w:rsidRPr="00EB09F7" w:rsidRDefault="00EB09F7">
      <w:pPr>
        <w:pStyle w:val="1"/>
        <w:numPr>
          <w:ilvl w:val="0"/>
          <w:numId w:val="1"/>
        </w:numPr>
        <w:tabs>
          <w:tab w:val="left" w:pos="774"/>
        </w:tabs>
        <w:ind w:firstLine="520"/>
        <w:jc w:val="both"/>
        <w:rPr>
          <w:highlight w:val="yellow"/>
        </w:rPr>
      </w:pPr>
      <w:r w:rsidRPr="00EB09F7">
        <w:t>Пр</w:t>
      </w:r>
      <w:r w:rsidRPr="00EB09F7">
        <w:t>исвоить звание «Победитель» Конкурса в номинации «Профориентацио</w:t>
      </w:r>
      <w:r>
        <w:t xml:space="preserve">нный фото-квест» с вручением диплома победителя </w:t>
      </w:r>
      <w:r w:rsidRPr="00EB09F7">
        <w:rPr>
          <w:highlight w:val="yellow"/>
        </w:rPr>
        <w:t>Морозову</w:t>
      </w:r>
      <w:r>
        <w:t xml:space="preserve"> </w:t>
      </w:r>
      <w:r w:rsidRPr="00EB09F7">
        <w:rPr>
          <w:highlight w:val="yellow"/>
        </w:rPr>
        <w:t>Павлу Юрьевичу, обучающемуся МБОУ СОШ №7, г. Мичуринск.</w:t>
      </w:r>
    </w:p>
    <w:p w14:paraId="1E62B432" w14:textId="77777777" w:rsidR="00107938" w:rsidRDefault="00EB09F7">
      <w:pPr>
        <w:pStyle w:val="1"/>
        <w:numPr>
          <w:ilvl w:val="0"/>
          <w:numId w:val="1"/>
        </w:numPr>
        <w:tabs>
          <w:tab w:val="left" w:pos="774"/>
        </w:tabs>
        <w:ind w:firstLine="520"/>
        <w:jc w:val="both"/>
      </w:pPr>
      <w:r w:rsidRPr="00EB09F7">
        <w:t>Присвоить звание «Лауреат» Конкурса</w:t>
      </w:r>
      <w:r>
        <w:t xml:space="preserve"> в номинации «Профориентационный фото-квест»</w:t>
      </w:r>
      <w:r>
        <w:t xml:space="preserve"> с вручением диплома лауреата:</w:t>
      </w:r>
    </w:p>
    <w:p w14:paraId="4BA7B4D0" w14:textId="77777777" w:rsidR="00107938" w:rsidRDefault="00EB09F7">
      <w:pPr>
        <w:pStyle w:val="1"/>
        <w:ind w:firstLine="520"/>
        <w:jc w:val="both"/>
      </w:pPr>
      <w:r>
        <w:t>Бородиной Елизавете Романовне, обучающейся МБОУ «Первомайская СОШ», Первомайский район;</w:t>
      </w:r>
    </w:p>
    <w:p w14:paraId="7BD06773" w14:textId="77777777" w:rsidR="00107938" w:rsidRDefault="00EB09F7">
      <w:pPr>
        <w:pStyle w:val="1"/>
        <w:ind w:firstLine="520"/>
        <w:jc w:val="both"/>
      </w:pPr>
      <w:r w:rsidRPr="00EB09F7">
        <w:rPr>
          <w:highlight w:val="yellow"/>
        </w:rPr>
        <w:t>Семёновой Елизавете Владимировне, обучающейся МБОУ СОШ 9, г. Мичуринск;</w:t>
      </w:r>
    </w:p>
    <w:p w14:paraId="051DA975" w14:textId="77777777" w:rsidR="00107938" w:rsidRDefault="00EB09F7">
      <w:pPr>
        <w:pStyle w:val="1"/>
        <w:ind w:firstLine="520"/>
        <w:jc w:val="both"/>
      </w:pPr>
      <w:proofErr w:type="spellStart"/>
      <w:r>
        <w:t>Полосиной</w:t>
      </w:r>
      <w:proofErr w:type="spellEnd"/>
      <w:r>
        <w:t xml:space="preserve"> Дарье Ивановне, обучающейся филиала МБОУ Сосновской СОШ</w:t>
      </w:r>
      <w:r>
        <w:t xml:space="preserve"> №2 в </w:t>
      </w:r>
      <w:proofErr w:type="spellStart"/>
      <w:r>
        <w:t>с.Третьи</w:t>
      </w:r>
      <w:proofErr w:type="spellEnd"/>
      <w:r>
        <w:t xml:space="preserve"> Левые </w:t>
      </w:r>
      <w:proofErr w:type="spellStart"/>
      <w:r>
        <w:t>Ламки</w:t>
      </w:r>
      <w:proofErr w:type="spellEnd"/>
      <w:r>
        <w:t>.</w:t>
      </w:r>
    </w:p>
    <w:p w14:paraId="5DFA9896" w14:textId="77777777" w:rsidR="00107938" w:rsidRDefault="00EB09F7">
      <w:pPr>
        <w:pStyle w:val="1"/>
        <w:numPr>
          <w:ilvl w:val="0"/>
          <w:numId w:val="1"/>
        </w:numPr>
        <w:tabs>
          <w:tab w:val="left" w:pos="769"/>
        </w:tabs>
        <w:ind w:firstLine="520"/>
        <w:jc w:val="both"/>
      </w:pPr>
      <w:r>
        <w:t>Присвоить звание «Победитель» Конкурса в номинации «Личный профессиональный план» с вручением диплома победителя:</w:t>
      </w:r>
    </w:p>
    <w:p w14:paraId="71BC9D56" w14:textId="77777777" w:rsidR="00107938" w:rsidRDefault="00EB09F7">
      <w:pPr>
        <w:pStyle w:val="1"/>
        <w:ind w:firstLine="520"/>
        <w:jc w:val="both"/>
      </w:pPr>
      <w:r w:rsidRPr="00EB09F7">
        <w:rPr>
          <w:highlight w:val="yellow"/>
        </w:rPr>
        <w:t>Попову Алексею Сергеевичу, обучающемуся МБОУ СОШ №7, г. Мичуринск;</w:t>
      </w:r>
    </w:p>
    <w:p w14:paraId="6BECED31" w14:textId="77777777" w:rsidR="00107938" w:rsidRDefault="00EB09F7">
      <w:pPr>
        <w:pStyle w:val="1"/>
        <w:spacing w:after="240"/>
        <w:ind w:firstLine="520"/>
        <w:jc w:val="both"/>
      </w:pPr>
      <w:r>
        <w:t>Колпаковой Анастасии Александровне, обучающейся</w:t>
      </w:r>
      <w:r>
        <w:t xml:space="preserve"> МБОУ СОШ №15, г. Мичуринск.</w:t>
      </w:r>
      <w:r>
        <w:br w:type="page"/>
      </w:r>
    </w:p>
    <w:p w14:paraId="7B5461DD" w14:textId="77777777" w:rsidR="00107938" w:rsidRDefault="00EB09F7">
      <w:pPr>
        <w:pStyle w:val="1"/>
        <w:numPr>
          <w:ilvl w:val="0"/>
          <w:numId w:val="1"/>
        </w:numPr>
        <w:tabs>
          <w:tab w:val="left" w:pos="759"/>
        </w:tabs>
        <w:spacing w:line="252" w:lineRule="auto"/>
        <w:ind w:firstLine="520"/>
        <w:jc w:val="both"/>
      </w:pPr>
      <w:r>
        <w:lastRenderedPageBreak/>
        <w:t>Присвоить звание «Лауреат» Конкурса в номинации «Личный профессиональный план» с вручением диплома лауреата:</w:t>
      </w:r>
    </w:p>
    <w:p w14:paraId="6F3B5F3B" w14:textId="77777777" w:rsidR="00107938" w:rsidRDefault="00EB09F7">
      <w:pPr>
        <w:pStyle w:val="1"/>
        <w:spacing w:line="252" w:lineRule="auto"/>
        <w:ind w:firstLine="520"/>
        <w:jc w:val="both"/>
      </w:pPr>
      <w:r>
        <w:t xml:space="preserve">Баган Виктории Алексеевне, обучающейся МАОУ СОШ №5 им. </w:t>
      </w:r>
      <w:proofErr w:type="gramStart"/>
      <w:r>
        <w:t>Ю.А.</w:t>
      </w:r>
      <w:proofErr w:type="gramEnd"/>
      <w:r>
        <w:t xml:space="preserve"> Гагарина, г. Тамбов;</w:t>
      </w:r>
    </w:p>
    <w:p w14:paraId="53C155B1" w14:textId="77777777" w:rsidR="00107938" w:rsidRDefault="00EB09F7">
      <w:pPr>
        <w:pStyle w:val="1"/>
        <w:spacing w:line="252" w:lineRule="auto"/>
        <w:ind w:firstLine="520"/>
        <w:jc w:val="both"/>
      </w:pPr>
      <w:r>
        <w:t xml:space="preserve">Тереховой Полине Игоревне, </w:t>
      </w:r>
      <w:r>
        <w:t>обучающейся МАОУ «Лицей №29», г. Тамбов.</w:t>
      </w:r>
    </w:p>
    <w:p w14:paraId="3B01397F" w14:textId="77777777" w:rsidR="00107938" w:rsidRDefault="00EB09F7">
      <w:pPr>
        <w:pStyle w:val="1"/>
        <w:numPr>
          <w:ilvl w:val="0"/>
          <w:numId w:val="1"/>
        </w:numPr>
        <w:tabs>
          <w:tab w:val="left" w:pos="764"/>
        </w:tabs>
        <w:spacing w:line="252" w:lineRule="auto"/>
        <w:ind w:firstLine="520"/>
        <w:jc w:val="both"/>
      </w:pPr>
      <w:r>
        <w:t xml:space="preserve">Присвоить звание «Победитель» Конкурса в номинации «Профориентационный видеоролик» с вручением диплома победителя </w:t>
      </w:r>
      <w:proofErr w:type="spellStart"/>
      <w:r>
        <w:t>Учанину</w:t>
      </w:r>
      <w:proofErr w:type="spellEnd"/>
      <w:r>
        <w:t xml:space="preserve"> Александру Романовичу, обучающемуся ТОГБОУ «Многопрофильный кадетский корпус имени Героя Сове</w:t>
      </w:r>
      <w:r>
        <w:t xml:space="preserve">тского Союза летчика-космонавта СССР </w:t>
      </w:r>
      <w:proofErr w:type="gramStart"/>
      <w:r>
        <w:t>Л.С.</w:t>
      </w:r>
      <w:proofErr w:type="gramEnd"/>
      <w:r>
        <w:t xml:space="preserve"> Дёмина», г. Тамбов.</w:t>
      </w:r>
    </w:p>
    <w:p w14:paraId="3907A0F1" w14:textId="77777777" w:rsidR="00107938" w:rsidRDefault="00EB09F7">
      <w:pPr>
        <w:pStyle w:val="1"/>
        <w:numPr>
          <w:ilvl w:val="0"/>
          <w:numId w:val="1"/>
        </w:numPr>
        <w:tabs>
          <w:tab w:val="left" w:pos="754"/>
        </w:tabs>
        <w:spacing w:line="252" w:lineRule="auto"/>
        <w:ind w:firstLine="520"/>
        <w:jc w:val="both"/>
      </w:pPr>
      <w:r>
        <w:t>Присвоить звание «Лауреат» Конкурса в номинации «Профориентационный видеоролик» с вручением диплома лауреата:</w:t>
      </w:r>
    </w:p>
    <w:p w14:paraId="74B6154A" w14:textId="77777777" w:rsidR="00107938" w:rsidRDefault="00EB09F7">
      <w:pPr>
        <w:pStyle w:val="1"/>
        <w:spacing w:line="252" w:lineRule="auto"/>
        <w:ind w:firstLine="520"/>
        <w:jc w:val="both"/>
      </w:pPr>
      <w:r>
        <w:t xml:space="preserve">Баган Марии Алексеевне, обучающейся МАОУ СОШ №5 им. </w:t>
      </w:r>
      <w:proofErr w:type="gramStart"/>
      <w:r>
        <w:t>Ю.А.</w:t>
      </w:r>
      <w:proofErr w:type="gramEnd"/>
      <w:r>
        <w:t xml:space="preserve"> Гагарина, г. Тамбов;</w:t>
      </w:r>
    </w:p>
    <w:p w14:paraId="085BACA0" w14:textId="77777777" w:rsidR="00107938" w:rsidRDefault="00EB09F7">
      <w:pPr>
        <w:pStyle w:val="1"/>
        <w:spacing w:line="252" w:lineRule="auto"/>
        <w:ind w:firstLine="520"/>
        <w:jc w:val="both"/>
      </w:pPr>
      <w:r>
        <w:t>Хмыров</w:t>
      </w:r>
      <w:r>
        <w:t xml:space="preserve">ой Евгении Николаевне, обучающейся Крушинского филиала имени Героя Советского Союза И.А. Хромова МБОУ </w:t>
      </w:r>
      <w:proofErr w:type="spellStart"/>
      <w:r>
        <w:t>Кочетовской</w:t>
      </w:r>
      <w:proofErr w:type="spellEnd"/>
      <w:r>
        <w:t xml:space="preserve"> СОШ, Мичуринский район.</w:t>
      </w:r>
    </w:p>
    <w:p w14:paraId="3FFA299A" w14:textId="77777777" w:rsidR="00107938" w:rsidRPr="00EB09F7" w:rsidRDefault="00EB09F7">
      <w:pPr>
        <w:pStyle w:val="1"/>
        <w:numPr>
          <w:ilvl w:val="0"/>
          <w:numId w:val="1"/>
        </w:numPr>
        <w:tabs>
          <w:tab w:val="left" w:pos="769"/>
        </w:tabs>
        <w:spacing w:line="252" w:lineRule="auto"/>
        <w:ind w:firstLine="520"/>
        <w:jc w:val="both"/>
        <w:rPr>
          <w:highlight w:val="yellow"/>
        </w:rPr>
      </w:pPr>
      <w:r>
        <w:t xml:space="preserve">Присвоить звание «Победитель» Конкурса в номинации «Цифровая инфографика» с вручением диплома победитель </w:t>
      </w:r>
      <w:r w:rsidRPr="00EB09F7">
        <w:rPr>
          <w:highlight w:val="yellow"/>
        </w:rPr>
        <w:t>Бакаевой Софь</w:t>
      </w:r>
      <w:r w:rsidRPr="00EB09F7">
        <w:rPr>
          <w:highlight w:val="yellow"/>
        </w:rPr>
        <w:t>е Александровне, обучающейся МБОУ СОШ №1, г. Мичуринск.</w:t>
      </w:r>
    </w:p>
    <w:p w14:paraId="7B1ACA9D" w14:textId="77777777" w:rsidR="00107938" w:rsidRDefault="00EB09F7">
      <w:pPr>
        <w:pStyle w:val="1"/>
        <w:numPr>
          <w:ilvl w:val="0"/>
          <w:numId w:val="1"/>
        </w:numPr>
        <w:tabs>
          <w:tab w:val="left" w:pos="774"/>
        </w:tabs>
        <w:spacing w:line="252" w:lineRule="auto"/>
        <w:ind w:firstLine="520"/>
        <w:jc w:val="both"/>
      </w:pPr>
      <w:r>
        <w:t xml:space="preserve">Присвоить звание «Лауреат» Конкурса в номинации «Цифровая инфографика» с вручением диплома лауреата Сизову Максиму Артемовичу, обучающемуся Григорьевского филиала МБОУ «Жердевская СОШ №2», Жердевский </w:t>
      </w:r>
      <w:r>
        <w:t>район.</w:t>
      </w:r>
    </w:p>
    <w:p w14:paraId="4DDBE8CA" w14:textId="77777777" w:rsidR="00107938" w:rsidRDefault="00EB09F7">
      <w:pPr>
        <w:pStyle w:val="1"/>
        <w:numPr>
          <w:ilvl w:val="0"/>
          <w:numId w:val="1"/>
        </w:numPr>
        <w:tabs>
          <w:tab w:val="left" w:pos="764"/>
        </w:tabs>
        <w:spacing w:line="252" w:lineRule="auto"/>
        <w:ind w:firstLine="520"/>
        <w:jc w:val="both"/>
      </w:pPr>
      <w:r>
        <w:t xml:space="preserve">Всем участникам, предоставившим материалы в соответствии с требованиями </w:t>
      </w:r>
      <w:r>
        <w:rPr>
          <w:b/>
          <w:bCs/>
          <w:sz w:val="18"/>
          <w:szCs w:val="18"/>
          <w:u w:val="single"/>
        </w:rPr>
        <w:t>Конкурс</w:t>
      </w:r>
      <w:r>
        <w:rPr>
          <w:b/>
          <w:bCs/>
          <w:sz w:val="18"/>
          <w:szCs w:val="18"/>
        </w:rPr>
        <w:t xml:space="preserve">а. </w:t>
      </w:r>
      <w:r>
        <w:t>вручить сертификаты участников Конкурса.</w:t>
      </w:r>
    </w:p>
    <w:p w14:paraId="087E5BB0" w14:textId="77777777" w:rsidR="00107938" w:rsidRDefault="00EB09F7">
      <w:pPr>
        <w:pStyle w:val="1"/>
        <w:numPr>
          <w:ilvl w:val="0"/>
          <w:numId w:val="1"/>
        </w:numPr>
        <w:tabs>
          <w:tab w:val="left" w:pos="1216"/>
        </w:tabs>
        <w:spacing w:after="660" w:line="252" w:lineRule="auto"/>
        <w:ind w:firstLine="520"/>
        <w:jc w:val="both"/>
      </w:pPr>
      <w:proofErr w:type="spellStart"/>
      <w:proofErr w:type="gramStart"/>
      <w:r>
        <w:t>Кы</w:t>
      </w:r>
      <w:proofErr w:type="spellEnd"/>
      <w:r>
        <w:t>(</w:t>
      </w:r>
      <w:proofErr w:type="spellStart"/>
      <w:proofErr w:type="gramEnd"/>
      <w:r>
        <w:t>тоошУ</w:t>
      </w:r>
      <w:proofErr w:type="spellEnd"/>
      <w:r>
        <w:t xml:space="preserve"> </w:t>
      </w:r>
      <w:proofErr w:type="spellStart"/>
      <w:r>
        <w:t>з^йр?щ^ыением</w:t>
      </w:r>
      <w:proofErr w:type="spellEnd"/>
      <w:r>
        <w:t xml:space="preserve"> настоящего приказа оставляю за собой.</w:t>
      </w:r>
    </w:p>
    <w:p w14:paraId="72901B4B" w14:textId="77777777" w:rsidR="00107938" w:rsidRDefault="00EB09F7">
      <w:pPr>
        <w:pStyle w:val="1"/>
        <w:spacing w:line="240" w:lineRule="auto"/>
        <w:ind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9EFD447" wp14:editId="10AF8B13">
                <wp:simplePos x="0" y="0"/>
                <wp:positionH relativeFrom="page">
                  <wp:posOffset>798195</wp:posOffset>
                </wp:positionH>
                <wp:positionV relativeFrom="margin">
                  <wp:posOffset>4550410</wp:posOffset>
                </wp:positionV>
                <wp:extent cx="716280" cy="186055"/>
                <wp:effectExtent l="0" t="0" r="0" b="0"/>
                <wp:wrapSquare wrapText="righ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1E2090" w14:textId="77777777" w:rsidR="00107938" w:rsidRDefault="00EB09F7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Началврику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2.850000000000001pt;margin-top:358.30000000000001pt;width:56.399999999999999pt;height:14.65pt;z-index:-125829375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Началврику!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62914690" behindDoc="1" locked="0" layoutInCell="1" allowOverlap="1" wp14:anchorId="3977253B" wp14:editId="2ADC0D4B">
            <wp:simplePos x="0" y="0"/>
            <wp:positionH relativeFrom="margin">
              <wp:posOffset>360045</wp:posOffset>
            </wp:positionH>
            <wp:positionV relativeFrom="margin">
              <wp:posOffset>3834130</wp:posOffset>
            </wp:positionV>
            <wp:extent cx="1554480" cy="155448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Т.П.</w:t>
      </w:r>
      <w:proofErr w:type="gramEnd"/>
      <w:r>
        <w:t xml:space="preserve"> Котельникова</w:t>
      </w:r>
    </w:p>
    <w:sectPr w:rsidR="00107938">
      <w:pgSz w:w="8400" w:h="11900"/>
      <w:pgMar w:top="1112" w:right="466" w:bottom="1080" w:left="1233" w:header="684" w:footer="65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DEA02" w14:textId="77777777" w:rsidR="00000000" w:rsidRDefault="00EB09F7">
      <w:r>
        <w:separator/>
      </w:r>
    </w:p>
  </w:endnote>
  <w:endnote w:type="continuationSeparator" w:id="0">
    <w:p w14:paraId="0C73346D" w14:textId="77777777" w:rsidR="00000000" w:rsidRDefault="00EB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6CD50" w14:textId="77777777" w:rsidR="00107938" w:rsidRDefault="00107938"/>
  </w:footnote>
  <w:footnote w:type="continuationSeparator" w:id="0">
    <w:p w14:paraId="137ADE32" w14:textId="77777777" w:rsidR="00107938" w:rsidRDefault="001079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74FF3"/>
    <w:multiLevelType w:val="multilevel"/>
    <w:tmpl w:val="B8089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38"/>
    <w:rsid w:val="00107938"/>
    <w:rsid w:val="00EB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B57B"/>
  <w15:docId w15:val="{E64B0C46-A300-4C9E-82D5-77DF0590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pacing w:line="254" w:lineRule="auto"/>
      <w:ind w:firstLine="4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 Солопов</cp:lastModifiedBy>
  <cp:revision>2</cp:revision>
  <dcterms:created xsi:type="dcterms:W3CDTF">2020-12-22T14:41:00Z</dcterms:created>
  <dcterms:modified xsi:type="dcterms:W3CDTF">2020-12-22T14:45:00Z</dcterms:modified>
</cp:coreProperties>
</file>