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64E8" w:rsidRDefault="00E764E8" w:rsidP="00E764E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02E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64E8" w:rsidRDefault="00E764E8" w:rsidP="00E764E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E764E8" w:rsidRPr="00A56A57" w:rsidRDefault="00E764E8" w:rsidP="00E764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П Р И К А З</w:t>
      </w:r>
      <w:r w:rsidR="00E80C9C"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427EC9" w:rsidRDefault="00427EC9" w:rsidP="00E80C9C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</w:t>
      </w:r>
      <w:r w:rsidR="00975CE9" w:rsidRPr="00427EC9">
        <w:rPr>
          <w:rFonts w:ascii="Times New Roman" w:hAnsi="Times New Roman"/>
          <w:sz w:val="28"/>
          <w:szCs w:val="28"/>
        </w:rPr>
        <w:t>.2021</w:t>
      </w:r>
      <w:r w:rsidR="00E764E8" w:rsidRPr="00427EC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64E8" w:rsidRPr="00427EC9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E764E8" w:rsidRPr="00427EC9">
        <w:rPr>
          <w:rFonts w:ascii="Times New Roman" w:hAnsi="Times New Roman"/>
          <w:sz w:val="28"/>
          <w:szCs w:val="28"/>
        </w:rPr>
        <w:t xml:space="preserve">     </w:t>
      </w:r>
      <w:r w:rsidR="00E80C9C" w:rsidRPr="00427EC9">
        <w:rPr>
          <w:rFonts w:ascii="Times New Roman" w:hAnsi="Times New Roman"/>
          <w:sz w:val="28"/>
          <w:szCs w:val="28"/>
        </w:rPr>
        <w:t xml:space="preserve">          </w:t>
      </w:r>
      <w:r w:rsidR="00E764E8" w:rsidRPr="00427EC9">
        <w:rPr>
          <w:rFonts w:ascii="Times New Roman" w:hAnsi="Times New Roman"/>
          <w:sz w:val="28"/>
          <w:szCs w:val="28"/>
        </w:rPr>
        <w:t xml:space="preserve"> </w:t>
      </w:r>
      <w:r w:rsidR="007C57CA" w:rsidRPr="00427EC9">
        <w:rPr>
          <w:rFonts w:ascii="Times New Roman" w:hAnsi="Times New Roman"/>
          <w:sz w:val="28"/>
          <w:szCs w:val="28"/>
        </w:rPr>
        <w:t xml:space="preserve">       </w:t>
      </w:r>
      <w:r w:rsidR="00E764E8" w:rsidRPr="00427E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</w:t>
      </w:r>
      <w:r w:rsidR="00E80C9C" w:rsidRPr="00427EC9">
        <w:rPr>
          <w:rFonts w:ascii="Times New Roman" w:hAnsi="Times New Roman"/>
          <w:sz w:val="28"/>
          <w:szCs w:val="28"/>
        </w:rPr>
        <w:t xml:space="preserve"> - од</w:t>
      </w:r>
    </w:p>
    <w:p w:rsidR="00E764E8" w:rsidRPr="00A56A57" w:rsidRDefault="00E764E8" w:rsidP="006C702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0305" w:rsidRPr="000D0305" w:rsidRDefault="00C81CD3" w:rsidP="000D03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r w:rsidR="00CD01D8" w:rsidRPr="000D0305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0D0305"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методических разработок </w:t>
      </w:r>
    </w:p>
    <w:p w:rsidR="000D0305" w:rsidRPr="00975CE9" w:rsidRDefault="000D0305" w:rsidP="00975CE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«Родной язык – душа моя, мой мир»,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посвященного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Международному дню родного языка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(для учителей русского языка и литературы)</w:t>
      </w:r>
    </w:p>
    <w:p w:rsidR="00E97B68" w:rsidRDefault="00E97B68" w:rsidP="00C81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EC9" w:rsidRDefault="00C81CD3" w:rsidP="00E97B68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приказа МБУ «Учебно-методический и информационный центр» г. Мичуринска Тамбовской област</w:t>
      </w:r>
      <w:r w:rsidR="00E97B68">
        <w:rPr>
          <w:rFonts w:ascii="Times New Roman" w:hAnsi="Times New Roman"/>
          <w:sz w:val="28"/>
          <w:szCs w:val="28"/>
        </w:rPr>
        <w:t xml:space="preserve">и  от 01.02.2021 № 23-од, 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="00E764E8" w:rsidRPr="000D0305">
        <w:rPr>
          <w:rStyle w:val="FontStyle17"/>
          <w:sz w:val="28"/>
          <w:szCs w:val="28"/>
        </w:rPr>
        <w:t xml:space="preserve"> р</w:t>
      </w:r>
      <w:r w:rsidR="00E764E8" w:rsidRPr="000D0305">
        <w:rPr>
          <w:rFonts w:ascii="Times New Roman" w:hAnsi="Times New Roman"/>
          <w:sz w:val="28"/>
          <w:szCs w:val="28"/>
        </w:rPr>
        <w:t xml:space="preserve">азвития творческого потенциала и повышения профессионального мастерства педагогов, выявления и распространения </w:t>
      </w:r>
      <w:r w:rsidR="00E764E8" w:rsidRPr="000D0305">
        <w:rPr>
          <w:rStyle w:val="FontStyle36"/>
          <w:sz w:val="28"/>
          <w:szCs w:val="28"/>
        </w:rPr>
        <w:t>лучшего</w:t>
      </w:r>
      <w:r w:rsidR="00E764E8" w:rsidRPr="000D0305">
        <w:rPr>
          <w:rFonts w:ascii="Times New Roman" w:hAnsi="Times New Roman"/>
          <w:sz w:val="28"/>
          <w:szCs w:val="28"/>
        </w:rPr>
        <w:t xml:space="preserve"> педагогического опыта, совершенствования </w:t>
      </w:r>
      <w:r w:rsidR="00E764E8" w:rsidRPr="000D0305">
        <w:rPr>
          <w:rStyle w:val="FontStyle17"/>
          <w:sz w:val="28"/>
          <w:szCs w:val="28"/>
        </w:rPr>
        <w:t>методического обеспечения образовательного процесса в образовательных организациях</w:t>
      </w:r>
      <w:r w:rsidR="00E764E8" w:rsidRPr="000D0305">
        <w:rPr>
          <w:rFonts w:ascii="Times New Roman" w:hAnsi="Times New Roman"/>
          <w:sz w:val="28"/>
          <w:szCs w:val="28"/>
        </w:rPr>
        <w:t xml:space="preserve"> </w:t>
      </w:r>
      <w:r w:rsidR="00E97B68">
        <w:rPr>
          <w:rFonts w:ascii="Times New Roman" w:hAnsi="Times New Roman"/>
          <w:sz w:val="28"/>
          <w:szCs w:val="28"/>
        </w:rPr>
        <w:t>с 01.02.2021</w:t>
      </w:r>
      <w:r>
        <w:rPr>
          <w:rFonts w:ascii="Times New Roman" w:hAnsi="Times New Roman"/>
          <w:sz w:val="28"/>
          <w:szCs w:val="28"/>
        </w:rPr>
        <w:t xml:space="preserve"> по 05.03.2021 был проведен муниципальный конкурс</w:t>
      </w:r>
      <w:r w:rsidRPr="000D0305">
        <w:rPr>
          <w:rFonts w:ascii="Times New Roman" w:hAnsi="Times New Roman"/>
          <w:sz w:val="28"/>
          <w:szCs w:val="28"/>
        </w:rPr>
        <w:t xml:space="preserve">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методических разработок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«Родной язык – душа моя, мой мир»,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посвященный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Международному дню родного языка</w:t>
      </w:r>
      <w:proofErr w:type="gramEnd"/>
      <w:r w:rsidRPr="000D03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D0305">
        <w:rPr>
          <w:rFonts w:ascii="Times New Roman" w:eastAsia="Calibri" w:hAnsi="Times New Roman"/>
          <w:sz w:val="28"/>
          <w:szCs w:val="28"/>
          <w:lang w:eastAsia="en-US"/>
        </w:rPr>
        <w:t>(для учителей русского языка и литературы)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котором приняли участие педагоги из пяти </w:t>
      </w:r>
      <w:r w:rsidRPr="00C81CD3">
        <w:rPr>
          <w:rFonts w:ascii="Times New Roman" w:hAnsi="Times New Roman"/>
          <w:sz w:val="28"/>
          <w:szCs w:val="28"/>
        </w:rPr>
        <w:t>общеобразовательных учреждений  города: МБОУ СОШ №</w:t>
      </w:r>
      <w:r>
        <w:rPr>
          <w:rFonts w:ascii="Times New Roman" w:hAnsi="Times New Roman"/>
          <w:sz w:val="28"/>
          <w:szCs w:val="28"/>
        </w:rPr>
        <w:t xml:space="preserve"> 2, МБОУ СОШ № 9, МБОУ СОШ № 18 им. Э.Д. Потапова, МБОУ СОШ № 19, МБОУ «Гимназия». </w:t>
      </w:r>
      <w:r w:rsidR="00E97B68">
        <w:rPr>
          <w:rFonts w:ascii="Times New Roman" w:hAnsi="Times New Roman"/>
          <w:sz w:val="28"/>
          <w:szCs w:val="28"/>
        </w:rPr>
        <w:t xml:space="preserve"> </w:t>
      </w:r>
    </w:p>
    <w:p w:rsidR="00E764E8" w:rsidRDefault="00C81CD3" w:rsidP="00E97B68">
      <w:pPr>
        <w:spacing w:after="0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Не приняли участие учителя русского языка и литературы МБОУ СОШ № 1, МАОУ СОШ № 5 «НТЦ им. </w:t>
      </w:r>
      <w:proofErr w:type="gramStart"/>
      <w:r>
        <w:rPr>
          <w:rFonts w:ascii="Times New Roman" w:hAnsi="Times New Roman"/>
          <w:sz w:val="28"/>
          <w:szCs w:val="28"/>
        </w:rPr>
        <w:t>И.В. Мичурина», МБОУ СОШ № 7, МБОУ СОШ № 15, МБОУ СОШ № 17 «Юнармеец», МБОУ «Школа для обучающихся с ограниченными возможностями здоровья».</w:t>
      </w:r>
      <w:proofErr w:type="gramEnd"/>
    </w:p>
    <w:p w:rsidR="00E97B68" w:rsidRDefault="00E97B68" w:rsidP="00E97B68">
      <w:pPr>
        <w:keepNext/>
        <w:widowControl w:val="0"/>
        <w:tabs>
          <w:tab w:val="left" w:pos="708"/>
        </w:tabs>
        <w:suppressAutoHyphens/>
        <w:spacing w:after="0"/>
        <w:ind w:firstLine="709"/>
        <w:jc w:val="both"/>
        <w:textAlignment w:val="baseline"/>
        <w:rPr>
          <w:rFonts w:ascii="Times New Roman" w:eastAsia="Arial Unicode MS" w:hAnsi="Times New Roman" w:cs="Mangal"/>
          <w:sz w:val="28"/>
          <w:szCs w:val="28"/>
          <w:lang w:eastAsia="zh-CN" w:bidi="hi-IN"/>
        </w:rPr>
      </w:pPr>
      <w:r w:rsidRPr="00E97B68">
        <w:rPr>
          <w:rFonts w:ascii="Times New Roman" w:eastAsia="Arial Unicode MS" w:hAnsi="Times New Roman" w:cs="Mangal"/>
          <w:sz w:val="28"/>
          <w:szCs w:val="28"/>
          <w:lang w:eastAsia="zh-CN" w:bidi="hi-IN"/>
        </w:rPr>
        <w:t>На основании решения жюри муниципального этапа Конкурса ПРИКАЗЫВАЮ:</w:t>
      </w:r>
    </w:p>
    <w:p w:rsidR="008A5E6A" w:rsidRDefault="008A5E6A" w:rsidP="008A5E6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победителя</w:t>
      </w:r>
      <w:r w:rsidR="00E97B68" w:rsidRPr="00E97B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E97B68" w:rsidRPr="00E97B68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 xml:space="preserve"> и наградить Диплома</w:t>
      </w:r>
      <w:r w:rsidR="00E97B68" w:rsidRPr="00E97B6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E97B68" w:rsidRPr="00E97B68">
        <w:rPr>
          <w:rFonts w:ascii="Times New Roman" w:hAnsi="Times New Roman"/>
          <w:sz w:val="28"/>
          <w:szCs w:val="28"/>
        </w:rPr>
        <w:t xml:space="preserve"> победителя</w:t>
      </w:r>
      <w:r>
        <w:rPr>
          <w:rFonts w:ascii="Times New Roman" w:hAnsi="Times New Roman"/>
          <w:sz w:val="28"/>
          <w:szCs w:val="28"/>
        </w:rPr>
        <w:t xml:space="preserve"> следующих участников Конкурса:</w:t>
      </w:r>
      <w:r w:rsidR="00E97B68">
        <w:rPr>
          <w:rFonts w:ascii="Times New Roman" w:hAnsi="Times New Roman"/>
          <w:sz w:val="28"/>
          <w:szCs w:val="28"/>
        </w:rPr>
        <w:t xml:space="preserve"> </w:t>
      </w:r>
    </w:p>
    <w:p w:rsidR="008A5E6A" w:rsidRDefault="008A5E6A" w:rsidP="008A5E6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Сценарий занятия (системы занятий) внеурочной деятельности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proofErr w:type="spellStart"/>
      <w:r w:rsidRPr="00E97B68">
        <w:rPr>
          <w:rFonts w:ascii="Times New Roman" w:hAnsi="Times New Roman"/>
          <w:sz w:val="28"/>
          <w:szCs w:val="28"/>
        </w:rPr>
        <w:t>Городничеву</w:t>
      </w:r>
      <w:proofErr w:type="spellEnd"/>
      <w:r w:rsidRPr="00E97B68">
        <w:rPr>
          <w:rFonts w:ascii="Times New Roman" w:hAnsi="Times New Roman"/>
          <w:sz w:val="28"/>
          <w:szCs w:val="28"/>
        </w:rPr>
        <w:t xml:space="preserve"> Анну Игоревну, учителя русского языка и литературы МБОУ СОШ № 9,</w:t>
      </w:r>
    </w:p>
    <w:p w:rsidR="00E97B68" w:rsidRPr="008A5E6A" w:rsidRDefault="008A5E6A" w:rsidP="008A5E6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номинации «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урока литературы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proofErr w:type="spellStart"/>
      <w:r w:rsidR="00E97B68" w:rsidRPr="008A5E6A">
        <w:rPr>
          <w:rFonts w:ascii="Times New Roman" w:hAnsi="Times New Roman"/>
          <w:sz w:val="28"/>
          <w:szCs w:val="28"/>
        </w:rPr>
        <w:t>Тамалинцеву</w:t>
      </w:r>
      <w:proofErr w:type="spellEnd"/>
      <w:r w:rsidR="00E97B68" w:rsidRPr="008A5E6A">
        <w:rPr>
          <w:rFonts w:ascii="Times New Roman" w:hAnsi="Times New Roman"/>
          <w:sz w:val="28"/>
          <w:szCs w:val="28"/>
        </w:rPr>
        <w:t xml:space="preserve"> Светлану Петровну</w:t>
      </w:r>
      <w:r w:rsidR="00E97B68" w:rsidRPr="008A5E6A">
        <w:rPr>
          <w:rFonts w:ascii="Times New Roman" w:hAnsi="Times New Roman"/>
          <w:sz w:val="28"/>
          <w:szCs w:val="28"/>
        </w:rPr>
        <w:t xml:space="preserve">, учителя </w:t>
      </w:r>
      <w:r w:rsidR="00E97B68" w:rsidRPr="008A5E6A">
        <w:rPr>
          <w:rFonts w:ascii="Times New Roman" w:hAnsi="Times New Roman"/>
          <w:sz w:val="28"/>
          <w:szCs w:val="28"/>
        </w:rPr>
        <w:t>русского языка и литературы МБОУ СОШ № 18 им. Э.Д. Потапова</w:t>
      </w:r>
      <w:r w:rsidR="00E97B68" w:rsidRPr="008A5E6A">
        <w:rPr>
          <w:rFonts w:ascii="Times New Roman" w:hAnsi="Times New Roman"/>
          <w:sz w:val="28"/>
          <w:szCs w:val="28"/>
        </w:rPr>
        <w:t>.</w:t>
      </w:r>
    </w:p>
    <w:p w:rsidR="00E97B68" w:rsidRDefault="008A5E6A" w:rsidP="008A5E6A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97B68" w:rsidRPr="008A5E6A">
        <w:rPr>
          <w:rFonts w:ascii="Times New Roman" w:hAnsi="Times New Roman"/>
          <w:sz w:val="28"/>
          <w:szCs w:val="28"/>
        </w:rPr>
        <w:t xml:space="preserve">Наградить дипломами лауреатов 2 степени следующих участников </w:t>
      </w:r>
      <w:r w:rsidR="00E97B68" w:rsidRPr="008A5E6A">
        <w:rPr>
          <w:rFonts w:ascii="Times New Roman" w:hAnsi="Times New Roman"/>
          <w:sz w:val="28"/>
          <w:szCs w:val="28"/>
        </w:rPr>
        <w:t>Конкурса</w:t>
      </w:r>
      <w:r w:rsidR="00E97B68" w:rsidRPr="008A5E6A">
        <w:rPr>
          <w:rFonts w:ascii="Times New Roman" w:hAnsi="Times New Roman"/>
          <w:sz w:val="28"/>
          <w:szCs w:val="28"/>
        </w:rPr>
        <w:t>:</w:t>
      </w:r>
    </w:p>
    <w:p w:rsidR="008A5E6A" w:rsidRPr="008A5E6A" w:rsidRDefault="008A5E6A" w:rsidP="008A5E6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номинации «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Сценарий методического меропр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иятия</w:t>
      </w:r>
      <w:r w:rsidRPr="008A5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направленного на освоение инновационного педагогического опыта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sz w:val="28"/>
          <w:szCs w:val="28"/>
        </w:rPr>
        <w:t>Козину  Юлию Александровну</w:t>
      </w:r>
      <w:r w:rsidRPr="001A49BA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я</w:t>
      </w:r>
      <w:r w:rsidRPr="001A49BA">
        <w:rPr>
          <w:rFonts w:ascii="Times New Roman" w:hAnsi="Times New Roman"/>
          <w:sz w:val="28"/>
          <w:szCs w:val="28"/>
        </w:rPr>
        <w:t xml:space="preserve"> русского языка и литературы МБОУ СОШ № 2</w:t>
      </w:r>
      <w:r>
        <w:rPr>
          <w:rFonts w:ascii="Times New Roman" w:hAnsi="Times New Roman"/>
          <w:sz w:val="28"/>
          <w:szCs w:val="28"/>
        </w:rPr>
        <w:t>,</w:t>
      </w:r>
    </w:p>
    <w:p w:rsidR="008A5E6A" w:rsidRDefault="008A5E6A" w:rsidP="008A5E6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номинации «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урока русского языка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E97B68">
        <w:rPr>
          <w:rFonts w:ascii="Times New Roman" w:hAnsi="Times New Roman"/>
          <w:color w:val="000000"/>
          <w:sz w:val="28"/>
          <w:szCs w:val="28"/>
        </w:rPr>
        <w:t>Зорину Елену Владимировну, учителя русского языка и литературы МБОУ СОШ № 19,</w:t>
      </w:r>
    </w:p>
    <w:p w:rsidR="00E97B68" w:rsidRPr="008A5E6A" w:rsidRDefault="008A5E6A" w:rsidP="008A5E6A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номинации «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Методическая разработка урока литературы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97B68" w:rsidRPr="008A5E6A">
        <w:rPr>
          <w:rFonts w:ascii="Times New Roman" w:hAnsi="Times New Roman"/>
          <w:sz w:val="28"/>
          <w:szCs w:val="28"/>
        </w:rPr>
        <w:t>Шишкину Надежду Валентиновну, учителя русского языка и литературы МБОУ «Гимназия».</w:t>
      </w:r>
    </w:p>
    <w:p w:rsidR="00E97B68" w:rsidRPr="00E97B68" w:rsidRDefault="00E97B68" w:rsidP="00E97B68">
      <w:pPr>
        <w:ind w:firstLine="708"/>
        <w:rPr>
          <w:rFonts w:ascii="Times New Roman" w:hAnsi="Times New Roman"/>
          <w:sz w:val="28"/>
          <w:szCs w:val="28"/>
        </w:rPr>
      </w:pPr>
      <w:r w:rsidRPr="00E97B6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Наградить дипломами лауреатов 3</w:t>
      </w:r>
      <w:r w:rsidRPr="00E97B68">
        <w:rPr>
          <w:rFonts w:ascii="Times New Roman" w:hAnsi="Times New Roman"/>
          <w:sz w:val="28"/>
          <w:szCs w:val="28"/>
        </w:rPr>
        <w:t xml:space="preserve"> степени следующих участников Конкурса:</w:t>
      </w:r>
    </w:p>
    <w:p w:rsidR="00E97B68" w:rsidRPr="008A5E6A" w:rsidRDefault="008A5E6A" w:rsidP="008A5E6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8A5E6A">
        <w:rPr>
          <w:rFonts w:ascii="Times New Roman" w:hAnsi="Times New Roman"/>
          <w:color w:val="000000"/>
          <w:sz w:val="28"/>
          <w:szCs w:val="28"/>
        </w:rPr>
        <w:t xml:space="preserve">в номинации </w:t>
      </w:r>
      <w:r w:rsidRPr="008A5E6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«Методическая разработка урока литературы»</w:t>
      </w:r>
      <w:r w:rsidRPr="008A5E6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E97B68" w:rsidRPr="008A5E6A">
        <w:rPr>
          <w:rFonts w:ascii="Times New Roman" w:hAnsi="Times New Roman"/>
          <w:sz w:val="28"/>
          <w:szCs w:val="28"/>
        </w:rPr>
        <w:t xml:space="preserve">Капитонову Наталью Александровну, учителя русского языка и литературы </w:t>
      </w:r>
      <w:r w:rsidRPr="008A5E6A">
        <w:rPr>
          <w:rFonts w:ascii="Times New Roman" w:hAnsi="Times New Roman"/>
          <w:sz w:val="28"/>
          <w:szCs w:val="28"/>
        </w:rPr>
        <w:t>МБОУ СОШ № 18 им. Э.Д. Потапова,</w:t>
      </w:r>
    </w:p>
    <w:p w:rsidR="008A5E6A" w:rsidRPr="001A49BA" w:rsidRDefault="008A5E6A" w:rsidP="008A5E6A">
      <w:pPr>
        <w:spacing w:after="0" w:line="240" w:lineRule="auto"/>
        <w:ind w:left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 «</w:t>
      </w:r>
      <w:r w:rsidRPr="000D03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Методическая разработка урока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предмету «Родной язык (русский)»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Петрищеву Наталию Петровну</w:t>
      </w:r>
      <w:r w:rsidRPr="001A49BA">
        <w:rPr>
          <w:rFonts w:ascii="Times New Roman" w:hAnsi="Times New Roman"/>
          <w:sz w:val="28"/>
          <w:szCs w:val="28"/>
        </w:rPr>
        <w:t>, учите</w:t>
      </w:r>
      <w:r>
        <w:rPr>
          <w:rFonts w:ascii="Times New Roman" w:hAnsi="Times New Roman"/>
          <w:sz w:val="28"/>
          <w:szCs w:val="28"/>
        </w:rPr>
        <w:t>ля</w:t>
      </w:r>
      <w:r w:rsidRPr="001A49BA">
        <w:rPr>
          <w:rFonts w:ascii="Times New Roman" w:hAnsi="Times New Roman"/>
          <w:sz w:val="28"/>
          <w:szCs w:val="28"/>
        </w:rPr>
        <w:t xml:space="preserve"> русского языка и литературы МБОУ СОШ № 9.</w:t>
      </w:r>
    </w:p>
    <w:p w:rsidR="00E97B68" w:rsidRPr="00C81CD3" w:rsidRDefault="00E97B68" w:rsidP="00E97B6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E764E8" w:rsidRPr="000D0305" w:rsidRDefault="001A49BA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5CE9">
        <w:rPr>
          <w:rFonts w:ascii="Times New Roman" w:hAnsi="Times New Roman"/>
          <w:sz w:val="28"/>
          <w:szCs w:val="28"/>
        </w:rPr>
        <w:t xml:space="preserve">  5</w:t>
      </w:r>
      <w:r w:rsidR="00E764E8" w:rsidRPr="000D030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6C702E" w:rsidRPr="000D0305" w:rsidRDefault="00E764E8" w:rsidP="007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</w:t>
      </w:r>
    </w:p>
    <w:p w:rsidR="00BD47A1" w:rsidRPr="000D0305" w:rsidRDefault="00E764E8" w:rsidP="00715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</w:t>
      </w:r>
      <w:r w:rsidR="00715139" w:rsidRPr="000D0305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D0305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6C702E" w:rsidRPr="00A56A57" w:rsidRDefault="006C702E" w:rsidP="00715139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427EC9" w:rsidRDefault="00427EC9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</w:p>
    <w:p w:rsidR="006C702E" w:rsidRPr="00A56A57" w:rsidRDefault="006C702E" w:rsidP="006C702E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Наумова М.Ю.</w:t>
      </w:r>
    </w:p>
    <w:p w:rsidR="006C702E" w:rsidRPr="000D0305" w:rsidRDefault="006C702E" w:rsidP="000D0305">
      <w:pPr>
        <w:spacing w:after="0" w:line="240" w:lineRule="auto"/>
        <w:jc w:val="both"/>
        <w:rPr>
          <w:rFonts w:ascii="Times New Roman" w:eastAsiaTheme="minorEastAsia" w:hAnsi="Times New Roman"/>
          <w:noProof/>
          <w:sz w:val="20"/>
          <w:szCs w:val="28"/>
        </w:rPr>
      </w:pPr>
      <w:r w:rsidRPr="00A56A57">
        <w:rPr>
          <w:rFonts w:ascii="Times New Roman" w:eastAsiaTheme="minorEastAsia" w:hAnsi="Times New Roman"/>
          <w:noProof/>
          <w:sz w:val="20"/>
          <w:szCs w:val="28"/>
        </w:rPr>
        <w:t>5 21 42</w:t>
      </w:r>
    </w:p>
    <w:p w:rsidR="006C702E" w:rsidRPr="00A56A57" w:rsidRDefault="006C702E" w:rsidP="00A56A5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6C702E" w:rsidRPr="00A56A57" w:rsidSect="00715139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35"/>
    <w:multiLevelType w:val="hybridMultilevel"/>
    <w:tmpl w:val="822C77A2"/>
    <w:lvl w:ilvl="0" w:tplc="04B2830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758"/>
    <w:multiLevelType w:val="multilevel"/>
    <w:tmpl w:val="CE541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34FD"/>
    <w:multiLevelType w:val="hybridMultilevel"/>
    <w:tmpl w:val="816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5010"/>
    <w:multiLevelType w:val="multilevel"/>
    <w:tmpl w:val="5DC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08EF"/>
    <w:multiLevelType w:val="hybridMultilevel"/>
    <w:tmpl w:val="E1D06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3B7F"/>
    <w:multiLevelType w:val="hybridMultilevel"/>
    <w:tmpl w:val="BF628830"/>
    <w:lvl w:ilvl="0" w:tplc="8690A802">
      <w:start w:val="1"/>
      <w:numFmt w:val="decimal"/>
      <w:lvlText w:val="%1."/>
      <w:lvlJc w:val="left"/>
      <w:pPr>
        <w:ind w:left="1146" w:hanging="435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282A1947"/>
    <w:multiLevelType w:val="multilevel"/>
    <w:tmpl w:val="ED068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29B417DE"/>
    <w:multiLevelType w:val="multilevel"/>
    <w:tmpl w:val="A00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2D3F0F"/>
    <w:multiLevelType w:val="multilevel"/>
    <w:tmpl w:val="D33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492B2B"/>
    <w:multiLevelType w:val="hybridMultilevel"/>
    <w:tmpl w:val="621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A7AC6"/>
    <w:multiLevelType w:val="multilevel"/>
    <w:tmpl w:val="B84CD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0705A"/>
    <w:multiLevelType w:val="hybridMultilevel"/>
    <w:tmpl w:val="EBD8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23020F"/>
    <w:multiLevelType w:val="multilevel"/>
    <w:tmpl w:val="931C29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>
    <w:nsid w:val="4221306B"/>
    <w:multiLevelType w:val="hybridMultilevel"/>
    <w:tmpl w:val="802A4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F18D9"/>
    <w:multiLevelType w:val="multilevel"/>
    <w:tmpl w:val="ED6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454E8E"/>
    <w:multiLevelType w:val="hybridMultilevel"/>
    <w:tmpl w:val="E8FE0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9D64AA4"/>
    <w:multiLevelType w:val="multilevel"/>
    <w:tmpl w:val="505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5DF10A9"/>
    <w:multiLevelType w:val="multilevel"/>
    <w:tmpl w:val="36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A60F3E"/>
    <w:multiLevelType w:val="hybridMultilevel"/>
    <w:tmpl w:val="CE8E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7618E5"/>
    <w:multiLevelType w:val="multilevel"/>
    <w:tmpl w:val="5A0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5A3042"/>
    <w:multiLevelType w:val="hybridMultilevel"/>
    <w:tmpl w:val="4140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F84FC8"/>
    <w:multiLevelType w:val="multilevel"/>
    <w:tmpl w:val="FE4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31181"/>
    <w:multiLevelType w:val="hybridMultilevel"/>
    <w:tmpl w:val="5A503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0A4CA3"/>
    <w:multiLevelType w:val="multilevel"/>
    <w:tmpl w:val="83CE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21"/>
  </w:num>
  <w:num w:numId="5">
    <w:abstractNumId w:val="15"/>
  </w:num>
  <w:num w:numId="6">
    <w:abstractNumId w:val="2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3"/>
  </w:num>
  <w:num w:numId="12">
    <w:abstractNumId w:val="26"/>
  </w:num>
  <w:num w:numId="13">
    <w:abstractNumId w:val="1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10"/>
  </w:num>
  <w:num w:numId="18">
    <w:abstractNumId w:val="16"/>
  </w:num>
  <w:num w:numId="19">
    <w:abstractNumId w:val="18"/>
  </w:num>
  <w:num w:numId="20">
    <w:abstractNumId w:val="27"/>
  </w:num>
  <w:num w:numId="21">
    <w:abstractNumId w:val="7"/>
  </w:num>
  <w:num w:numId="22">
    <w:abstractNumId w:val="12"/>
  </w:num>
  <w:num w:numId="23">
    <w:abstractNumId w:val="9"/>
  </w:num>
  <w:num w:numId="24">
    <w:abstractNumId w:val="24"/>
  </w:num>
  <w:num w:numId="25">
    <w:abstractNumId w:val="22"/>
  </w:num>
  <w:num w:numId="26">
    <w:abstractNumId w:val="1"/>
  </w:num>
  <w:num w:numId="27">
    <w:abstractNumId w:val="3"/>
  </w:num>
  <w:num w:numId="28">
    <w:abstractNumId w:val="11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8"/>
    <w:rsid w:val="000D0305"/>
    <w:rsid w:val="001A49BA"/>
    <w:rsid w:val="00275513"/>
    <w:rsid w:val="0032522A"/>
    <w:rsid w:val="00360087"/>
    <w:rsid w:val="00396A72"/>
    <w:rsid w:val="003D0E65"/>
    <w:rsid w:val="003E3EA4"/>
    <w:rsid w:val="00427EC9"/>
    <w:rsid w:val="004B4E9B"/>
    <w:rsid w:val="005828B5"/>
    <w:rsid w:val="00612485"/>
    <w:rsid w:val="0067564E"/>
    <w:rsid w:val="00682F35"/>
    <w:rsid w:val="006C702E"/>
    <w:rsid w:val="006D7DA0"/>
    <w:rsid w:val="00715139"/>
    <w:rsid w:val="00741C03"/>
    <w:rsid w:val="00762C03"/>
    <w:rsid w:val="007C57CA"/>
    <w:rsid w:val="00836FE9"/>
    <w:rsid w:val="0084064B"/>
    <w:rsid w:val="008A2D91"/>
    <w:rsid w:val="008A5E6A"/>
    <w:rsid w:val="008B6086"/>
    <w:rsid w:val="008C5950"/>
    <w:rsid w:val="0096593D"/>
    <w:rsid w:val="00975CE9"/>
    <w:rsid w:val="009D4AD4"/>
    <w:rsid w:val="00A56A57"/>
    <w:rsid w:val="00AD7B11"/>
    <w:rsid w:val="00B22CE2"/>
    <w:rsid w:val="00B63362"/>
    <w:rsid w:val="00B64FF1"/>
    <w:rsid w:val="00B65714"/>
    <w:rsid w:val="00BC27F0"/>
    <w:rsid w:val="00BD47A1"/>
    <w:rsid w:val="00BE7E98"/>
    <w:rsid w:val="00C208B0"/>
    <w:rsid w:val="00C35DE5"/>
    <w:rsid w:val="00C81CD3"/>
    <w:rsid w:val="00CC3C4B"/>
    <w:rsid w:val="00CD01D8"/>
    <w:rsid w:val="00CD3EE8"/>
    <w:rsid w:val="00D07426"/>
    <w:rsid w:val="00DC7D04"/>
    <w:rsid w:val="00E764E8"/>
    <w:rsid w:val="00E80C9C"/>
    <w:rsid w:val="00E97B68"/>
    <w:rsid w:val="00F01A37"/>
    <w:rsid w:val="00F1544B"/>
    <w:rsid w:val="00F83F6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2020-06-10T12:59:00Z</cp:lastPrinted>
  <dcterms:created xsi:type="dcterms:W3CDTF">2019-04-08T07:20:00Z</dcterms:created>
  <dcterms:modified xsi:type="dcterms:W3CDTF">2021-03-10T13:28:00Z</dcterms:modified>
</cp:coreProperties>
</file>