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0" w:rsidRDefault="00BC63C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90F366C" wp14:editId="47A788E1">
            <wp:simplePos x="0" y="0"/>
            <wp:positionH relativeFrom="column">
              <wp:posOffset>-913765</wp:posOffset>
            </wp:positionH>
            <wp:positionV relativeFrom="paragraph">
              <wp:posOffset>-926465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21" w:lineRule="exact"/>
        <w:rPr>
          <w:sz w:val="24"/>
          <w:szCs w:val="24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Pr="00C72BEF" w:rsidRDefault="00F0496E" w:rsidP="00BC63C8">
      <w:pPr>
        <w:ind w:right="224"/>
        <w:jc w:val="righ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27.08.2020</w:t>
      </w:r>
    </w:p>
    <w:p w:rsidR="00BC63C8" w:rsidRPr="000D5C0E" w:rsidRDefault="000D59F3" w:rsidP="000D5C0E">
      <w:pPr>
        <w:jc w:val="center"/>
        <w:rPr>
          <w:rFonts w:eastAsiaTheme="minorHAnsi" w:cstheme="minorBidi"/>
          <w:sz w:val="28"/>
          <w:szCs w:val="28"/>
          <w:lang w:eastAsia="ar-SA"/>
        </w:rPr>
      </w:pPr>
      <w:r>
        <w:rPr>
          <w:sz w:val="24"/>
          <w:szCs w:val="24"/>
        </w:rPr>
        <w:t xml:space="preserve">                </w:t>
      </w:r>
    </w:p>
    <w:p w:rsidR="00BC63C8" w:rsidRDefault="00BC63C8" w:rsidP="00BC63C8">
      <w:pPr>
        <w:ind w:right="100"/>
        <w:jc w:val="right"/>
        <w:rPr>
          <w:sz w:val="20"/>
          <w:szCs w:val="20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Pr="00BC63C8" w:rsidRDefault="000D59F3" w:rsidP="00453E23">
      <w:pPr>
        <w:spacing w:line="360" w:lineRule="auto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Секция </w:t>
      </w:r>
      <w:r w:rsidRPr="00647CBA">
        <w:rPr>
          <w:sz w:val="28"/>
          <w:szCs w:val="28"/>
        </w:rPr>
        <w:t>«Начальное общее образование»</w:t>
      </w:r>
    </w:p>
    <w:p w:rsidR="00F0496E" w:rsidRPr="00F0496E" w:rsidRDefault="00F0496E" w:rsidP="00F0496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496E">
        <w:rPr>
          <w:rFonts w:eastAsia="Calibri"/>
          <w:b/>
          <w:sz w:val="28"/>
          <w:szCs w:val="28"/>
          <w:lang w:eastAsia="en-US"/>
        </w:rPr>
        <w:t xml:space="preserve">Реализация внеурочной деятельности </w:t>
      </w:r>
      <w:r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Pr="00F0496E">
        <w:rPr>
          <w:rFonts w:eastAsia="Calibri"/>
          <w:b/>
          <w:sz w:val="28"/>
          <w:szCs w:val="28"/>
          <w:lang w:eastAsia="en-US"/>
        </w:rPr>
        <w:t xml:space="preserve">в рамках ФГОС начального общего образования. Место внеурочной деятельности в воспитании и социализации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современного школьника</w:t>
      </w:r>
    </w:p>
    <w:p w:rsidR="000D59F3" w:rsidRDefault="000D59F3" w:rsidP="00BC63C8">
      <w:pPr>
        <w:ind w:right="60"/>
        <w:jc w:val="center"/>
        <w:rPr>
          <w:b/>
          <w:sz w:val="28"/>
          <w:szCs w:val="28"/>
        </w:rPr>
      </w:pPr>
    </w:p>
    <w:p w:rsidR="000D59F3" w:rsidRDefault="000D59F3" w:rsidP="00BC63C8">
      <w:pPr>
        <w:ind w:right="60"/>
        <w:jc w:val="center"/>
        <w:rPr>
          <w:b/>
          <w:sz w:val="28"/>
          <w:szCs w:val="28"/>
        </w:rPr>
      </w:pPr>
    </w:p>
    <w:p w:rsidR="000D5C0E" w:rsidRDefault="000D59F3" w:rsidP="000D59F3">
      <w:pPr>
        <w:ind w:right="6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72BEF" w:rsidRPr="00C72BEF">
        <w:rPr>
          <w:sz w:val="28"/>
          <w:szCs w:val="28"/>
        </w:rPr>
        <w:t>:</w:t>
      </w:r>
      <w:r w:rsidR="007A66D5">
        <w:rPr>
          <w:sz w:val="28"/>
          <w:szCs w:val="28"/>
        </w:rPr>
        <w:t xml:space="preserve"> </w:t>
      </w:r>
      <w:r>
        <w:rPr>
          <w:sz w:val="28"/>
          <w:szCs w:val="28"/>
        </w:rPr>
        <w:t>Родюкова Светлана Сергеевна</w:t>
      </w:r>
    </w:p>
    <w:p w:rsidR="00CE75E1" w:rsidRDefault="00CE75E1" w:rsidP="00BC63C8">
      <w:pPr>
        <w:ind w:right="60"/>
        <w:jc w:val="center"/>
        <w:rPr>
          <w:sz w:val="28"/>
          <w:szCs w:val="28"/>
        </w:rPr>
      </w:pPr>
    </w:p>
    <w:p w:rsidR="00CE75E1" w:rsidRDefault="00CE75E1" w:rsidP="00BC63C8">
      <w:pPr>
        <w:ind w:right="60"/>
        <w:jc w:val="center"/>
        <w:rPr>
          <w:sz w:val="28"/>
          <w:szCs w:val="28"/>
        </w:rPr>
      </w:pPr>
    </w:p>
    <w:p w:rsidR="00052635" w:rsidRDefault="00052635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0D59F3" w:rsidRDefault="000D59F3" w:rsidP="00BC63C8">
      <w:pPr>
        <w:ind w:right="60"/>
        <w:jc w:val="center"/>
        <w:rPr>
          <w:b/>
          <w:sz w:val="28"/>
          <w:szCs w:val="28"/>
        </w:rPr>
      </w:pPr>
    </w:p>
    <w:p w:rsidR="00C72BEF" w:rsidRPr="00BC63C8" w:rsidRDefault="00C72BEF" w:rsidP="00BC63C8">
      <w:pPr>
        <w:ind w:right="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2"/>
        <w:gridCol w:w="3331"/>
        <w:gridCol w:w="2688"/>
      </w:tblGrid>
      <w:tr w:rsidR="000D59F3" w:rsidRPr="000D59F3" w:rsidTr="003017DC">
        <w:trPr>
          <w:trHeight w:val="795"/>
        </w:trPr>
        <w:tc>
          <w:tcPr>
            <w:tcW w:w="412" w:type="dxa"/>
          </w:tcPr>
          <w:p w:rsidR="000D59F3" w:rsidRPr="003017DC" w:rsidRDefault="000D59F3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D59F3" w:rsidRPr="003017DC" w:rsidRDefault="000D59F3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0D59F3" w:rsidRPr="003017DC" w:rsidRDefault="003017DC" w:rsidP="003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C">
              <w:rPr>
                <w:rFonts w:ascii="Times New Roman" w:hAnsi="Times New Roman" w:cs="Times New Roman"/>
                <w:sz w:val="24"/>
                <w:szCs w:val="24"/>
              </w:rPr>
              <w:t>Анализ работы ГПОУ начальных классов за 2019-2020 учебный год. Планирование деятельности на 2020-2021 учебный год</w:t>
            </w:r>
          </w:p>
        </w:tc>
        <w:tc>
          <w:tcPr>
            <w:tcW w:w="2688" w:type="dxa"/>
          </w:tcPr>
          <w:p w:rsidR="000D59F3" w:rsidRPr="003017DC" w:rsidRDefault="004633D7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Родюкова Светлана Сергеевна</w:t>
            </w:r>
            <w:r w:rsidR="000D59F3" w:rsidRPr="003017DC">
              <w:rPr>
                <w:rFonts w:ascii="Times New Roman" w:hAnsi="Times New Roman" w:cs="Times New Roman"/>
                <w:sz w:val="24"/>
                <w:szCs w:val="24"/>
              </w:rPr>
              <w:t>, руководитель ГПОУ</w:t>
            </w:r>
            <w:r w:rsidR="003017DC" w:rsidRPr="003017DC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0D59F3" w:rsidRPr="003017DC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3017DC" w:rsidRPr="003017DC">
              <w:rPr>
                <w:rFonts w:ascii="Times New Roman" w:hAnsi="Times New Roman" w:cs="Times New Roman"/>
                <w:sz w:val="24"/>
                <w:szCs w:val="24"/>
              </w:rPr>
              <w:t xml:space="preserve"> МАОУ СОШ №5 «НТЦ им. И.В. Мичурина»</w:t>
            </w:r>
          </w:p>
        </w:tc>
        <w:bookmarkStart w:id="0" w:name="_GoBack"/>
        <w:bookmarkEnd w:id="0"/>
      </w:tr>
      <w:tr w:rsidR="003017DC" w:rsidRPr="000D59F3" w:rsidTr="003017DC">
        <w:trPr>
          <w:trHeight w:val="810"/>
        </w:trPr>
        <w:tc>
          <w:tcPr>
            <w:tcW w:w="412" w:type="dxa"/>
          </w:tcPr>
          <w:p w:rsidR="003017DC" w:rsidRPr="003017DC" w:rsidRDefault="003017DC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  <w:shd w:val="clear" w:color="auto" w:fill="auto"/>
          </w:tcPr>
          <w:p w:rsidR="003017DC" w:rsidRPr="003017DC" w:rsidRDefault="003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как составная часть учебно-воспитательной работы школы</w:t>
            </w:r>
          </w:p>
        </w:tc>
        <w:tc>
          <w:tcPr>
            <w:tcW w:w="2688" w:type="dxa"/>
          </w:tcPr>
          <w:p w:rsidR="003017DC" w:rsidRPr="003017DC" w:rsidRDefault="004633D7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Александровна, учитель начальных классов МАОУ «СОШ №5 « НТЦ им И.В. Мичурина»</w:t>
            </w:r>
          </w:p>
        </w:tc>
      </w:tr>
      <w:tr w:rsidR="003017DC" w:rsidRPr="000D59F3" w:rsidTr="003017DC">
        <w:tc>
          <w:tcPr>
            <w:tcW w:w="412" w:type="dxa"/>
          </w:tcPr>
          <w:p w:rsidR="003017DC" w:rsidRPr="003017DC" w:rsidRDefault="003017DC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3017DC" w:rsidRDefault="003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УУД через реализацию программ курсов внеурочной деятельности</w:t>
            </w:r>
          </w:p>
        </w:tc>
        <w:tc>
          <w:tcPr>
            <w:tcW w:w="2688" w:type="dxa"/>
          </w:tcPr>
          <w:p w:rsidR="003017DC" w:rsidRPr="003017DC" w:rsidRDefault="004633D7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Елена Викторовна, учитель начальных классов МБОУ СОШ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Э.Д. Потапова</w:t>
            </w:r>
          </w:p>
        </w:tc>
      </w:tr>
      <w:tr w:rsidR="003017DC" w:rsidRPr="000D59F3" w:rsidTr="003017DC">
        <w:tc>
          <w:tcPr>
            <w:tcW w:w="412" w:type="dxa"/>
          </w:tcPr>
          <w:p w:rsidR="003017DC" w:rsidRPr="003017DC" w:rsidRDefault="003017DC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3017DC" w:rsidRDefault="003017DC" w:rsidP="003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 проектно-исследовательского метода обучения во внеурочной деятельности</w:t>
            </w:r>
          </w:p>
        </w:tc>
        <w:tc>
          <w:tcPr>
            <w:tcW w:w="2688" w:type="dxa"/>
          </w:tcPr>
          <w:p w:rsidR="003017DC" w:rsidRPr="003017DC" w:rsidRDefault="004633D7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Наталья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начальных классов МБОУ СОШ №15</w:t>
            </w:r>
          </w:p>
        </w:tc>
      </w:tr>
      <w:tr w:rsidR="003017DC" w:rsidRPr="000D59F3" w:rsidTr="003017DC">
        <w:tc>
          <w:tcPr>
            <w:tcW w:w="412" w:type="dxa"/>
          </w:tcPr>
          <w:p w:rsidR="003017DC" w:rsidRPr="003017DC" w:rsidRDefault="003017DC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</w:tcPr>
          <w:p w:rsidR="003017DC" w:rsidRDefault="003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и нетрадиционные формы внеурочной деятельности</w:t>
            </w:r>
          </w:p>
        </w:tc>
        <w:tc>
          <w:tcPr>
            <w:tcW w:w="2688" w:type="dxa"/>
          </w:tcPr>
          <w:p w:rsidR="003017DC" w:rsidRPr="003017DC" w:rsidRDefault="004633D7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Наталья Олеговна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МБОУ СОШ №7</w:t>
            </w:r>
          </w:p>
        </w:tc>
      </w:tr>
      <w:tr w:rsidR="003017DC" w:rsidRPr="000D59F3" w:rsidTr="003017DC">
        <w:tc>
          <w:tcPr>
            <w:tcW w:w="412" w:type="dxa"/>
          </w:tcPr>
          <w:p w:rsidR="003017DC" w:rsidRPr="003017DC" w:rsidRDefault="003017DC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</w:tcPr>
          <w:p w:rsidR="003017DC" w:rsidRDefault="00301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рамках внеурочной деятельности с детьми с различными образовательными потребностями </w:t>
            </w:r>
          </w:p>
        </w:tc>
        <w:tc>
          <w:tcPr>
            <w:tcW w:w="2688" w:type="dxa"/>
          </w:tcPr>
          <w:p w:rsidR="003017DC" w:rsidRPr="003017DC" w:rsidRDefault="004633D7" w:rsidP="000D5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Каширская Юлия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начальных классов МБОУ СОШ №1</w:t>
            </w:r>
          </w:p>
        </w:tc>
      </w:tr>
    </w:tbl>
    <w:p w:rsidR="00BC63C8" w:rsidRDefault="00BC63C8">
      <w:pPr>
        <w:rPr>
          <w:sz w:val="24"/>
          <w:szCs w:val="24"/>
        </w:rPr>
        <w:sectPr w:rsidR="00BC63C8" w:rsidSect="00DA3C8D">
          <w:type w:val="continuous"/>
          <w:pgSz w:w="15840" w:h="12240" w:orient="landscape"/>
          <w:pgMar w:top="993" w:right="1440" w:bottom="875" w:left="1440" w:header="0" w:footer="0" w:gutter="0"/>
          <w:cols w:num="2" w:space="530"/>
        </w:sectPr>
      </w:pPr>
    </w:p>
    <w:p w:rsidR="00BC63C8" w:rsidRDefault="00BC63C8">
      <w:pPr>
        <w:rPr>
          <w:sz w:val="24"/>
          <w:szCs w:val="24"/>
        </w:rPr>
        <w:sectPr w:rsidR="00BC63C8" w:rsidSect="00BC63C8">
          <w:type w:val="continuous"/>
          <w:pgSz w:w="15840" w:h="12240" w:orient="landscape"/>
          <w:pgMar w:top="1440" w:right="1440" w:bottom="875" w:left="1440" w:header="0" w:footer="0" w:gutter="0"/>
          <w:cols w:space="0"/>
        </w:sectPr>
      </w:pPr>
    </w:p>
    <w:p w:rsidR="00307BE4" w:rsidRPr="00BC63C8" w:rsidRDefault="00307BE4" w:rsidP="00BC63C8">
      <w:pPr>
        <w:spacing w:line="20" w:lineRule="exact"/>
        <w:rPr>
          <w:sz w:val="24"/>
          <w:szCs w:val="24"/>
        </w:rPr>
      </w:pPr>
    </w:p>
    <w:sectPr w:rsidR="00307BE4" w:rsidRPr="00BC63C8" w:rsidSect="00BC63C8">
      <w:type w:val="continuous"/>
      <w:pgSz w:w="15840" w:h="1224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0"/>
    <w:rsid w:val="00052635"/>
    <w:rsid w:val="000D59F3"/>
    <w:rsid w:val="000D5C0E"/>
    <w:rsid w:val="00247C3C"/>
    <w:rsid w:val="003017DC"/>
    <w:rsid w:val="00307BE4"/>
    <w:rsid w:val="00453E23"/>
    <w:rsid w:val="004633D7"/>
    <w:rsid w:val="005E06FB"/>
    <w:rsid w:val="007A66D5"/>
    <w:rsid w:val="00BC63C8"/>
    <w:rsid w:val="00C02800"/>
    <w:rsid w:val="00C72BEF"/>
    <w:rsid w:val="00CE75E1"/>
    <w:rsid w:val="00DA3C8D"/>
    <w:rsid w:val="00F0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53E2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A66D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53E2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A66D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2020-08-26T06:01:00Z</cp:lastPrinted>
  <dcterms:created xsi:type="dcterms:W3CDTF">2019-08-07T15:08:00Z</dcterms:created>
  <dcterms:modified xsi:type="dcterms:W3CDTF">2020-08-26T06:02:00Z</dcterms:modified>
</cp:coreProperties>
</file>