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3B" w:rsidRDefault="00CF443B" w:rsidP="00CF4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</w:rPr>
        <w:t>УПРАВЛЕНИЕ НАРОДНОГО ОБРАЗОВАНИЯ</w:t>
      </w:r>
    </w:p>
    <w:p w:rsidR="00CF443B" w:rsidRDefault="00CF443B" w:rsidP="00CF4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АДМИНИСТРАЦИИ ГОРОДА МИЧУРИНСКА</w:t>
      </w:r>
    </w:p>
    <w:p w:rsidR="00CF443B" w:rsidRDefault="00CF443B" w:rsidP="00A813B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F443B" w:rsidRDefault="00CF443B" w:rsidP="00CF443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ПРИКАЗ</w:t>
      </w:r>
    </w:p>
    <w:p w:rsidR="00CF443B" w:rsidRPr="00CF443B" w:rsidRDefault="00CF443B" w:rsidP="00CF443B">
      <w:pPr>
        <w:spacing w:after="0" w:line="240" w:lineRule="exact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F443B" w:rsidRDefault="00CF443B" w:rsidP="00A813B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01.02.2019                                       г. Мичуринск                                                 №56</w:t>
      </w:r>
    </w:p>
    <w:p w:rsidR="00CF443B" w:rsidRPr="00CF443B" w:rsidRDefault="00CF443B" w:rsidP="00A813B8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75021D" w:rsidRDefault="00A813B8" w:rsidP="00CF443B">
      <w:pPr>
        <w:spacing w:after="0" w:line="240" w:lineRule="auto"/>
        <w:jc w:val="both"/>
        <w:rPr>
          <w:sz w:val="28"/>
          <w:szCs w:val="28"/>
        </w:rPr>
      </w:pPr>
      <w:r w:rsidRPr="00A813B8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CF443B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A813B8">
        <w:rPr>
          <w:rFonts w:ascii="Times New Roman" w:hAnsi="Times New Roman" w:cs="Times New Roman"/>
          <w:sz w:val="28"/>
          <w:szCs w:val="28"/>
        </w:rPr>
        <w:t>областного конкурса учебно-исследовательских работ учащихся «Детские исследования – великим открытиям»</w:t>
      </w:r>
    </w:p>
    <w:p w:rsidR="00A801B8" w:rsidRPr="00CF443B" w:rsidRDefault="00A801B8" w:rsidP="00891F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FE312A" w:rsidRDefault="00A801B8" w:rsidP="00891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CD472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F443B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управления образования и науки Тамбовской области от 31.01.2019 №211 «О проведении </w:t>
      </w:r>
      <w:r w:rsidR="00CF443B" w:rsidRPr="00A813B8">
        <w:rPr>
          <w:rFonts w:ascii="Times New Roman" w:hAnsi="Times New Roman" w:cs="Times New Roman"/>
          <w:sz w:val="28"/>
          <w:szCs w:val="28"/>
        </w:rPr>
        <w:t>областного конкурса учебно-исследовательских работ учащихся «Детские исследования – великим открытиям»</w:t>
      </w:r>
      <w:r w:rsidRPr="00122579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целях выявления и поддержки способных и одаренных учащихся в области изучения научно-технических, </w:t>
      </w:r>
      <w:r w:rsidR="00CD472A">
        <w:rPr>
          <w:rFonts w:ascii="Times New Roman" w:hAnsi="Times New Roman" w:cs="Times New Roman"/>
          <w:color w:val="000000"/>
          <w:sz w:val="28"/>
          <w:szCs w:val="28"/>
        </w:rPr>
        <w:t>экономических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 и</w:t>
      </w:r>
      <w:r w:rsidR="00A813B8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исследовательской деятельности,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ED0E88" w:rsidRDefault="00CF443B" w:rsidP="00891F47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МБУ «Учебно-методический и информационный центр» (директор – Дедешко Л.В.</w:t>
      </w:r>
      <w:r w:rsidR="00CD472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13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312A" w:rsidRPr="00ED0E88">
        <w:rPr>
          <w:rFonts w:ascii="Times New Roman" w:hAnsi="Times New Roman" w:cs="Times New Roman"/>
          <w:color w:val="000000"/>
          <w:sz w:val="28"/>
          <w:szCs w:val="28"/>
        </w:rPr>
        <w:t xml:space="preserve">в период с </w:t>
      </w:r>
      <w:r w:rsidR="00891F47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="00A813B8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="00FE312A" w:rsidRPr="00ED0E88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</w:rPr>
        <w:t>28 февраля</w:t>
      </w:r>
      <w:r w:rsidR="00213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1EB4">
        <w:rPr>
          <w:rFonts w:ascii="Times New Roman" w:hAnsi="Times New Roman" w:cs="Times New Roman"/>
          <w:sz w:val="28"/>
          <w:szCs w:val="28"/>
        </w:rPr>
        <w:t>2019</w:t>
      </w:r>
      <w:r w:rsidR="00A801B8" w:rsidRPr="001225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801B8" w:rsidRPr="00ED0E88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этап </w:t>
      </w:r>
      <w:r w:rsidR="00A801B8" w:rsidRPr="00ED0E88">
        <w:rPr>
          <w:rFonts w:ascii="Times New Roman" w:hAnsi="Times New Roman" w:cs="Times New Roman"/>
          <w:color w:val="000000"/>
          <w:sz w:val="28"/>
          <w:szCs w:val="28"/>
        </w:rPr>
        <w:t>областно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A801B8" w:rsidRPr="00ED0E88"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801B8" w:rsidRPr="00ED0E88">
        <w:rPr>
          <w:rFonts w:ascii="Times New Roman" w:hAnsi="Times New Roman" w:cs="Times New Roman"/>
          <w:color w:val="000000"/>
          <w:sz w:val="28"/>
          <w:szCs w:val="28"/>
        </w:rPr>
        <w:t>учебно-исследовательских работ</w:t>
      </w:r>
      <w:r w:rsidR="00213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14A0">
        <w:rPr>
          <w:rFonts w:ascii="Times New Roman" w:hAnsi="Times New Roman" w:cs="Times New Roman"/>
          <w:color w:val="000000"/>
          <w:sz w:val="28"/>
          <w:szCs w:val="28"/>
        </w:rPr>
        <w:t xml:space="preserve">учащихся </w:t>
      </w:r>
      <w:r w:rsidR="00A801B8" w:rsidRPr="00ED0E88">
        <w:rPr>
          <w:rFonts w:ascii="Times New Roman" w:hAnsi="Times New Roman" w:cs="Times New Roman"/>
          <w:color w:val="000000"/>
          <w:sz w:val="28"/>
          <w:szCs w:val="28"/>
        </w:rPr>
        <w:t>«Детские исследования – великим открытиям» (далее – Конкурс).</w:t>
      </w:r>
    </w:p>
    <w:p w:rsidR="00ED0E88" w:rsidRDefault="00A801B8" w:rsidP="00891F47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0E88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о </w:t>
      </w:r>
      <w:r w:rsidR="004D77BA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проведении </w:t>
      </w:r>
      <w:r w:rsidR="00CF443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этапа </w:t>
      </w:r>
      <w:r w:rsidRPr="00ED0E88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4D77B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D0E8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F443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D0E88">
        <w:rPr>
          <w:rFonts w:ascii="Times New Roman" w:hAnsi="Times New Roman" w:cs="Times New Roman"/>
          <w:color w:val="000000"/>
          <w:sz w:val="28"/>
          <w:szCs w:val="28"/>
        </w:rPr>
        <w:t>риложение 1).</w:t>
      </w:r>
    </w:p>
    <w:p w:rsidR="00ED0E88" w:rsidRPr="00122579" w:rsidRDefault="00891F47" w:rsidP="00891F47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оргкомитета</w:t>
      </w:r>
      <w:r w:rsidR="00F45F09">
        <w:rPr>
          <w:rFonts w:ascii="Times New Roman" w:hAnsi="Times New Roman" w:cs="Times New Roman"/>
          <w:sz w:val="28"/>
          <w:szCs w:val="28"/>
        </w:rPr>
        <w:t xml:space="preserve">(приложение 2) </w:t>
      </w:r>
      <w:r w:rsidR="00445860">
        <w:rPr>
          <w:rFonts w:ascii="Times New Roman" w:hAnsi="Times New Roman" w:cs="Times New Roman"/>
          <w:sz w:val="28"/>
          <w:szCs w:val="28"/>
        </w:rPr>
        <w:t xml:space="preserve">и жюри </w:t>
      </w:r>
      <w:r w:rsidR="00CF443B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A801B8" w:rsidRPr="00122579">
        <w:rPr>
          <w:rFonts w:ascii="Times New Roman" w:hAnsi="Times New Roman" w:cs="Times New Roman"/>
          <w:sz w:val="28"/>
          <w:szCs w:val="28"/>
        </w:rPr>
        <w:t>Конкурса (</w:t>
      </w:r>
      <w:r w:rsidR="00CF443B">
        <w:rPr>
          <w:rFonts w:ascii="Times New Roman" w:hAnsi="Times New Roman" w:cs="Times New Roman"/>
          <w:sz w:val="28"/>
          <w:szCs w:val="28"/>
        </w:rPr>
        <w:t>п</w:t>
      </w:r>
      <w:r w:rsidR="00A801B8" w:rsidRPr="00122579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F45F09">
        <w:rPr>
          <w:rFonts w:ascii="Times New Roman" w:hAnsi="Times New Roman" w:cs="Times New Roman"/>
          <w:sz w:val="28"/>
          <w:szCs w:val="28"/>
        </w:rPr>
        <w:t>3</w:t>
      </w:r>
      <w:r w:rsidR="00A801B8" w:rsidRPr="00122579">
        <w:rPr>
          <w:rFonts w:ascii="Times New Roman" w:hAnsi="Times New Roman" w:cs="Times New Roman"/>
          <w:sz w:val="28"/>
          <w:szCs w:val="28"/>
        </w:rPr>
        <w:t>).</w:t>
      </w:r>
    </w:p>
    <w:p w:rsidR="00ED0E88" w:rsidRDefault="00A801B8" w:rsidP="00891F47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0E88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CF443B">
        <w:rPr>
          <w:rFonts w:ascii="Times New Roman" w:hAnsi="Times New Roman" w:cs="Times New Roman"/>
          <w:color w:val="000000"/>
          <w:sz w:val="28"/>
          <w:szCs w:val="28"/>
        </w:rPr>
        <w:t>общеобразовательным организациям</w:t>
      </w:r>
      <w:r w:rsidRPr="00ED0E88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участие учащихся в </w:t>
      </w:r>
      <w:r w:rsidR="00CF443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этапе </w:t>
      </w:r>
      <w:r w:rsidRPr="00ED0E88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CF44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D0E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13B8" w:rsidRPr="00A813B8" w:rsidRDefault="00A813B8" w:rsidP="00891F4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3B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</w:t>
      </w:r>
      <w:r w:rsidR="00CF443B">
        <w:rPr>
          <w:rFonts w:ascii="Times New Roman" w:hAnsi="Times New Roman" w:cs="Times New Roman"/>
          <w:color w:val="000000"/>
          <w:sz w:val="28"/>
          <w:szCs w:val="28"/>
        </w:rPr>
        <w:t>данного</w:t>
      </w:r>
      <w:r w:rsidRPr="00A813B8">
        <w:rPr>
          <w:rFonts w:ascii="Times New Roman" w:hAnsi="Times New Roman" w:cs="Times New Roman"/>
          <w:color w:val="000000"/>
          <w:sz w:val="28"/>
          <w:szCs w:val="28"/>
        </w:rPr>
        <w:t xml:space="preserve"> приказа </w:t>
      </w:r>
      <w:r w:rsidR="00CF443B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на ведущего специалиста управления народного образования </w:t>
      </w:r>
      <w:r w:rsidR="009D0396">
        <w:rPr>
          <w:rFonts w:ascii="Times New Roman" w:hAnsi="Times New Roman" w:cs="Times New Roman"/>
          <w:color w:val="000000"/>
          <w:sz w:val="28"/>
          <w:szCs w:val="28"/>
        </w:rPr>
        <w:t>О.С. Конькову</w:t>
      </w:r>
      <w:r w:rsidR="00CF44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0E88" w:rsidRDefault="00ED0E88" w:rsidP="00891F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13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443B" w:rsidRDefault="00CF443B" w:rsidP="00A813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01B8" w:rsidRPr="00122579" w:rsidRDefault="00CF443B" w:rsidP="00B323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91F47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ED0E88" w:rsidRPr="00122579">
        <w:rPr>
          <w:rFonts w:ascii="Times New Roman" w:hAnsi="Times New Roman" w:cs="Times New Roman"/>
          <w:sz w:val="28"/>
          <w:szCs w:val="28"/>
        </w:rPr>
        <w:t xml:space="preserve">управления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13F5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А.В. Климкин</w:t>
      </w:r>
    </w:p>
    <w:p w:rsidR="00A801B8" w:rsidRPr="00ED0E88" w:rsidRDefault="00A801B8" w:rsidP="00A813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A801B8" w:rsidRPr="00ED0E88" w:rsidRDefault="00A801B8" w:rsidP="00A813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E88">
        <w:rPr>
          <w:rFonts w:ascii="Times New Roman" w:hAnsi="Times New Roman" w:cs="Times New Roman"/>
          <w:sz w:val="24"/>
          <w:szCs w:val="24"/>
        </w:rPr>
        <w:br/>
      </w:r>
    </w:p>
    <w:p w:rsidR="00ED0E88" w:rsidRDefault="00ED0E88" w:rsidP="00A813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891F47" w:rsidRDefault="00891F47" w:rsidP="00891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43B" w:rsidRDefault="00CF443B" w:rsidP="00891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43B" w:rsidRDefault="00CF443B" w:rsidP="00891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43B" w:rsidRDefault="00CF443B" w:rsidP="00891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43B" w:rsidRDefault="00CF443B" w:rsidP="00891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43B" w:rsidRPr="009D0396" w:rsidRDefault="009D0396" w:rsidP="00891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D0396">
        <w:rPr>
          <w:rFonts w:ascii="Times New Roman" w:eastAsia="Times New Roman" w:hAnsi="Times New Roman" w:cs="Times New Roman"/>
          <w:color w:val="000000"/>
        </w:rPr>
        <w:t>Конькова О.С., 5-31-91</w:t>
      </w:r>
    </w:p>
    <w:p w:rsidR="00CD472A" w:rsidRPr="009D0396" w:rsidRDefault="009D0396" w:rsidP="009D03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D0396">
        <w:rPr>
          <w:rFonts w:ascii="Times New Roman" w:eastAsia="Times New Roman" w:hAnsi="Times New Roman" w:cs="Times New Roman"/>
          <w:color w:val="000000"/>
        </w:rPr>
        <w:t>Анисова А.Н., 5-14-61</w:t>
      </w:r>
    </w:p>
    <w:p w:rsidR="0012295A" w:rsidRDefault="0012295A" w:rsidP="00122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295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CD472A" w:rsidRPr="00CD472A" w:rsidRDefault="00CD472A" w:rsidP="00122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12295A" w:rsidRPr="0012295A" w:rsidRDefault="00213F5D" w:rsidP="00CD4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2295A" w:rsidRPr="0012295A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12295A" w:rsidRPr="0012295A" w:rsidRDefault="00213F5D" w:rsidP="00CD472A">
      <w:pPr>
        <w:tabs>
          <w:tab w:val="left" w:pos="11874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12295A" w:rsidRPr="0012295A">
        <w:rPr>
          <w:rFonts w:ascii="Times New Roman" w:eastAsia="Times New Roman" w:hAnsi="Times New Roman" w:cs="Times New Roman"/>
          <w:sz w:val="28"/>
          <w:szCs w:val="28"/>
        </w:rPr>
        <w:t>приказом управления</w:t>
      </w:r>
    </w:p>
    <w:p w:rsidR="0012295A" w:rsidRPr="0012295A" w:rsidRDefault="00CD472A" w:rsidP="0012295A">
      <w:pPr>
        <w:tabs>
          <w:tab w:val="left" w:pos="11874"/>
        </w:tabs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народного образования</w:t>
      </w:r>
    </w:p>
    <w:p w:rsidR="0012295A" w:rsidRPr="0012295A" w:rsidRDefault="00213F5D" w:rsidP="00CD472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12295A" w:rsidRPr="0012295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D47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01.02.2019 </w:t>
      </w:r>
      <w:r w:rsidR="0012295A" w:rsidRPr="001229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CD47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56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295A" w:rsidRPr="00CD472A" w:rsidRDefault="0012295A" w:rsidP="00A801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Положение</w:t>
      </w:r>
    </w:p>
    <w:p w:rsidR="00CD472A" w:rsidRDefault="003208E3" w:rsidP="00A801B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08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проведении </w:t>
      </w:r>
      <w:r w:rsidR="00CD4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этапа </w:t>
      </w:r>
      <w:r w:rsidRPr="003208E3">
        <w:rPr>
          <w:rFonts w:ascii="Times New Roman" w:hAnsi="Times New Roman" w:cs="Times New Roman"/>
          <w:b/>
          <w:color w:val="000000"/>
          <w:sz w:val="28"/>
          <w:szCs w:val="28"/>
        </w:rPr>
        <w:t>областного конкурса</w:t>
      </w:r>
    </w:p>
    <w:p w:rsidR="00CD472A" w:rsidRDefault="003208E3" w:rsidP="00A801B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08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учебно-исследовательских работ учащихся </w:t>
      </w:r>
    </w:p>
    <w:p w:rsidR="003208E3" w:rsidRDefault="003208E3" w:rsidP="00A801B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08E3">
        <w:rPr>
          <w:rFonts w:ascii="Times New Roman" w:hAnsi="Times New Roman" w:cs="Times New Roman"/>
          <w:b/>
          <w:color w:val="000000"/>
          <w:sz w:val="28"/>
          <w:szCs w:val="28"/>
        </w:rPr>
        <w:t>«Детские исследования – великим открытиям»</w:t>
      </w:r>
    </w:p>
    <w:p w:rsidR="003208E3" w:rsidRPr="00CD472A" w:rsidRDefault="003208E3" w:rsidP="00A801B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801B8" w:rsidRDefault="00A801B8" w:rsidP="00A801B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A801B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3208E3" w:rsidRPr="003208E3" w:rsidRDefault="00F02766" w:rsidP="0032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1.1. </w:t>
      </w:r>
      <w:r w:rsidR="003208E3" w:rsidRPr="003208E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порядок организации и проведения </w:t>
      </w:r>
      <w:r w:rsidR="00CD472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этапа </w:t>
      </w:r>
      <w:r w:rsidR="003208E3" w:rsidRPr="003208E3">
        <w:rPr>
          <w:rFonts w:ascii="Times New Roman" w:hAnsi="Times New Roman" w:cs="Times New Roman"/>
          <w:color w:val="000000"/>
          <w:sz w:val="28"/>
          <w:szCs w:val="28"/>
        </w:rPr>
        <w:t>областного конкурса учебно-исследовательских работ учащихся «Детские исследования – великим открытиям» (далее – Конкурс).</w:t>
      </w:r>
    </w:p>
    <w:p w:rsidR="003208E3" w:rsidRPr="003208E3" w:rsidRDefault="00F02766" w:rsidP="0032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1.2. </w:t>
      </w:r>
      <w:r w:rsidR="00CD472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этап </w:t>
      </w:r>
      <w:r w:rsidR="003208E3" w:rsidRPr="003208E3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CD472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208E3" w:rsidRPr="003208E3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управлением </w:t>
      </w:r>
      <w:r w:rsidR="00CD472A">
        <w:rPr>
          <w:rFonts w:ascii="Times New Roman" w:hAnsi="Times New Roman" w:cs="Times New Roman"/>
          <w:color w:val="000000"/>
          <w:sz w:val="28"/>
          <w:szCs w:val="28"/>
        </w:rPr>
        <w:t xml:space="preserve">народного </w:t>
      </w:r>
      <w:r w:rsidR="003208E3" w:rsidRPr="003208E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CD472A">
        <w:rPr>
          <w:rFonts w:ascii="Times New Roman" w:hAnsi="Times New Roman" w:cs="Times New Roman"/>
          <w:color w:val="000000"/>
          <w:sz w:val="28"/>
          <w:szCs w:val="28"/>
        </w:rPr>
        <w:t>администрации г.Мичуринска</w:t>
      </w:r>
      <w:r w:rsidR="003208E3" w:rsidRPr="003208E3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 </w:t>
      </w:r>
      <w:r w:rsidR="00CD472A">
        <w:rPr>
          <w:rFonts w:ascii="Times New Roman" w:hAnsi="Times New Roman" w:cs="Times New Roman"/>
          <w:color w:val="000000"/>
          <w:sz w:val="28"/>
          <w:szCs w:val="28"/>
        </w:rPr>
        <w:t>МБУ «Учебно-методический и информационный центр»</w:t>
      </w:r>
      <w:r w:rsidR="003208E3" w:rsidRPr="003208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08E3" w:rsidRPr="00CD472A" w:rsidRDefault="003208E3" w:rsidP="0032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801B8" w:rsidRDefault="00A801B8" w:rsidP="00A801B8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и задачи </w:t>
      </w:r>
    </w:p>
    <w:p w:rsidR="00DD14A0" w:rsidRDefault="00F02766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2.1. </w:t>
      </w:r>
      <w:r w:rsidR="00013F2C">
        <w:rPr>
          <w:rFonts w:ascii="Times New Roman" w:hAnsi="Times New Roman" w:cs="Times New Roman"/>
          <w:color w:val="000000"/>
          <w:sz w:val="28"/>
          <w:szCs w:val="28"/>
        </w:rPr>
        <w:t xml:space="preserve">Цель </w:t>
      </w:r>
      <w:r w:rsidR="00CD472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этапа </w:t>
      </w:r>
      <w:r w:rsidR="00013F2C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="00DD14A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801B8" w:rsidRDefault="00CD472A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и поддержка способных и одаренных учащихся в области изучения научно-технических, 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экономических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 и исследовательской деятельности.</w:t>
      </w:r>
    </w:p>
    <w:p w:rsidR="00A801B8" w:rsidRDefault="00F02766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2.2. 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 xml:space="preserve">Задачи </w:t>
      </w:r>
      <w:r w:rsidR="00CD472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этапа 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>Конкурса:</w:t>
      </w:r>
    </w:p>
    <w:p w:rsidR="00A801B8" w:rsidRDefault="00CD472A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>формирование компетенций в области интеллектуально-творческой деятельности учащихся;</w:t>
      </w:r>
    </w:p>
    <w:p w:rsidR="00A801B8" w:rsidRDefault="00CD472A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>пропаганда научных знаний и развитие у учащихся интереса к инженерно-техническому образованию, будущей профессии;</w:t>
      </w:r>
    </w:p>
    <w:p w:rsidR="00A801B8" w:rsidRDefault="00CD472A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>мотивация учащихся к дальнейшей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исследовательской деятельности.</w:t>
      </w:r>
    </w:p>
    <w:p w:rsidR="00CD472A" w:rsidRPr="00CD472A" w:rsidRDefault="00CD472A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801B8" w:rsidRDefault="00A801B8" w:rsidP="00A801B8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3208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Участники</w:t>
      </w:r>
    </w:p>
    <w:p w:rsidR="00A801B8" w:rsidRDefault="00A801B8" w:rsidP="00A801B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F02766">
        <w:rPr>
          <w:rFonts w:ascii="Times New Roman" w:hAnsi="Times New Roman" w:cs="Times New Roman"/>
          <w:color w:val="000000"/>
          <w:sz w:val="28"/>
          <w:szCs w:val="28"/>
        </w:rPr>
        <w:t>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Участниками </w:t>
      </w:r>
      <w:r w:rsidR="00CD472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Конкурса являются учащиеся 8-х и 9-х классов </w:t>
      </w:r>
      <w:r w:rsidR="00CD472A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Pr="00001306">
        <w:rPr>
          <w:rFonts w:ascii="Times New Roman" w:hAnsi="Times New Roman" w:cs="Times New Roman"/>
          <w:color w:val="000000"/>
          <w:sz w:val="28"/>
          <w:szCs w:val="28"/>
        </w:rPr>
        <w:t>образовательных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рганизаций </w:t>
      </w:r>
      <w:r w:rsidR="00CD472A">
        <w:rPr>
          <w:rFonts w:ascii="Times New Roman" w:hAnsi="Times New Roman" w:cs="Times New Roman"/>
          <w:color w:val="000000"/>
          <w:sz w:val="28"/>
          <w:szCs w:val="28"/>
        </w:rPr>
        <w:t>г.Мичуринска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472A" w:rsidRPr="00CD472A" w:rsidRDefault="00CD472A" w:rsidP="00A801B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801B8" w:rsidRDefault="00A801B8" w:rsidP="003208E3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="003208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3208E3" w:rsidRPr="003208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Содержание, порядок организации и сроки проведения</w:t>
      </w:r>
    </w:p>
    <w:p w:rsidR="003208E3" w:rsidRPr="003208E3" w:rsidRDefault="00F02766" w:rsidP="0032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4.1. </w:t>
      </w:r>
      <w:r w:rsidR="00CD472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этап </w:t>
      </w:r>
      <w:r w:rsidR="003208E3">
        <w:rPr>
          <w:rFonts w:ascii="Times New Roman" w:hAnsi="Times New Roman" w:cs="Times New Roman"/>
          <w:color w:val="000000"/>
          <w:sz w:val="28"/>
          <w:szCs w:val="28"/>
        </w:rPr>
        <w:t>Конкур</w:t>
      </w:r>
      <w:r w:rsidR="00DD14A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D472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208E3" w:rsidRPr="003208E3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под девизом «Наука для юных» по следующим направлениям:</w:t>
      </w:r>
    </w:p>
    <w:p w:rsidR="003208E3" w:rsidRPr="003208E3" w:rsidRDefault="00CD472A" w:rsidP="0032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208E3" w:rsidRPr="003208E3">
        <w:rPr>
          <w:rFonts w:ascii="Times New Roman" w:hAnsi="Times New Roman" w:cs="Times New Roman"/>
          <w:color w:val="000000"/>
          <w:sz w:val="28"/>
          <w:szCs w:val="28"/>
        </w:rPr>
        <w:t>физика;</w:t>
      </w:r>
    </w:p>
    <w:p w:rsidR="003208E3" w:rsidRPr="003208E3" w:rsidRDefault="00CD472A" w:rsidP="0032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208E3" w:rsidRPr="003208E3">
        <w:rPr>
          <w:rFonts w:ascii="Times New Roman" w:hAnsi="Times New Roman" w:cs="Times New Roman"/>
          <w:color w:val="000000"/>
          <w:sz w:val="28"/>
          <w:szCs w:val="28"/>
        </w:rPr>
        <w:t>математика;</w:t>
      </w:r>
    </w:p>
    <w:p w:rsidR="003208E3" w:rsidRPr="003208E3" w:rsidRDefault="00CD472A" w:rsidP="0032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208E3" w:rsidRPr="003208E3">
        <w:rPr>
          <w:rFonts w:ascii="Times New Roman" w:hAnsi="Times New Roman" w:cs="Times New Roman"/>
          <w:color w:val="000000"/>
          <w:sz w:val="28"/>
          <w:szCs w:val="28"/>
        </w:rPr>
        <w:t>информатика и ИКТ;</w:t>
      </w:r>
    </w:p>
    <w:p w:rsidR="003208E3" w:rsidRPr="003208E3" w:rsidRDefault="00CD472A" w:rsidP="0032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208E3" w:rsidRPr="003208E3">
        <w:rPr>
          <w:rFonts w:ascii="Times New Roman" w:hAnsi="Times New Roman" w:cs="Times New Roman"/>
          <w:color w:val="000000"/>
          <w:sz w:val="28"/>
          <w:szCs w:val="28"/>
        </w:rPr>
        <w:t>техника и технология;</w:t>
      </w:r>
    </w:p>
    <w:p w:rsidR="003208E3" w:rsidRPr="003208E3" w:rsidRDefault="00CD472A" w:rsidP="0032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3208E3" w:rsidRPr="003208E3">
        <w:rPr>
          <w:rFonts w:ascii="Times New Roman" w:hAnsi="Times New Roman" w:cs="Times New Roman"/>
          <w:color w:val="000000"/>
          <w:sz w:val="28"/>
          <w:szCs w:val="28"/>
        </w:rPr>
        <w:t>экономика и бизнес;</w:t>
      </w:r>
    </w:p>
    <w:p w:rsidR="003208E3" w:rsidRPr="003208E3" w:rsidRDefault="00CD472A" w:rsidP="0032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208E3" w:rsidRPr="003208E3">
        <w:rPr>
          <w:rFonts w:ascii="Times New Roman" w:hAnsi="Times New Roman" w:cs="Times New Roman"/>
          <w:color w:val="000000"/>
          <w:sz w:val="28"/>
          <w:szCs w:val="28"/>
        </w:rPr>
        <w:t>архитектура и строительство.</w:t>
      </w:r>
    </w:p>
    <w:p w:rsidR="003208E3" w:rsidRPr="003208E3" w:rsidRDefault="00F02766" w:rsidP="003208E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4.2. </w:t>
      </w:r>
      <w:r w:rsidR="003208E3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</w:t>
      </w:r>
      <w:r w:rsidR="00CD472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этапе </w:t>
      </w:r>
      <w:r w:rsidR="003208E3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CD472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208E3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представляют выполненную самостоятельно или под руководством педагога учебно-исследовательскую работу по одному из направлений Конкурса.</w:t>
      </w:r>
    </w:p>
    <w:p w:rsidR="00A30A65" w:rsidRPr="00A30A65" w:rsidRDefault="00CD472A" w:rsidP="00A30A65">
      <w:pPr>
        <w:tabs>
          <w:tab w:val="left" w:pos="8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A801B8" w:rsidRPr="00013F2C">
        <w:rPr>
          <w:rFonts w:ascii="Times New Roman" w:hAnsi="Times New Roman" w:cs="Times New Roman"/>
          <w:sz w:val="28"/>
          <w:szCs w:val="28"/>
        </w:rPr>
        <w:t>.</w:t>
      </w:r>
      <w:r w:rsidR="00F02766">
        <w:rPr>
          <w:rFonts w:ascii="Times New Roman" w:hAnsi="Times New Roman" w:cs="Times New Roman"/>
          <w:sz w:val="28"/>
          <w:szCs w:val="28"/>
        </w:rPr>
        <w:t> </w:t>
      </w:r>
      <w:r w:rsidR="00A30A65" w:rsidRPr="00A30A65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A30A65" w:rsidRPr="00A30A65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30A65" w:rsidRPr="00A30A65">
        <w:rPr>
          <w:rFonts w:ascii="Times New Roman" w:hAnsi="Times New Roman" w:cs="Times New Roman"/>
          <w:sz w:val="28"/>
          <w:szCs w:val="28"/>
        </w:rPr>
        <w:t xml:space="preserve"> Конкурса необходимо </w:t>
      </w:r>
      <w:r w:rsidR="00A30A65" w:rsidRPr="00A30A6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2490E">
        <w:rPr>
          <w:rFonts w:ascii="Times New Roman" w:hAnsi="Times New Roman" w:cs="Times New Roman"/>
          <w:b/>
          <w:sz w:val="28"/>
          <w:szCs w:val="28"/>
        </w:rPr>
        <w:t>4</w:t>
      </w:r>
      <w:r w:rsidR="00A30A65" w:rsidRPr="00A30A6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2490E">
        <w:rPr>
          <w:rFonts w:ascii="Times New Roman" w:hAnsi="Times New Roman" w:cs="Times New Roman"/>
          <w:b/>
          <w:sz w:val="28"/>
          <w:szCs w:val="28"/>
        </w:rPr>
        <w:t>2</w:t>
      </w:r>
      <w:r w:rsidR="00A30A65" w:rsidRPr="00A30A6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2490E">
        <w:rPr>
          <w:rFonts w:ascii="Times New Roman" w:hAnsi="Times New Roman" w:cs="Times New Roman"/>
          <w:b/>
          <w:sz w:val="28"/>
          <w:szCs w:val="28"/>
        </w:rPr>
        <w:t>февраля</w:t>
      </w:r>
      <w:r w:rsidR="00A30A65" w:rsidRPr="00A30A65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A30A65" w:rsidRPr="00A30A65">
        <w:rPr>
          <w:rFonts w:ascii="Times New Roman" w:hAnsi="Times New Roman" w:cs="Times New Roman"/>
          <w:sz w:val="28"/>
          <w:szCs w:val="28"/>
        </w:rPr>
        <w:t xml:space="preserve"> предоставить в оргкомитет </w:t>
      </w:r>
      <w:r w:rsidR="00E50421">
        <w:rPr>
          <w:rFonts w:ascii="Times New Roman" w:hAnsi="Times New Roman" w:cs="Times New Roman"/>
          <w:sz w:val="28"/>
          <w:szCs w:val="28"/>
        </w:rPr>
        <w:t xml:space="preserve">муниципального этапа, расположенному </w:t>
      </w:r>
      <w:r w:rsidR="00B2490E">
        <w:rPr>
          <w:rFonts w:ascii="Times New Roman" w:hAnsi="Times New Roman" w:cs="Times New Roman"/>
          <w:sz w:val="28"/>
          <w:szCs w:val="28"/>
        </w:rPr>
        <w:t>по адресу: г.Мичуринск, ул.Федеративная, д.48</w:t>
      </w:r>
      <w:r w:rsidR="00A30A65" w:rsidRPr="00A30A65">
        <w:rPr>
          <w:rFonts w:ascii="Times New Roman" w:hAnsi="Times New Roman" w:cs="Times New Roman"/>
          <w:sz w:val="28"/>
          <w:szCs w:val="28"/>
        </w:rPr>
        <w:t xml:space="preserve"> (</w:t>
      </w:r>
      <w:r w:rsidR="00B2490E">
        <w:rPr>
          <w:rFonts w:ascii="Times New Roman" w:hAnsi="Times New Roman" w:cs="Times New Roman"/>
          <w:sz w:val="28"/>
          <w:szCs w:val="28"/>
        </w:rPr>
        <w:t>МБУ «Учебно-методический и информационный центр», тел. 5-14-61</w:t>
      </w:r>
      <w:r w:rsidR="00A30A65" w:rsidRPr="00A30A65">
        <w:rPr>
          <w:rFonts w:ascii="Times New Roman" w:hAnsi="Times New Roman" w:cs="Times New Roman"/>
          <w:sz w:val="28"/>
          <w:szCs w:val="28"/>
        </w:rPr>
        <w:t>) следующие материалы</w:t>
      </w:r>
      <w:r w:rsidR="00A7620F" w:rsidRPr="00A30A65">
        <w:rPr>
          <w:rFonts w:ascii="Times New Roman" w:hAnsi="Times New Roman" w:cs="Times New Roman"/>
          <w:sz w:val="28"/>
          <w:szCs w:val="28"/>
        </w:rPr>
        <w:t>(</w:t>
      </w:r>
      <w:r w:rsidR="00E50421">
        <w:rPr>
          <w:rFonts w:ascii="Times New Roman" w:hAnsi="Times New Roman" w:cs="Times New Roman"/>
          <w:sz w:val="28"/>
          <w:szCs w:val="28"/>
        </w:rPr>
        <w:t xml:space="preserve">в бумажном виде и на электронном носителе – диске </w:t>
      </w:r>
      <w:r w:rsidR="00E5042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E50421" w:rsidRPr="00E50421">
        <w:rPr>
          <w:rFonts w:ascii="Times New Roman" w:hAnsi="Times New Roman" w:cs="Times New Roman"/>
          <w:sz w:val="28"/>
          <w:szCs w:val="28"/>
        </w:rPr>
        <w:t>-</w:t>
      </w:r>
      <w:r w:rsidR="00E50421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="00A7620F" w:rsidRPr="00A30A65">
        <w:rPr>
          <w:rFonts w:ascii="Times New Roman" w:hAnsi="Times New Roman" w:cs="Times New Roman"/>
          <w:sz w:val="28"/>
          <w:szCs w:val="28"/>
        </w:rPr>
        <w:t>)</w:t>
      </w:r>
      <w:r w:rsidR="00A30A65" w:rsidRPr="00A30A65">
        <w:rPr>
          <w:rFonts w:ascii="Times New Roman" w:hAnsi="Times New Roman" w:cs="Times New Roman"/>
          <w:sz w:val="28"/>
          <w:szCs w:val="28"/>
        </w:rPr>
        <w:t>:</w:t>
      </w:r>
    </w:p>
    <w:p w:rsidR="00A30A65" w:rsidRPr="00A30A65" w:rsidRDefault="00B2490E" w:rsidP="00A30A65">
      <w:pPr>
        <w:tabs>
          <w:tab w:val="left" w:pos="8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0A65" w:rsidRPr="00A30A65">
        <w:rPr>
          <w:rFonts w:ascii="Times New Roman" w:hAnsi="Times New Roman" w:cs="Times New Roman"/>
          <w:sz w:val="28"/>
          <w:szCs w:val="28"/>
        </w:rPr>
        <w:t>заявку о</w:t>
      </w:r>
      <w:r w:rsidR="00FB3E6D">
        <w:rPr>
          <w:rFonts w:ascii="Times New Roman" w:hAnsi="Times New Roman" w:cs="Times New Roman"/>
          <w:sz w:val="28"/>
          <w:szCs w:val="28"/>
        </w:rPr>
        <w:t>т образовательной организации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30A65" w:rsidRPr="00A30A65">
        <w:rPr>
          <w:rFonts w:ascii="Times New Roman" w:hAnsi="Times New Roman" w:cs="Times New Roman"/>
          <w:sz w:val="28"/>
          <w:szCs w:val="28"/>
        </w:rPr>
        <w:t>риложение 1 к положению);</w:t>
      </w:r>
    </w:p>
    <w:p w:rsidR="00A30A65" w:rsidRPr="00A30A65" w:rsidRDefault="00B2490E" w:rsidP="00A30A65">
      <w:pPr>
        <w:tabs>
          <w:tab w:val="left" w:pos="8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0A65" w:rsidRPr="00A30A65">
        <w:rPr>
          <w:rFonts w:ascii="Times New Roman" w:hAnsi="Times New Roman" w:cs="Times New Roman"/>
          <w:sz w:val="28"/>
          <w:szCs w:val="28"/>
        </w:rPr>
        <w:t xml:space="preserve">согласие на </w:t>
      </w:r>
      <w:r w:rsidR="00FB3E6D">
        <w:rPr>
          <w:rFonts w:ascii="Times New Roman" w:hAnsi="Times New Roman" w:cs="Times New Roman"/>
          <w:sz w:val="28"/>
          <w:szCs w:val="28"/>
        </w:rPr>
        <w:t>обработку персональных данных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30A65" w:rsidRPr="00A30A65">
        <w:rPr>
          <w:rFonts w:ascii="Times New Roman" w:hAnsi="Times New Roman" w:cs="Times New Roman"/>
          <w:sz w:val="28"/>
          <w:szCs w:val="28"/>
        </w:rPr>
        <w:t>риложение 2 к положению);</w:t>
      </w:r>
    </w:p>
    <w:p w:rsidR="00A30A65" w:rsidRPr="00A30A65" w:rsidRDefault="00B2490E" w:rsidP="00A30A65">
      <w:pPr>
        <w:tabs>
          <w:tab w:val="left" w:pos="8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0A65" w:rsidRPr="00A30A65">
        <w:rPr>
          <w:rFonts w:ascii="Times New Roman" w:hAnsi="Times New Roman" w:cs="Times New Roman"/>
          <w:sz w:val="28"/>
          <w:szCs w:val="28"/>
        </w:rPr>
        <w:t>тезисы учебно-исследовательской работы,</w:t>
      </w:r>
      <w:r w:rsidR="00A30A65">
        <w:rPr>
          <w:rFonts w:ascii="Times New Roman" w:hAnsi="Times New Roman" w:cs="Times New Roman"/>
          <w:sz w:val="28"/>
          <w:szCs w:val="28"/>
        </w:rPr>
        <w:t xml:space="preserve"> оформленные</w:t>
      </w:r>
      <w:r w:rsidR="00FB3E6D">
        <w:rPr>
          <w:rFonts w:ascii="Times New Roman" w:hAnsi="Times New Roman" w:cs="Times New Roman"/>
          <w:sz w:val="28"/>
          <w:szCs w:val="28"/>
        </w:rPr>
        <w:t>в соответствии с требованиями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30A65" w:rsidRPr="00A30A65">
        <w:rPr>
          <w:rFonts w:ascii="Times New Roman" w:hAnsi="Times New Roman" w:cs="Times New Roman"/>
          <w:sz w:val="28"/>
          <w:szCs w:val="28"/>
        </w:rPr>
        <w:t>риложение 3 к положению);</w:t>
      </w:r>
    </w:p>
    <w:p w:rsidR="00A801B8" w:rsidRDefault="00B2490E" w:rsidP="00A30A65">
      <w:pPr>
        <w:tabs>
          <w:tab w:val="left" w:pos="8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0A65" w:rsidRPr="00A30A65">
        <w:rPr>
          <w:rFonts w:ascii="Times New Roman" w:hAnsi="Times New Roman" w:cs="Times New Roman"/>
          <w:sz w:val="28"/>
          <w:szCs w:val="28"/>
        </w:rPr>
        <w:t>учебно-исследовательскую работу</w:t>
      </w:r>
      <w:r w:rsidR="00A30A65">
        <w:rPr>
          <w:rFonts w:ascii="Times New Roman" w:hAnsi="Times New Roman" w:cs="Times New Roman"/>
          <w:sz w:val="28"/>
          <w:szCs w:val="28"/>
        </w:rPr>
        <w:t>, оформленную</w:t>
      </w:r>
      <w:r w:rsidR="00A30A65" w:rsidRPr="00A30A6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соответствии с рекомендациями (п</w:t>
      </w:r>
      <w:r w:rsidR="00A30A65" w:rsidRPr="00A30A65">
        <w:rPr>
          <w:rFonts w:ascii="Times New Roman" w:hAnsi="Times New Roman" w:cs="Times New Roman"/>
          <w:sz w:val="28"/>
          <w:szCs w:val="28"/>
        </w:rPr>
        <w:t>риложение 4 к положению).</w:t>
      </w:r>
    </w:p>
    <w:p w:rsidR="00A30A65" w:rsidRPr="00A30A65" w:rsidRDefault="00A801B8" w:rsidP="00A30A6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0A6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02766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B2490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02766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B2490E">
        <w:rPr>
          <w:rFonts w:ascii="Times New Roman" w:hAnsi="Times New Roman" w:cs="Times New Roman"/>
          <w:color w:val="000000"/>
          <w:sz w:val="28"/>
          <w:szCs w:val="28"/>
        </w:rPr>
        <w:t>Муниципальный этап Конкурса</w:t>
      </w:r>
      <w:r w:rsidR="00A30A65" w:rsidRPr="00A30A65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 экспертную оценку учебно-исследовательских работ учащихся членами жюри.</w:t>
      </w:r>
    </w:p>
    <w:p w:rsidR="00B2490E" w:rsidRDefault="00A30A65" w:rsidP="00A30A6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A65">
        <w:rPr>
          <w:rFonts w:ascii="Times New Roman" w:hAnsi="Times New Roman" w:cs="Times New Roman"/>
          <w:color w:val="000000"/>
          <w:sz w:val="28"/>
          <w:szCs w:val="28"/>
        </w:rPr>
        <w:t>На основании критериев оценки работ (</w:t>
      </w:r>
      <w:r w:rsidR="00B2490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30A65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5 к положению) оргкомитет составляет рейтинг участников (рейтинг = набранное количество баллов/максимальное количество баллов х 100%). </w:t>
      </w:r>
    </w:p>
    <w:p w:rsidR="00A30A65" w:rsidRDefault="00A30A65" w:rsidP="00A30A6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A65"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</w:t>
      </w:r>
      <w:r w:rsidR="00B2490E">
        <w:rPr>
          <w:rFonts w:ascii="Times New Roman" w:hAnsi="Times New Roman" w:cs="Times New Roman"/>
          <w:color w:val="000000"/>
          <w:sz w:val="28"/>
          <w:szCs w:val="28"/>
        </w:rPr>
        <w:t>заочном</w:t>
      </w:r>
      <w:r w:rsidRPr="00A30A65">
        <w:rPr>
          <w:rFonts w:ascii="Times New Roman" w:hAnsi="Times New Roman" w:cs="Times New Roman"/>
          <w:color w:val="000000"/>
          <w:sz w:val="28"/>
          <w:szCs w:val="28"/>
        </w:rPr>
        <w:t xml:space="preserve"> туре </w:t>
      </w:r>
      <w:r w:rsidR="00B2490E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регионального этапа </w:t>
      </w:r>
      <w:r w:rsidRPr="00A30A65">
        <w:rPr>
          <w:rFonts w:ascii="Times New Roman" w:hAnsi="Times New Roman" w:cs="Times New Roman"/>
          <w:color w:val="000000"/>
          <w:sz w:val="28"/>
          <w:szCs w:val="28"/>
        </w:rPr>
        <w:t xml:space="preserve">Конкурса допускаются учащиеся, набравшие более 50% от максимального количества баллов на </w:t>
      </w:r>
      <w:r w:rsidR="00B2490E">
        <w:rPr>
          <w:rFonts w:ascii="Times New Roman" w:hAnsi="Times New Roman" w:cs="Times New Roman"/>
          <w:color w:val="000000"/>
          <w:sz w:val="28"/>
          <w:szCs w:val="28"/>
        </w:rPr>
        <w:t>муниципальном</w:t>
      </w:r>
      <w:r w:rsidRPr="00A30A65">
        <w:rPr>
          <w:rFonts w:ascii="Times New Roman" w:hAnsi="Times New Roman" w:cs="Times New Roman"/>
          <w:color w:val="000000"/>
          <w:sz w:val="28"/>
          <w:szCs w:val="28"/>
        </w:rPr>
        <w:t xml:space="preserve"> этапе.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Список участников </w:t>
      </w:r>
      <w:r w:rsidR="00B2490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заочного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тура </w:t>
      </w:r>
      <w:r w:rsidR="00B2490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регионального этапа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определяется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протоколов </w:t>
      </w:r>
      <w:r w:rsidR="00B2490E">
        <w:rPr>
          <w:rFonts w:ascii="Times New Roman" w:hAnsi="Times New Roman" w:cs="Times New Roman"/>
          <w:color w:val="000000"/>
          <w:sz w:val="28"/>
          <w:szCs w:val="28"/>
        </w:rPr>
        <w:t>муниципального этапа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A801B8" w:rsidRPr="00A30A65" w:rsidRDefault="00A801B8" w:rsidP="00B2490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A7620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801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02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2490E">
        <w:rPr>
          <w:rFonts w:ascii="Times New Roman" w:hAnsi="Times New Roman" w:cs="Times New Roman"/>
          <w:color w:val="000000"/>
          <w:sz w:val="28"/>
          <w:szCs w:val="28"/>
        </w:rPr>
        <w:t>МБУ «Учебно-методический и информационный центр» (директор – Дедешко Л.В.) в срок до 11.03.2019 предоставить работы учащихся, допущенные к участию в заочном туре регионального этапа Конкурса</w:t>
      </w:r>
      <w:r w:rsidR="00A7620F">
        <w:rPr>
          <w:rFonts w:ascii="Times New Roman" w:hAnsi="Times New Roman" w:cs="Times New Roman"/>
          <w:color w:val="000000"/>
          <w:sz w:val="28"/>
          <w:szCs w:val="28"/>
        </w:rPr>
        <w:t>, в оргкомитет регионального этапа Конкурса(</w:t>
      </w:r>
      <w:r w:rsidR="00F02766" w:rsidRPr="00A30A65">
        <w:rPr>
          <w:rFonts w:ascii="Times New Roman" w:hAnsi="Times New Roman" w:cs="Times New Roman"/>
          <w:sz w:val="28"/>
          <w:szCs w:val="28"/>
        </w:rPr>
        <w:t>Политехнический лицей-интернат федерального государственного бюджетного образовательного учреждения высшего образования «Тамбовский государственный технический университет»</w:t>
      </w: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ул.Никифоровская, д.32, кор</w:t>
      </w:r>
      <w:r w:rsidR="001115BD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1115B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тел. 8(4752) 63-03-44, 63-03-52)</w:t>
      </w:r>
      <w:r w:rsidR="00A7620F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01B8" w:rsidRDefault="00A30A65" w:rsidP="00A801B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4.</w:t>
      </w:r>
      <w:r w:rsidR="00A7620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801B8" w:rsidRPr="00A801B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7620F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представленные на </w:t>
      </w:r>
      <w:r w:rsidR="00A7620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этап 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A762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>, не возвращаются и не рецензируются.</w:t>
      </w:r>
    </w:p>
    <w:p w:rsidR="00A801B8" w:rsidRPr="00A801B8" w:rsidRDefault="00A801B8" w:rsidP="00A801B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01B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30A65" w:rsidRDefault="00A30A65" w:rsidP="004D77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0A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Руководство</w:t>
      </w:r>
    </w:p>
    <w:p w:rsidR="00A801B8" w:rsidRDefault="00A801B8" w:rsidP="004D77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>5.1.</w:t>
      </w:r>
      <w:r w:rsidR="00F02766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организации и проведения </w:t>
      </w:r>
      <w:r w:rsidR="00A7620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Конкурса создается </w:t>
      </w:r>
      <w:r w:rsidR="00A30A65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ргкомитет.</w:t>
      </w:r>
    </w:p>
    <w:p w:rsidR="00A30A65" w:rsidRDefault="00A801B8" w:rsidP="00A801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="00F02766"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Оргкомитет </w:t>
      </w:r>
      <w:r w:rsidR="00A7620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этапа Конкурса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возглавляет председатель. </w:t>
      </w:r>
      <w:r w:rsidR="00A30A65" w:rsidRPr="00A30A65">
        <w:rPr>
          <w:rFonts w:ascii="Times New Roman" w:hAnsi="Times New Roman" w:cs="Times New Roman"/>
          <w:color w:val="000000"/>
          <w:sz w:val="28"/>
          <w:szCs w:val="28"/>
        </w:rPr>
        <w:t xml:space="preserve">В состав оргкомитета </w:t>
      </w:r>
      <w:r w:rsidR="00A7620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этапа Конкурса </w:t>
      </w:r>
      <w:r w:rsidR="00A30A65" w:rsidRPr="00A30A65">
        <w:rPr>
          <w:rFonts w:ascii="Times New Roman" w:hAnsi="Times New Roman" w:cs="Times New Roman"/>
          <w:color w:val="000000"/>
          <w:sz w:val="28"/>
          <w:szCs w:val="28"/>
        </w:rPr>
        <w:t xml:space="preserve">входят представители </w:t>
      </w:r>
      <w:r w:rsidR="00A7620F">
        <w:rPr>
          <w:rFonts w:ascii="Times New Roman" w:hAnsi="Times New Roman" w:cs="Times New Roman"/>
          <w:color w:val="000000"/>
          <w:sz w:val="28"/>
          <w:szCs w:val="28"/>
        </w:rPr>
        <w:t>управления народного образования администрации г</w:t>
      </w:r>
      <w:proofErr w:type="gramStart"/>
      <w:r w:rsidR="00A7620F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A7620F">
        <w:rPr>
          <w:rFonts w:ascii="Times New Roman" w:hAnsi="Times New Roman" w:cs="Times New Roman"/>
          <w:color w:val="000000"/>
          <w:sz w:val="28"/>
          <w:szCs w:val="28"/>
        </w:rPr>
        <w:t xml:space="preserve">ичуринска, МБУ </w:t>
      </w:r>
      <w:r w:rsidR="00A7620F">
        <w:rPr>
          <w:rFonts w:ascii="Times New Roman" w:hAnsi="Times New Roman" w:cs="Times New Roman"/>
          <w:color w:val="000000"/>
          <w:sz w:val="28"/>
          <w:szCs w:val="28"/>
        </w:rPr>
        <w:lastRenderedPageBreak/>
        <w:t>«Учебно-методический и информационный центр», общеобразовательных организаций и  учреждений дополнительного образования города</w:t>
      </w:r>
      <w:r w:rsidR="00A30A65" w:rsidRPr="00A30A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01B8" w:rsidRDefault="00A801B8" w:rsidP="00A801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>5.3.</w:t>
      </w:r>
      <w:r w:rsidR="00C72272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Оргкомитет </w:t>
      </w:r>
      <w:r w:rsidR="00A7620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выполняет следующие функции:</w:t>
      </w:r>
    </w:p>
    <w:p w:rsidR="00A30A65" w:rsidRPr="00A30A65" w:rsidRDefault="00A7620F" w:rsidP="00A30A6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0A65" w:rsidRPr="00A30A65"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 состав жюри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этапа </w:t>
      </w:r>
      <w:r w:rsidR="00A30A65" w:rsidRPr="00A30A65">
        <w:rPr>
          <w:rFonts w:ascii="Times New Roman" w:hAnsi="Times New Roman" w:cs="Times New Roman"/>
          <w:color w:val="000000"/>
          <w:sz w:val="28"/>
          <w:szCs w:val="28"/>
        </w:rPr>
        <w:t>Конкурса;</w:t>
      </w:r>
    </w:p>
    <w:p w:rsidR="00A30A65" w:rsidRPr="00A30A65" w:rsidRDefault="00A7620F" w:rsidP="00A30A6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0A65" w:rsidRPr="00A30A65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конкурсные работы для участия в </w:t>
      </w:r>
      <w:r w:rsidR="001E029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этапе </w:t>
      </w:r>
      <w:r w:rsidR="00A30A65" w:rsidRPr="00A30A65">
        <w:rPr>
          <w:rFonts w:ascii="Times New Roman" w:hAnsi="Times New Roman" w:cs="Times New Roman"/>
          <w:color w:val="000000"/>
          <w:sz w:val="28"/>
          <w:szCs w:val="28"/>
        </w:rPr>
        <w:t>Конкурса;</w:t>
      </w:r>
    </w:p>
    <w:p w:rsidR="00A30A65" w:rsidRPr="00A30A65" w:rsidRDefault="00A7620F" w:rsidP="00A30A6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0A65" w:rsidRPr="00A30A65">
        <w:rPr>
          <w:rFonts w:ascii="Times New Roman" w:hAnsi="Times New Roman" w:cs="Times New Roman"/>
          <w:color w:val="000000"/>
          <w:sz w:val="28"/>
          <w:szCs w:val="28"/>
        </w:rPr>
        <w:t>утверждает формы протокола работы жюри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этапа Конкурса</w:t>
      </w:r>
      <w:r w:rsidR="00A30A65" w:rsidRPr="00A30A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075E0" w:rsidRDefault="007075E0" w:rsidP="007075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30A65">
        <w:rPr>
          <w:rFonts w:ascii="Times New Roman" w:hAnsi="Times New Roman" w:cs="Times New Roman"/>
          <w:color w:val="000000"/>
          <w:sz w:val="28"/>
          <w:szCs w:val="28"/>
        </w:rPr>
        <w:t xml:space="preserve">утверждает список победителей и призеров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этапа </w:t>
      </w:r>
      <w:r w:rsidRPr="00A30A65">
        <w:rPr>
          <w:rFonts w:ascii="Times New Roman" w:hAnsi="Times New Roman" w:cs="Times New Roman"/>
          <w:color w:val="000000"/>
          <w:sz w:val="28"/>
          <w:szCs w:val="28"/>
        </w:rPr>
        <w:t>Конкурса на основании итоговых протоколов;</w:t>
      </w:r>
    </w:p>
    <w:p w:rsidR="00A30A65" w:rsidRPr="00A30A65" w:rsidRDefault="00A7620F" w:rsidP="00A30A6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0A65" w:rsidRPr="00A30A65">
        <w:rPr>
          <w:rFonts w:ascii="Times New Roman" w:hAnsi="Times New Roman" w:cs="Times New Roman"/>
          <w:color w:val="000000"/>
          <w:sz w:val="28"/>
          <w:szCs w:val="28"/>
        </w:rPr>
        <w:t xml:space="preserve">информирует об итогах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этапа </w:t>
      </w:r>
      <w:r w:rsidR="00A30A65" w:rsidRPr="00A30A65">
        <w:rPr>
          <w:rFonts w:ascii="Times New Roman" w:hAnsi="Times New Roman" w:cs="Times New Roman"/>
          <w:color w:val="000000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общеобразовательные организации</w:t>
      </w:r>
      <w:r w:rsidR="00A30A65" w:rsidRPr="00A30A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0A65" w:rsidRPr="00A30A65" w:rsidRDefault="00A7620F" w:rsidP="00A7620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30A65">
        <w:rPr>
          <w:rFonts w:ascii="Times New Roman" w:hAnsi="Times New Roman" w:cs="Times New Roman"/>
          <w:color w:val="000000"/>
          <w:sz w:val="28"/>
          <w:szCs w:val="28"/>
        </w:rPr>
        <w:t xml:space="preserve">утверждает список участников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A30A65">
        <w:rPr>
          <w:rFonts w:ascii="Times New Roman" w:hAnsi="Times New Roman" w:cs="Times New Roman"/>
          <w:color w:val="000000"/>
          <w:sz w:val="28"/>
          <w:szCs w:val="28"/>
        </w:rPr>
        <w:t xml:space="preserve">очного тура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регионального этапа </w:t>
      </w:r>
      <w:r w:rsidRPr="00A30A65">
        <w:rPr>
          <w:rFonts w:ascii="Times New Roman" w:hAnsi="Times New Roman" w:cs="Times New Roman"/>
          <w:color w:val="000000"/>
          <w:sz w:val="28"/>
          <w:szCs w:val="28"/>
        </w:rPr>
        <w:t>Конкурса;</w:t>
      </w:r>
    </w:p>
    <w:p w:rsidR="00A30A65" w:rsidRDefault="00A7620F" w:rsidP="00A30A6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0A65" w:rsidRPr="00A30A65">
        <w:rPr>
          <w:rFonts w:ascii="Times New Roman" w:hAnsi="Times New Roman" w:cs="Times New Roman"/>
          <w:color w:val="000000"/>
          <w:sz w:val="28"/>
          <w:szCs w:val="28"/>
        </w:rPr>
        <w:t xml:space="preserve">готовит наградной материал по результатам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этапа </w:t>
      </w:r>
      <w:r w:rsidR="00A30A65" w:rsidRPr="00A30A65">
        <w:rPr>
          <w:rFonts w:ascii="Times New Roman" w:hAnsi="Times New Roman" w:cs="Times New Roman"/>
          <w:color w:val="000000"/>
          <w:sz w:val="28"/>
          <w:szCs w:val="28"/>
        </w:rPr>
        <w:t>Конкурса.</w:t>
      </w:r>
    </w:p>
    <w:p w:rsidR="00A801B8" w:rsidRDefault="00C72272" w:rsidP="00A801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7075E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801B8" w:rsidRPr="00A801B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 xml:space="preserve">Работу жюри </w:t>
      </w:r>
      <w:r w:rsidR="007075E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этапа Конкурса 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>возглавляет председатель.</w:t>
      </w:r>
    </w:p>
    <w:p w:rsidR="00C72272" w:rsidRPr="00C72272" w:rsidRDefault="00C72272" w:rsidP="00C722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7075E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801B8" w:rsidRPr="00A801B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2272">
        <w:rPr>
          <w:rFonts w:ascii="Times New Roman" w:hAnsi="Times New Roman" w:cs="Times New Roman"/>
          <w:color w:val="000000"/>
          <w:sz w:val="28"/>
          <w:szCs w:val="28"/>
        </w:rPr>
        <w:t xml:space="preserve">Жюри </w:t>
      </w:r>
      <w:r w:rsidR="007075E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этапа Конкурса </w:t>
      </w:r>
      <w:r w:rsidRPr="00C72272">
        <w:rPr>
          <w:rFonts w:ascii="Times New Roman" w:hAnsi="Times New Roman" w:cs="Times New Roman"/>
          <w:color w:val="000000"/>
          <w:sz w:val="28"/>
          <w:szCs w:val="28"/>
        </w:rPr>
        <w:t>выполняет следующие функции:</w:t>
      </w:r>
    </w:p>
    <w:p w:rsidR="00C72272" w:rsidRPr="00C72272" w:rsidRDefault="007075E0" w:rsidP="00C722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72272" w:rsidRPr="00C72272">
        <w:rPr>
          <w:rFonts w:ascii="Times New Roman" w:hAnsi="Times New Roman" w:cs="Times New Roman"/>
          <w:color w:val="000000"/>
          <w:sz w:val="28"/>
          <w:szCs w:val="28"/>
        </w:rPr>
        <w:t xml:space="preserve">оценивает конкурсные работы участников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этапа </w:t>
      </w:r>
      <w:r w:rsidR="00C72272" w:rsidRPr="00C72272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Конкурса;</w:t>
      </w:r>
    </w:p>
    <w:p w:rsidR="00C72272" w:rsidRPr="00C72272" w:rsidRDefault="007075E0" w:rsidP="00C722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72272" w:rsidRPr="00C72272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протокол по итогам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этапа </w:t>
      </w:r>
      <w:r w:rsidR="00C72272" w:rsidRPr="00C72272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Конкурса;</w:t>
      </w:r>
    </w:p>
    <w:p w:rsidR="00A801B8" w:rsidRDefault="007075E0" w:rsidP="00C722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72272" w:rsidRPr="00C72272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победителей и призеров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этапа </w:t>
      </w:r>
      <w:r w:rsidR="00C72272" w:rsidRPr="00C72272">
        <w:rPr>
          <w:rFonts w:ascii="Times New Roman" w:hAnsi="Times New Roman" w:cs="Times New Roman"/>
          <w:color w:val="000000"/>
          <w:sz w:val="28"/>
          <w:szCs w:val="28"/>
        </w:rPr>
        <w:t>Конкурса.</w:t>
      </w:r>
    </w:p>
    <w:p w:rsidR="00C72272" w:rsidRPr="00C72272" w:rsidRDefault="00C72272" w:rsidP="00C722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272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7075E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72272">
        <w:rPr>
          <w:rFonts w:ascii="Times New Roman" w:hAnsi="Times New Roman" w:cs="Times New Roman"/>
          <w:color w:val="000000"/>
          <w:sz w:val="28"/>
          <w:szCs w:val="28"/>
        </w:rPr>
        <w:t xml:space="preserve">. При спорных ситуациях председатель жюри </w:t>
      </w:r>
      <w:r w:rsidR="007075E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этапа Конкурса </w:t>
      </w:r>
      <w:r w:rsidRPr="00C72272">
        <w:rPr>
          <w:rFonts w:ascii="Times New Roman" w:hAnsi="Times New Roman" w:cs="Times New Roman"/>
          <w:color w:val="000000"/>
          <w:sz w:val="28"/>
          <w:szCs w:val="28"/>
        </w:rPr>
        <w:t>имеет право решающего голоса.</w:t>
      </w:r>
    </w:p>
    <w:p w:rsidR="00C72272" w:rsidRDefault="00C72272" w:rsidP="00C722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272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7075E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72272">
        <w:rPr>
          <w:rFonts w:ascii="Times New Roman" w:hAnsi="Times New Roman" w:cs="Times New Roman"/>
          <w:color w:val="000000"/>
          <w:sz w:val="28"/>
          <w:szCs w:val="28"/>
        </w:rPr>
        <w:t xml:space="preserve">. Решение жюри </w:t>
      </w:r>
      <w:r w:rsidR="00C96EA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этапа Конкурса </w:t>
      </w:r>
      <w:r w:rsidRPr="00C72272">
        <w:rPr>
          <w:rFonts w:ascii="Times New Roman" w:hAnsi="Times New Roman" w:cs="Times New Roman"/>
          <w:color w:val="000000"/>
          <w:sz w:val="28"/>
          <w:szCs w:val="28"/>
        </w:rPr>
        <w:t>является окончательным и изменению, обжалов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анию и пересмотру не подлежит. </w:t>
      </w:r>
    </w:p>
    <w:p w:rsidR="00A801B8" w:rsidRPr="007075E0" w:rsidRDefault="00A801B8" w:rsidP="00A801B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sz w:val="16"/>
          <w:szCs w:val="16"/>
        </w:rPr>
      </w:pPr>
    </w:p>
    <w:p w:rsidR="00A801B8" w:rsidRDefault="00A801B8" w:rsidP="00A801B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экспертной оценки учебно-исследовательских работ</w:t>
      </w:r>
    </w:p>
    <w:p w:rsidR="00522F30" w:rsidRPr="00522F30" w:rsidRDefault="00522F30" w:rsidP="00522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0">
        <w:rPr>
          <w:rFonts w:ascii="Times New Roman" w:hAnsi="Times New Roman" w:cs="Times New Roman"/>
          <w:color w:val="000000"/>
          <w:sz w:val="28"/>
          <w:szCs w:val="28"/>
        </w:rPr>
        <w:t xml:space="preserve">6.1. Критерии экспертной оценки </w:t>
      </w:r>
      <w:r w:rsidR="00C96EAC">
        <w:rPr>
          <w:rFonts w:ascii="Times New Roman" w:hAnsi="Times New Roman" w:cs="Times New Roman"/>
          <w:color w:val="000000"/>
          <w:sz w:val="28"/>
          <w:szCs w:val="28"/>
        </w:rPr>
        <w:t>работ муниципального этапа</w:t>
      </w:r>
      <w:r w:rsidRPr="00522F30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Конкурса:</w:t>
      </w:r>
    </w:p>
    <w:p w:rsidR="00522F30" w:rsidRPr="00522F30" w:rsidRDefault="00C96EAC" w:rsidP="00522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22F30" w:rsidRPr="00522F30">
        <w:rPr>
          <w:rFonts w:ascii="Times New Roman" w:hAnsi="Times New Roman" w:cs="Times New Roman"/>
          <w:color w:val="000000"/>
          <w:sz w:val="28"/>
          <w:szCs w:val="28"/>
        </w:rPr>
        <w:t>определение темы работы;</w:t>
      </w:r>
    </w:p>
    <w:p w:rsidR="00522F30" w:rsidRPr="00522F30" w:rsidRDefault="00C96EAC" w:rsidP="00522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22F30" w:rsidRPr="00522F30">
        <w:rPr>
          <w:rFonts w:ascii="Times New Roman" w:hAnsi="Times New Roman" w:cs="Times New Roman"/>
          <w:color w:val="000000"/>
          <w:sz w:val="28"/>
          <w:szCs w:val="28"/>
        </w:rPr>
        <w:t>формулировка цели и задач исследования, соответствие их теме работы;</w:t>
      </w:r>
    </w:p>
    <w:p w:rsidR="00522F30" w:rsidRPr="00522F30" w:rsidRDefault="00C96EAC" w:rsidP="00522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22F30" w:rsidRPr="00522F30">
        <w:rPr>
          <w:rFonts w:ascii="Times New Roman" w:hAnsi="Times New Roman" w:cs="Times New Roman"/>
          <w:color w:val="000000"/>
          <w:sz w:val="28"/>
          <w:szCs w:val="28"/>
        </w:rPr>
        <w:t>выдвижение гипотезы;</w:t>
      </w:r>
    </w:p>
    <w:p w:rsidR="00522F30" w:rsidRPr="00522F30" w:rsidRDefault="00C96EAC" w:rsidP="00522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22F30" w:rsidRPr="00522F30">
        <w:rPr>
          <w:rFonts w:ascii="Times New Roman" w:hAnsi="Times New Roman" w:cs="Times New Roman"/>
          <w:color w:val="000000"/>
          <w:sz w:val="28"/>
          <w:szCs w:val="28"/>
        </w:rPr>
        <w:t>выделение объектов и предмета изучения;</w:t>
      </w:r>
    </w:p>
    <w:p w:rsidR="00522F30" w:rsidRPr="00522F30" w:rsidRDefault="00C96EAC" w:rsidP="00522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22F30" w:rsidRPr="00522F30">
        <w:rPr>
          <w:rFonts w:ascii="Times New Roman" w:hAnsi="Times New Roman" w:cs="Times New Roman"/>
          <w:color w:val="000000"/>
          <w:sz w:val="28"/>
          <w:szCs w:val="28"/>
        </w:rPr>
        <w:t>описание исследования;</w:t>
      </w:r>
    </w:p>
    <w:p w:rsidR="00522F30" w:rsidRPr="00522F30" w:rsidRDefault="00C96EAC" w:rsidP="00522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22F30" w:rsidRPr="00522F30">
        <w:rPr>
          <w:rFonts w:ascii="Times New Roman" w:hAnsi="Times New Roman" w:cs="Times New Roman"/>
          <w:color w:val="000000"/>
          <w:sz w:val="28"/>
          <w:szCs w:val="28"/>
        </w:rPr>
        <w:t>оригинальность позиции автора (наличие собственной точки зрения на полученные результаты);</w:t>
      </w:r>
    </w:p>
    <w:p w:rsidR="00522F30" w:rsidRPr="00522F30" w:rsidRDefault="00C96EAC" w:rsidP="00522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22F30" w:rsidRPr="00522F30">
        <w:rPr>
          <w:rFonts w:ascii="Times New Roman" w:hAnsi="Times New Roman" w:cs="Times New Roman"/>
          <w:color w:val="000000"/>
          <w:sz w:val="28"/>
          <w:szCs w:val="28"/>
        </w:rPr>
        <w:t>обобщение результатов и формулировка выводов.</w:t>
      </w:r>
    </w:p>
    <w:p w:rsidR="00522F30" w:rsidRPr="00522F30" w:rsidRDefault="00522F30" w:rsidP="00522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0">
        <w:rPr>
          <w:rFonts w:ascii="Times New Roman" w:hAnsi="Times New Roman" w:cs="Times New Roman"/>
          <w:color w:val="000000"/>
          <w:sz w:val="28"/>
          <w:szCs w:val="28"/>
        </w:rPr>
        <w:t>Каждый критерий оценивается от 0 до 5 баллов.</w:t>
      </w:r>
    </w:p>
    <w:p w:rsidR="00522F30" w:rsidRPr="00C96EAC" w:rsidRDefault="00522F30" w:rsidP="00C9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0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 – 35.</w:t>
      </w:r>
    </w:p>
    <w:p w:rsidR="00E50421" w:rsidRPr="00E50421" w:rsidRDefault="00E50421" w:rsidP="00E50421">
      <w:pPr>
        <w:pStyle w:val="a3"/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522F30" w:rsidRPr="00177C7C" w:rsidRDefault="00177C7C" w:rsidP="00E50421">
      <w:pPr>
        <w:pStyle w:val="a3"/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7. </w:t>
      </w:r>
      <w:r w:rsidR="00A801B8" w:rsidRPr="00177C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Подведение итогов инаграждение победителей</w:t>
      </w:r>
    </w:p>
    <w:p w:rsidR="00A801B8" w:rsidRDefault="00A801B8" w:rsidP="00A801B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1E029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801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22F30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</w:t>
      </w:r>
      <w:r w:rsidR="00E5042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Конкурса признаются победителями, призерами при условии, что количество набранных ими баллов превышает половину максимально возможных.</w:t>
      </w:r>
    </w:p>
    <w:p w:rsidR="00A801B8" w:rsidRDefault="00522F30" w:rsidP="00A801B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1E029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801B8" w:rsidRPr="00A801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6E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 xml:space="preserve">Учащиеся, </w:t>
      </w:r>
      <w:r w:rsidR="00A801B8" w:rsidRPr="00522F30">
        <w:rPr>
          <w:rFonts w:ascii="Times New Roman" w:hAnsi="Times New Roman" w:cs="Times New Roman"/>
          <w:color w:val="000000"/>
          <w:sz w:val="28"/>
          <w:szCs w:val="28"/>
        </w:rPr>
        <w:t xml:space="preserve">занявшие </w:t>
      </w:r>
      <w:r w:rsidRPr="00522F3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E504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50421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E504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50421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>мест</w:t>
      </w:r>
      <w:r w:rsidR="00E504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 xml:space="preserve"> по каждому направлению, награждаются дипломами </w:t>
      </w:r>
      <w:r w:rsidR="00E50421">
        <w:rPr>
          <w:rFonts w:ascii="Times New Roman" w:hAnsi="Times New Roman" w:cs="Times New Roman"/>
          <w:color w:val="000000"/>
          <w:sz w:val="28"/>
          <w:szCs w:val="28"/>
        </w:rPr>
        <w:t>управления народного образования администрации г.Мичуринска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50421" w:rsidRDefault="00E50421" w:rsidP="00C56E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</w:p>
    <w:p w:rsidR="00E50421" w:rsidRDefault="00E50421" w:rsidP="00C56E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</w:p>
    <w:p w:rsidR="00E50421" w:rsidRDefault="00E50421" w:rsidP="00C56E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</w:p>
    <w:p w:rsidR="00E50421" w:rsidRDefault="00E50421" w:rsidP="00C56E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</w:p>
    <w:p w:rsidR="00E50421" w:rsidRDefault="00E50421" w:rsidP="00C56E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</w:p>
    <w:p w:rsidR="00E50421" w:rsidRDefault="00E50421" w:rsidP="00C56E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</w:p>
    <w:p w:rsidR="001E029D" w:rsidRDefault="001E029D" w:rsidP="00C56E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</w:p>
    <w:p w:rsidR="001E029D" w:rsidRDefault="001E029D" w:rsidP="00C56E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</w:p>
    <w:p w:rsidR="00C56E56" w:rsidRPr="00C56E56" w:rsidRDefault="00C56E56" w:rsidP="00C56E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C56E56">
        <w:rPr>
          <w:rFonts w:ascii="Times New Roman" w:hAnsi="Times New Roman" w:cs="Times New Roman"/>
          <w:color w:val="000000" w:themeColor="text1"/>
          <w:sz w:val="28"/>
        </w:rPr>
        <w:lastRenderedPageBreak/>
        <w:t>Приложение 1</w:t>
      </w:r>
    </w:p>
    <w:p w:rsidR="00C56E56" w:rsidRPr="00C56E56" w:rsidRDefault="009E4972" w:rsidP="00E5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к п</w:t>
      </w:r>
      <w:r w:rsidR="00C56E56" w:rsidRPr="00C56E56">
        <w:rPr>
          <w:rFonts w:ascii="Times New Roman" w:hAnsi="Times New Roman" w:cs="Times New Roman"/>
          <w:color w:val="000000" w:themeColor="text1"/>
          <w:sz w:val="28"/>
        </w:rPr>
        <w:t>оложению</w:t>
      </w:r>
    </w:p>
    <w:p w:rsidR="00C56E56" w:rsidRPr="0046058B" w:rsidRDefault="00C56E56" w:rsidP="00C56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ЗАЯВКА</w:t>
      </w:r>
    </w:p>
    <w:p w:rsidR="00E50421" w:rsidRDefault="00A801B8" w:rsidP="00A8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участие в </w:t>
      </w:r>
      <w:r w:rsidR="00E504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муниципальном этапе </w:t>
      </w:r>
      <w:r w:rsidR="00F223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областно</w:t>
      </w:r>
      <w:r w:rsidR="00E504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</w:t>
      </w:r>
      <w:r w:rsidR="00E504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E50421" w:rsidRDefault="00A801B8" w:rsidP="00E5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учебно-исследовательских работ</w:t>
      </w:r>
      <w:r w:rsidR="001528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учащихся</w:t>
      </w:r>
    </w:p>
    <w:p w:rsidR="00A801B8" w:rsidRPr="00A801B8" w:rsidRDefault="00A801B8" w:rsidP="00E5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Детские исследования –великим открытиям</w:t>
      </w:r>
      <w:r w:rsidRPr="00A80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801B8" w:rsidRPr="00A801B8" w:rsidRDefault="00A801B8" w:rsidP="00A801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01B8" w:rsidRPr="00A801B8" w:rsidRDefault="00A801B8" w:rsidP="00A801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6E56" w:rsidRPr="00C56E56" w:rsidRDefault="00C56E56" w:rsidP="00C56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6E56">
        <w:rPr>
          <w:rFonts w:ascii="Times New Roman" w:hAnsi="Times New Roman" w:cs="Times New Roman"/>
          <w:color w:val="000000"/>
          <w:sz w:val="28"/>
          <w:szCs w:val="28"/>
        </w:rPr>
        <w:t>от __________________________________________________________</w:t>
      </w:r>
    </w:p>
    <w:p w:rsidR="00A801B8" w:rsidRDefault="00C56E56" w:rsidP="00C56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6E56">
        <w:rPr>
          <w:rFonts w:ascii="Times New Roman" w:hAnsi="Times New Roman" w:cs="Times New Roman"/>
          <w:color w:val="000000"/>
          <w:sz w:val="28"/>
          <w:szCs w:val="28"/>
        </w:rPr>
        <w:t xml:space="preserve">(наименование </w:t>
      </w:r>
      <w:r w:rsidR="001E029D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Pr="00C56E56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организации)</w:t>
      </w:r>
    </w:p>
    <w:p w:rsidR="00C56E56" w:rsidRPr="00E50421" w:rsidRDefault="00C56E56" w:rsidP="00C56E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49"/>
        <w:gridCol w:w="4931"/>
      </w:tblGrid>
      <w:tr w:rsidR="00A801B8" w:rsidRPr="00A801B8" w:rsidTr="00C56E56">
        <w:trPr>
          <w:trHeight w:val="64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01B8" w:rsidRPr="00A801B8" w:rsidRDefault="00A801B8" w:rsidP="00C5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B8" w:rsidRPr="00A801B8" w:rsidRDefault="00A801B8" w:rsidP="00C5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01B8" w:rsidTr="00C56E56">
        <w:trPr>
          <w:trHeight w:val="64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01B8" w:rsidRDefault="00A801B8" w:rsidP="00C5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B8" w:rsidRDefault="00A801B8" w:rsidP="00C5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801B8" w:rsidTr="00C56E56">
        <w:trPr>
          <w:trHeight w:val="64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01B8" w:rsidRDefault="00A801B8" w:rsidP="00C5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учебно-исследовательской работы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B8" w:rsidRDefault="00A801B8" w:rsidP="00C5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801B8" w:rsidRPr="00A801B8" w:rsidTr="00C56E56">
        <w:trPr>
          <w:trHeight w:val="64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01B8" w:rsidRPr="00A801B8" w:rsidRDefault="00E50421" w:rsidP="00E50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конкурса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B8" w:rsidRPr="00A801B8" w:rsidRDefault="00A801B8" w:rsidP="00C5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01B8" w:rsidRPr="00A801B8" w:rsidTr="00C56E56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01B8" w:rsidRPr="00A801B8" w:rsidRDefault="00A801B8" w:rsidP="00C5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 участника (с указанием кода)</w:t>
            </w:r>
            <w:r w:rsidR="00445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адрес электронной почты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B8" w:rsidRPr="00A801B8" w:rsidRDefault="00A801B8" w:rsidP="00C5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01B8" w:rsidTr="00C56E56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01B8" w:rsidRDefault="00A801B8" w:rsidP="00C5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Домашний адрес участника</w:t>
            </w:r>
          </w:p>
          <w:p w:rsidR="00C56E56" w:rsidRDefault="00C56E56" w:rsidP="00C5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B8" w:rsidRDefault="00A801B8" w:rsidP="00C5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801B8" w:rsidTr="00C56E56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01B8" w:rsidRDefault="00A801B8" w:rsidP="00C5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руководителя учебно-исследовательской работы</w:t>
            </w:r>
          </w:p>
          <w:p w:rsidR="00A801B8" w:rsidRDefault="00A801B8" w:rsidP="00C5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полностью)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B8" w:rsidRDefault="00A801B8" w:rsidP="00C56E5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Calibri" w:hAnsi="Calibri" w:cs="Calibri"/>
                <w:lang w:val="en-US"/>
              </w:rPr>
            </w:pPr>
          </w:p>
        </w:tc>
      </w:tr>
      <w:tr w:rsidR="00A801B8" w:rsidTr="00C56E56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01B8" w:rsidRPr="00445860" w:rsidRDefault="00A801B8" w:rsidP="00C5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 руководителя</w:t>
            </w:r>
            <w:r w:rsidR="00445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 указанием кода), адрес электронной почты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B8" w:rsidRPr="00445860" w:rsidRDefault="00A801B8" w:rsidP="00C56E5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Calibri" w:hAnsi="Calibri" w:cs="Calibri"/>
              </w:rPr>
            </w:pPr>
          </w:p>
        </w:tc>
      </w:tr>
    </w:tbl>
    <w:p w:rsidR="00A801B8" w:rsidRDefault="00A801B8" w:rsidP="00A801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0421" w:rsidRDefault="00E50421" w:rsidP="00A801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0421" w:rsidRDefault="00E50421" w:rsidP="00A801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0421" w:rsidRPr="00A801B8" w:rsidRDefault="00E50421" w:rsidP="00A801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01B8" w:rsidRDefault="00F02766" w:rsidP="001E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  <w:r w:rsidR="001E029D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 xml:space="preserve">     _</w:t>
      </w:r>
      <w:r w:rsidR="001E029D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>(Ф.И.О.)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подпись)</w:t>
      </w:r>
    </w:p>
    <w:p w:rsidR="00E50421" w:rsidRDefault="00E50421" w:rsidP="00445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________________</w:t>
      </w:r>
    </w:p>
    <w:p w:rsidR="00ED0E88" w:rsidRPr="00445860" w:rsidRDefault="00E50421" w:rsidP="00445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М.П.</w:t>
      </w: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</w:p>
    <w:p w:rsidR="00C56E56" w:rsidRDefault="00C56E56" w:rsidP="00E50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:rsidR="00E50421" w:rsidRDefault="00E50421" w:rsidP="00E50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:rsidR="001E029D" w:rsidRDefault="001E029D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</w:p>
    <w:p w:rsidR="00A801B8" w:rsidRPr="00C56E56" w:rsidRDefault="00A801B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C56E56">
        <w:rPr>
          <w:rFonts w:ascii="Times New Roman" w:hAnsi="Times New Roman" w:cs="Times New Roman"/>
          <w:color w:val="000000" w:themeColor="text1"/>
          <w:sz w:val="28"/>
        </w:rPr>
        <w:lastRenderedPageBreak/>
        <w:t>Приложение 2</w:t>
      </w:r>
    </w:p>
    <w:p w:rsidR="00A801B8" w:rsidRPr="00C56E56" w:rsidRDefault="00A801B8" w:rsidP="00E5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C56E56">
        <w:rPr>
          <w:rFonts w:ascii="Times New Roman" w:hAnsi="Times New Roman" w:cs="Times New Roman"/>
          <w:color w:val="000000" w:themeColor="text1"/>
          <w:sz w:val="28"/>
        </w:rPr>
        <w:t xml:space="preserve">к </w:t>
      </w:r>
      <w:r w:rsidR="009E4972">
        <w:rPr>
          <w:rFonts w:ascii="Times New Roman" w:hAnsi="Times New Roman" w:cs="Times New Roman"/>
          <w:color w:val="000000" w:themeColor="text1"/>
          <w:sz w:val="28"/>
        </w:rPr>
        <w:t>п</w:t>
      </w:r>
      <w:r w:rsidRPr="00C56E56">
        <w:rPr>
          <w:rFonts w:ascii="Times New Roman" w:hAnsi="Times New Roman" w:cs="Times New Roman"/>
          <w:color w:val="000000" w:themeColor="text1"/>
          <w:sz w:val="28"/>
        </w:rPr>
        <w:t>оложению</w:t>
      </w:r>
    </w:p>
    <w:p w:rsidR="00A801B8" w:rsidRPr="00ED6C8C" w:rsidRDefault="00A801B8" w:rsidP="00A801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E7219D" w:rsidRPr="00E7219D" w:rsidRDefault="00E7219D" w:rsidP="00E7219D">
      <w:pPr>
        <w:suppressAutoHyphens/>
        <w:spacing w:after="0" w:line="240" w:lineRule="auto"/>
        <w:ind w:right="43"/>
        <w:jc w:val="center"/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4"/>
          <w:szCs w:val="24"/>
        </w:rPr>
      </w:pPr>
      <w:r w:rsidRPr="00E7219D"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4"/>
          <w:szCs w:val="24"/>
        </w:rPr>
        <w:t xml:space="preserve">Согласие родителя (законного представителя) на обработку персональных данных несовершеннолетнего участника </w:t>
      </w:r>
      <w:r w:rsidR="00E50421"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4"/>
          <w:szCs w:val="24"/>
        </w:rPr>
        <w:t xml:space="preserve">муниципального этапа </w:t>
      </w:r>
      <w:r w:rsidRPr="00E7219D"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4"/>
          <w:szCs w:val="24"/>
        </w:rPr>
        <w:t>областного конкурса учебно-исследовательских работ учащихся «Детские исследования – великим открытиям»</w:t>
      </w:r>
    </w:p>
    <w:p w:rsidR="00E7219D" w:rsidRPr="00E7219D" w:rsidRDefault="00E7219D" w:rsidP="00E7219D">
      <w:pPr>
        <w:suppressAutoHyphens/>
        <w:spacing w:after="0" w:line="240" w:lineRule="auto"/>
        <w:ind w:right="43"/>
        <w:jc w:val="center"/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</w:rPr>
      </w:pPr>
      <w:r w:rsidRPr="00E7219D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</w:rPr>
        <w:t>(заполняется родителем или опекуном)</w:t>
      </w:r>
    </w:p>
    <w:p w:rsidR="00E7219D" w:rsidRPr="00E7219D" w:rsidRDefault="00E7219D" w:rsidP="00E7219D">
      <w:pPr>
        <w:suppressAutoHyphens/>
        <w:spacing w:after="0" w:line="240" w:lineRule="auto"/>
        <w:ind w:right="45"/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</w:rPr>
      </w:pPr>
      <w:r w:rsidRPr="00E7219D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</w:rPr>
        <w:t>Я, __________________________________________________________________________,</w:t>
      </w:r>
    </w:p>
    <w:p w:rsidR="00E7219D" w:rsidRPr="00E7219D" w:rsidRDefault="00E7219D" w:rsidP="00E7219D">
      <w:pPr>
        <w:suppressAutoHyphens/>
        <w:spacing w:after="0" w:line="240" w:lineRule="auto"/>
        <w:ind w:right="45"/>
        <w:jc w:val="both"/>
        <w:rPr>
          <w:rFonts w:ascii="Times New Roman" w:eastAsia="SimSun" w:hAnsi="Times New Roman" w:cs="Times New Roman"/>
          <w:bCs/>
          <w:i/>
          <w:iCs/>
          <w:color w:val="000000" w:themeColor="text1"/>
          <w:kern w:val="1"/>
          <w:sz w:val="20"/>
          <w:szCs w:val="20"/>
        </w:rPr>
      </w:pPr>
      <w:r w:rsidRPr="00E7219D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vertAlign w:val="superscript"/>
        </w:rPr>
        <w:tab/>
      </w:r>
      <w:r w:rsidRPr="00E7219D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vertAlign w:val="superscript"/>
        </w:rPr>
        <w:tab/>
      </w:r>
      <w:r w:rsidRPr="00E7219D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vertAlign w:val="superscript"/>
        </w:rPr>
        <w:tab/>
      </w:r>
      <w:r w:rsidRPr="00E7219D"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  <w:t xml:space="preserve"> (</w:t>
      </w:r>
      <w:r w:rsidRPr="00E7219D">
        <w:rPr>
          <w:rFonts w:ascii="Times New Roman" w:eastAsia="SimSun" w:hAnsi="Times New Roman" w:cs="Times New Roman"/>
          <w:bCs/>
          <w:iCs/>
          <w:color w:val="000000" w:themeColor="text1"/>
          <w:kern w:val="1"/>
          <w:sz w:val="20"/>
          <w:szCs w:val="20"/>
        </w:rPr>
        <w:t>ФИО родителя или законного представителя</w:t>
      </w:r>
      <w:r w:rsidRPr="00E7219D">
        <w:rPr>
          <w:rFonts w:ascii="Times New Roman" w:eastAsia="SimSun" w:hAnsi="Times New Roman" w:cs="Times New Roman"/>
          <w:bCs/>
          <w:i/>
          <w:iCs/>
          <w:color w:val="000000" w:themeColor="text1"/>
          <w:kern w:val="1"/>
          <w:sz w:val="20"/>
          <w:szCs w:val="20"/>
        </w:rPr>
        <w:t>)</w:t>
      </w:r>
    </w:p>
    <w:p w:rsidR="00E7219D" w:rsidRPr="00E7219D" w:rsidRDefault="00E7219D" w:rsidP="00E7219D">
      <w:pPr>
        <w:suppressAutoHyphens/>
        <w:spacing w:after="0" w:line="240" w:lineRule="auto"/>
        <w:ind w:right="45"/>
        <w:jc w:val="both"/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</w:rPr>
      </w:pPr>
      <w:r w:rsidRPr="00E7219D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</w:rPr>
        <w:t>зарегистрированный (-ая) по адресу: _____________________________________________</w:t>
      </w:r>
    </w:p>
    <w:p w:rsidR="00E7219D" w:rsidRPr="00E7219D" w:rsidRDefault="00E7219D" w:rsidP="00E7219D">
      <w:pPr>
        <w:suppressAutoHyphens/>
        <w:spacing w:after="0" w:line="240" w:lineRule="auto"/>
        <w:ind w:left="1416" w:right="45" w:firstLine="708"/>
        <w:jc w:val="center"/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</w:pPr>
      <w:r w:rsidRPr="00E7219D"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  <w:t>(адрес места регистрации)</w:t>
      </w:r>
    </w:p>
    <w:p w:rsidR="00E7219D" w:rsidRPr="00E7219D" w:rsidRDefault="00E7219D" w:rsidP="00E7219D">
      <w:pPr>
        <w:suppressAutoHyphens/>
        <w:spacing w:after="0" w:line="240" w:lineRule="auto"/>
        <w:ind w:right="45"/>
        <w:jc w:val="both"/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</w:rPr>
      </w:pPr>
      <w:r w:rsidRPr="00E7219D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</w:rPr>
        <w:t xml:space="preserve">наименование документа удостоверяющего личность ___________ серия ____ №________________ </w:t>
      </w:r>
      <w:proofErr w:type="gramStart"/>
      <w:r w:rsidRPr="00E7219D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</w:rPr>
        <w:t>выдан</w:t>
      </w:r>
      <w:proofErr w:type="gramEnd"/>
      <w:r w:rsidRPr="00E7219D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</w:rPr>
        <w:t xml:space="preserve"> ____________________________________________________,</w:t>
      </w:r>
    </w:p>
    <w:p w:rsidR="00E7219D" w:rsidRPr="00E7219D" w:rsidRDefault="00E7219D" w:rsidP="00E7219D">
      <w:pPr>
        <w:suppressAutoHyphens/>
        <w:spacing w:after="0" w:line="240" w:lineRule="auto"/>
        <w:ind w:right="45"/>
        <w:jc w:val="both"/>
        <w:rPr>
          <w:rFonts w:ascii="Times New Roman" w:eastAsia="SimSun" w:hAnsi="Times New Roman" w:cs="Times New Roman"/>
          <w:bCs/>
          <w:iCs/>
          <w:color w:val="000000" w:themeColor="text1"/>
          <w:kern w:val="1"/>
          <w:sz w:val="20"/>
          <w:szCs w:val="20"/>
        </w:rPr>
      </w:pPr>
      <w:r w:rsidRPr="00E7219D">
        <w:rPr>
          <w:rFonts w:ascii="Times New Roman" w:eastAsia="SimSun" w:hAnsi="Times New Roman" w:cs="Times New Roman"/>
          <w:bCs/>
          <w:iCs/>
          <w:color w:val="000000" w:themeColor="text1"/>
          <w:kern w:val="1"/>
          <w:sz w:val="20"/>
          <w:szCs w:val="20"/>
        </w:rPr>
        <w:t xml:space="preserve">                                                                                                              (когда и кем выдан)</w:t>
      </w:r>
    </w:p>
    <w:p w:rsidR="00E7219D" w:rsidRPr="00E7219D" w:rsidRDefault="00E7219D" w:rsidP="00E7219D">
      <w:pPr>
        <w:suppressAutoHyphens/>
        <w:spacing w:after="0" w:line="240" w:lineRule="auto"/>
        <w:ind w:right="45"/>
        <w:jc w:val="both"/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</w:rPr>
      </w:pPr>
      <w:r w:rsidRPr="00E7219D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</w:rPr>
        <w:t xml:space="preserve">являясь родителем (законным представителем) несовершеннолетнего </w:t>
      </w:r>
    </w:p>
    <w:p w:rsidR="00E7219D" w:rsidRPr="00E7219D" w:rsidRDefault="00E7219D" w:rsidP="00E7219D">
      <w:pPr>
        <w:suppressAutoHyphens/>
        <w:spacing w:after="0" w:line="240" w:lineRule="auto"/>
        <w:ind w:right="45"/>
        <w:jc w:val="both"/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</w:rPr>
      </w:pPr>
      <w:r w:rsidRPr="00E7219D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</w:rPr>
        <w:t xml:space="preserve">_____________________________________________________________________________, </w:t>
      </w:r>
    </w:p>
    <w:p w:rsidR="00E7219D" w:rsidRPr="00E7219D" w:rsidRDefault="00E7219D" w:rsidP="00E7219D">
      <w:pPr>
        <w:suppressAutoHyphens/>
        <w:spacing w:after="0" w:line="240" w:lineRule="auto"/>
        <w:ind w:right="45"/>
        <w:jc w:val="center"/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</w:pPr>
      <w:r w:rsidRPr="00E7219D"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  <w:t>(ФИО несовершеннолетнего)</w:t>
      </w:r>
    </w:p>
    <w:p w:rsidR="00E7219D" w:rsidRPr="00E7219D" w:rsidRDefault="00E7219D" w:rsidP="00E7219D">
      <w:pPr>
        <w:suppressAutoHyphens/>
        <w:spacing w:after="0" w:line="240" w:lineRule="auto"/>
        <w:ind w:right="45"/>
        <w:jc w:val="both"/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</w:rPr>
      </w:pPr>
      <w:proofErr w:type="gramStart"/>
      <w:r w:rsidRPr="00E7219D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</w:rPr>
        <w:t>зарегистрированного</w:t>
      </w:r>
      <w:proofErr w:type="gramEnd"/>
      <w:r w:rsidRPr="00E7219D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</w:rPr>
        <w:t xml:space="preserve"> по адресу:_________________________________________________</w:t>
      </w:r>
    </w:p>
    <w:p w:rsidR="00E7219D" w:rsidRPr="00E7219D" w:rsidRDefault="00E7219D" w:rsidP="00E7219D">
      <w:pPr>
        <w:suppressAutoHyphens/>
        <w:spacing w:after="0" w:line="240" w:lineRule="auto"/>
        <w:ind w:left="2832" w:right="45" w:firstLine="708"/>
        <w:jc w:val="center"/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</w:pPr>
      <w:r w:rsidRPr="00E7219D"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  <w:t>(адрес места регистрации несовершеннолетнего)</w:t>
      </w:r>
    </w:p>
    <w:p w:rsidR="00E7219D" w:rsidRPr="00E7219D" w:rsidRDefault="00E7219D" w:rsidP="00E7219D">
      <w:pPr>
        <w:suppressAutoHyphens/>
        <w:spacing w:after="0" w:line="240" w:lineRule="auto"/>
        <w:ind w:right="45"/>
        <w:jc w:val="both"/>
        <w:rPr>
          <w:rFonts w:ascii="Times New Roman" w:eastAsia="SimSun" w:hAnsi="Times New Roman" w:cs="Times New Roman"/>
          <w:bCs/>
          <w:i/>
          <w:iCs/>
          <w:color w:val="000000" w:themeColor="text1"/>
          <w:kern w:val="1"/>
          <w:sz w:val="24"/>
          <w:szCs w:val="24"/>
        </w:rPr>
      </w:pPr>
      <w:r w:rsidRPr="00E7219D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</w:rPr>
        <w:t>_____________________________________________________________________________, на основании</w:t>
      </w:r>
      <w:r w:rsidRPr="00E7219D">
        <w:rPr>
          <w:rFonts w:ascii="Times New Roman" w:eastAsia="SimSun" w:hAnsi="Times New Roman" w:cs="Times New Roman"/>
          <w:bCs/>
          <w:i/>
          <w:iCs/>
          <w:color w:val="000000" w:themeColor="text1"/>
          <w:kern w:val="1"/>
          <w:sz w:val="24"/>
          <w:szCs w:val="24"/>
        </w:rPr>
        <w:t>_________________________________________________________________,</w:t>
      </w:r>
    </w:p>
    <w:p w:rsidR="00E7219D" w:rsidRDefault="00E7219D" w:rsidP="00E7219D">
      <w:pPr>
        <w:suppressAutoHyphens/>
        <w:spacing w:after="0" w:line="240" w:lineRule="auto"/>
        <w:ind w:right="43"/>
        <w:jc w:val="center"/>
        <w:rPr>
          <w:rFonts w:ascii="Times New Roman" w:eastAsia="SimSun" w:hAnsi="Times New Roman" w:cs="Times New Roman"/>
          <w:bCs/>
          <w:iCs/>
          <w:color w:val="000000" w:themeColor="text1"/>
          <w:kern w:val="1"/>
          <w:sz w:val="16"/>
          <w:szCs w:val="16"/>
        </w:rPr>
      </w:pPr>
      <w:r w:rsidRPr="00ED6C8C">
        <w:rPr>
          <w:rFonts w:ascii="Times New Roman" w:eastAsia="SimSun" w:hAnsi="Times New Roman" w:cs="Times New Roman"/>
          <w:bCs/>
          <w:iCs/>
          <w:color w:val="000000" w:themeColor="text1"/>
          <w:kern w:val="1"/>
          <w:sz w:val="16"/>
          <w:szCs w:val="16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</w:p>
    <w:p w:rsidR="00ED6C8C" w:rsidRPr="00ED6C8C" w:rsidRDefault="00ED6C8C" w:rsidP="00E7219D">
      <w:pPr>
        <w:suppressAutoHyphens/>
        <w:spacing w:after="0" w:line="240" w:lineRule="auto"/>
        <w:ind w:right="43"/>
        <w:jc w:val="center"/>
        <w:rPr>
          <w:rFonts w:ascii="Times New Roman" w:eastAsia="SimSun" w:hAnsi="Times New Roman" w:cs="Times New Roman"/>
          <w:bCs/>
          <w:iCs/>
          <w:color w:val="000000" w:themeColor="text1"/>
          <w:kern w:val="1"/>
          <w:sz w:val="16"/>
          <w:szCs w:val="16"/>
        </w:rPr>
      </w:pPr>
    </w:p>
    <w:p w:rsidR="00E7219D" w:rsidRPr="00ED6C8C" w:rsidRDefault="00E7219D" w:rsidP="00E7219D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 w:cs="Times New Roman"/>
          <w:bCs/>
          <w:i/>
          <w:color w:val="000000" w:themeColor="text1"/>
          <w:kern w:val="1"/>
          <w:sz w:val="20"/>
          <w:szCs w:val="20"/>
        </w:rPr>
      </w:pPr>
      <w:r w:rsidRPr="00ED6C8C"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  <w:t xml:space="preserve">даю свое согласие на обработку управлению </w:t>
      </w:r>
      <w:r w:rsidR="00E50421" w:rsidRPr="00ED6C8C"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  <w:t xml:space="preserve">народного </w:t>
      </w:r>
      <w:r w:rsidRPr="00ED6C8C"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  <w:t xml:space="preserve">образования </w:t>
      </w:r>
      <w:r w:rsidR="00E50421" w:rsidRPr="00ED6C8C"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  <w:t>администрации г.Мичуринска</w:t>
      </w:r>
      <w:r w:rsidRPr="00ED6C8C"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  <w:t>, расположенному по адресу: г.</w:t>
      </w:r>
      <w:r w:rsidR="00ED6C8C" w:rsidRPr="00ED6C8C"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  <w:t>Мичуринск</w:t>
      </w:r>
      <w:r w:rsidRPr="00ED6C8C"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  <w:t>, ул.Советская,  д.</w:t>
      </w:r>
      <w:r w:rsidR="00ED6C8C" w:rsidRPr="00ED6C8C"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  <w:t>256</w:t>
      </w:r>
      <w:r w:rsidRPr="00ED6C8C"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  <w:t xml:space="preserve">, </w:t>
      </w:r>
      <w:r w:rsidR="00ED6C8C" w:rsidRPr="00ED6C8C"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  <w:t>МБУ «Учебно-методический и информационный центр»</w:t>
      </w:r>
      <w:r w:rsidRPr="00ED6C8C"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  <w:t>, расположенному по адресу: г.</w:t>
      </w:r>
      <w:r w:rsidR="00ED6C8C" w:rsidRPr="00ED6C8C"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  <w:t>Мичуринск</w:t>
      </w:r>
      <w:r w:rsidRPr="00ED6C8C"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  <w:t>, ул.</w:t>
      </w:r>
      <w:r w:rsidR="00ED6C8C" w:rsidRPr="00ED6C8C"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  <w:t>Федеративная</w:t>
      </w:r>
      <w:r w:rsidRPr="00ED6C8C"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  <w:t>, д.</w:t>
      </w:r>
      <w:r w:rsidR="00ED6C8C" w:rsidRPr="00ED6C8C"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  <w:t xml:space="preserve">48 </w:t>
      </w:r>
      <w:r w:rsidRPr="00ED6C8C"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  <w:t xml:space="preserve">(далее – Операторы) персональных данных несовершеннолетнего, относящихся исключительно к перечисленным ниже категориям персональных данных: </w:t>
      </w:r>
      <w:r w:rsidRPr="00ED6C8C">
        <w:rPr>
          <w:rFonts w:ascii="Times New Roman" w:eastAsia="SimSun" w:hAnsi="Times New Roman" w:cs="Times New Roman"/>
          <w:bCs/>
          <w:i/>
          <w:color w:val="000000" w:themeColor="text1"/>
          <w:kern w:val="1"/>
          <w:sz w:val="20"/>
          <w:szCs w:val="20"/>
        </w:rPr>
        <w:t>фамилия, имя, отчество; дата рождения;  домашний адрес; номер телефона (домашний, мобильный); место учебы; класс; информация о конкурсной работе, биометрические данные (фото и видео изображения).</w:t>
      </w:r>
      <w:r w:rsidRPr="00ED6C8C">
        <w:rPr>
          <w:rFonts w:ascii="Times New Roman" w:eastAsia="SimSun" w:hAnsi="Times New Roman" w:cs="Times New Roman"/>
          <w:bCs/>
          <w:i/>
          <w:color w:val="000000" w:themeColor="text1"/>
          <w:kern w:val="1"/>
          <w:sz w:val="20"/>
          <w:szCs w:val="20"/>
          <w:vertAlign w:val="superscript"/>
        </w:rPr>
        <w:footnoteReference w:id="2"/>
      </w:r>
    </w:p>
    <w:p w:rsidR="00E7219D" w:rsidRPr="00ED6C8C" w:rsidRDefault="00E7219D" w:rsidP="00E7219D">
      <w:pPr>
        <w:suppressAutoHyphens/>
        <w:spacing w:after="0" w:line="240" w:lineRule="auto"/>
        <w:ind w:right="43" w:firstLine="708"/>
        <w:jc w:val="both"/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</w:pPr>
      <w:r w:rsidRPr="00ED6C8C"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  <w:t xml:space="preserve">Я даю согласие на использование персональных данных несовершеннолетнего исключительно в целях оформления всех необходимых документов, требующихся в процессе организации и проведения </w:t>
      </w:r>
      <w:r w:rsidR="00ED6C8C" w:rsidRPr="00ED6C8C"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  <w:t xml:space="preserve">муниципального этапа </w:t>
      </w:r>
      <w:r w:rsidRPr="00ED6C8C"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  <w:t>областного конкурса учебно-исследовательских работ</w:t>
      </w:r>
      <w:r w:rsidR="009E4972" w:rsidRPr="00ED6C8C"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  <w:t xml:space="preserve"> учащихся</w:t>
      </w:r>
      <w:r w:rsidRPr="00ED6C8C"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  <w:t xml:space="preserve"> «Детские исследования – великим открытиям» (далее – Конкурс), а также последующих мероприятий, сопряженных с </w:t>
      </w:r>
      <w:r w:rsidR="00ED6C8C" w:rsidRPr="00ED6C8C"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  <w:t xml:space="preserve">муниципальным этапом </w:t>
      </w:r>
      <w:r w:rsidRPr="00ED6C8C"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  <w:t>Конкурс</w:t>
      </w:r>
      <w:r w:rsidR="00ED6C8C" w:rsidRPr="00ED6C8C"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  <w:t>а</w:t>
      </w:r>
      <w:r w:rsidRPr="00ED6C8C"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  <w:t>.</w:t>
      </w:r>
    </w:p>
    <w:p w:rsidR="00E7219D" w:rsidRPr="00ED6C8C" w:rsidRDefault="00E7219D" w:rsidP="00E7219D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</w:pPr>
      <w:r w:rsidRPr="00ED6C8C"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  <w:tab/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 </w:t>
      </w:r>
    </w:p>
    <w:p w:rsidR="00E7219D" w:rsidRPr="00ED6C8C" w:rsidRDefault="00E7219D" w:rsidP="00E7219D">
      <w:pPr>
        <w:suppressAutoHyphens/>
        <w:spacing w:after="0" w:line="240" w:lineRule="auto"/>
        <w:ind w:right="43" w:firstLine="709"/>
        <w:jc w:val="both"/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</w:pPr>
      <w:r w:rsidRPr="00ED6C8C"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  <w:t>Я проинформирован, что Операторы 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E7219D" w:rsidRPr="00ED6C8C" w:rsidRDefault="00E7219D" w:rsidP="00E7219D">
      <w:pPr>
        <w:suppressAutoHyphens/>
        <w:spacing w:after="0" w:line="240" w:lineRule="auto"/>
        <w:ind w:right="43" w:firstLine="708"/>
        <w:jc w:val="both"/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</w:pPr>
      <w:r w:rsidRPr="00ED6C8C"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E7219D" w:rsidRPr="00ED6C8C" w:rsidRDefault="00E7219D" w:rsidP="00E7219D">
      <w:pPr>
        <w:suppressAutoHyphens/>
        <w:spacing w:after="0" w:line="240" w:lineRule="auto"/>
        <w:ind w:right="43" w:firstLine="708"/>
        <w:jc w:val="both"/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</w:pPr>
      <w:r w:rsidRPr="00ED6C8C"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  <w:t xml:space="preserve">Данное согласие может быть отозвано в любой момент по моему письменному заявлению. </w:t>
      </w:r>
    </w:p>
    <w:p w:rsidR="00E7219D" w:rsidRPr="00ED6C8C" w:rsidRDefault="00E7219D" w:rsidP="00E7219D">
      <w:pPr>
        <w:suppressAutoHyphens/>
        <w:spacing w:after="0" w:line="240" w:lineRule="auto"/>
        <w:ind w:right="43" w:firstLine="708"/>
        <w:jc w:val="both"/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</w:pPr>
      <w:r w:rsidRPr="00ED6C8C"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E7219D" w:rsidRPr="00E7219D" w:rsidRDefault="00E7219D" w:rsidP="00E7219D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</w:rPr>
      </w:pPr>
      <w:r w:rsidRPr="00E7219D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</w:rPr>
        <w:t> </w:t>
      </w:r>
    </w:p>
    <w:p w:rsidR="00E7219D" w:rsidRPr="00E7219D" w:rsidRDefault="00E7219D" w:rsidP="00E7219D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</w:rPr>
      </w:pPr>
      <w:r w:rsidRPr="00E7219D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</w:rPr>
        <w:t>«____» ___________ 201__ г.                           _____________ /_________________/</w:t>
      </w:r>
    </w:p>
    <w:p w:rsidR="00E7219D" w:rsidRDefault="00E7219D" w:rsidP="00ED6C8C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</w:pPr>
      <w:r w:rsidRPr="00E7219D">
        <w:rPr>
          <w:rFonts w:ascii="Times New Roman" w:eastAsia="SimSun" w:hAnsi="Times New Roman" w:cs="Times New Roman"/>
          <w:bCs/>
          <w:i/>
          <w:iCs/>
          <w:color w:val="000000" w:themeColor="text1"/>
          <w:kern w:val="1"/>
          <w:sz w:val="20"/>
          <w:szCs w:val="20"/>
        </w:rPr>
        <w:tab/>
      </w:r>
      <w:r w:rsidRPr="00E7219D">
        <w:rPr>
          <w:rFonts w:ascii="Times New Roman" w:eastAsia="SimSun" w:hAnsi="Times New Roman" w:cs="Times New Roman"/>
          <w:bCs/>
          <w:i/>
          <w:iCs/>
          <w:color w:val="000000" w:themeColor="text1"/>
          <w:kern w:val="1"/>
          <w:sz w:val="20"/>
          <w:szCs w:val="20"/>
        </w:rPr>
        <w:tab/>
        <w:t xml:space="preserve"> Подпись         Расшифровка подписи                  </w:t>
      </w:r>
    </w:p>
    <w:p w:rsidR="00ED6C8C" w:rsidRPr="00ED6C8C" w:rsidRDefault="00ED6C8C" w:rsidP="00ED6C8C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</w:pPr>
    </w:p>
    <w:p w:rsidR="00A801B8" w:rsidRPr="00C75B5D" w:rsidRDefault="00A801B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75B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3</w:t>
      </w:r>
    </w:p>
    <w:p w:rsidR="00A801B8" w:rsidRPr="00C75B5D" w:rsidRDefault="009E4972" w:rsidP="00ED6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</w:t>
      </w:r>
      <w:r w:rsidR="00A801B8" w:rsidRPr="00C75B5D">
        <w:rPr>
          <w:rFonts w:ascii="Times New Roman" w:hAnsi="Times New Roman" w:cs="Times New Roman"/>
          <w:color w:val="000000"/>
          <w:sz w:val="28"/>
          <w:szCs w:val="28"/>
        </w:rPr>
        <w:t>оложению</w:t>
      </w:r>
    </w:p>
    <w:p w:rsidR="00A801B8" w:rsidRPr="00C75B5D" w:rsidRDefault="00A801B8" w:rsidP="00A801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тезисам</w:t>
      </w:r>
    </w:p>
    <w:p w:rsidR="00A801B8" w:rsidRDefault="00A801B8" w:rsidP="00E721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Тезисы –это краткое изложение основных мыслей исследования.</w:t>
      </w:r>
    </w:p>
    <w:p w:rsidR="00A801B8" w:rsidRPr="00A801B8" w:rsidRDefault="00A801B8" w:rsidP="00A801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5B5D" w:rsidRDefault="00A801B8" w:rsidP="00C7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содержанию тезисов</w:t>
      </w:r>
    </w:p>
    <w:p w:rsidR="00A801B8" w:rsidRPr="00C75B5D" w:rsidRDefault="00A801B8" w:rsidP="00C75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Обоснованность актуальности темы работы.</w:t>
      </w:r>
    </w:p>
    <w:p w:rsidR="00A801B8" w:rsidRDefault="00A801B8" w:rsidP="00C75B5D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 и задачи исследования.</w:t>
      </w:r>
    </w:p>
    <w:p w:rsidR="00A801B8" w:rsidRDefault="00A801B8" w:rsidP="00C75B5D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Краткое изложение основной идеи исследования.</w:t>
      </w:r>
    </w:p>
    <w:p w:rsidR="00A801B8" w:rsidRDefault="00A801B8" w:rsidP="00A801B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Тезисы принимаются на бумажном и электронном носителях.</w:t>
      </w:r>
    </w:p>
    <w:p w:rsidR="00A801B8" w:rsidRPr="00A801B8" w:rsidRDefault="00A801B8" w:rsidP="00A801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оформлению тезисов на бумажном носителе.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тезисах обязательно должно быть: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</w:t>
      </w:r>
      <w:r w:rsidR="00ED6C8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Конкурса.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Название работы.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автора.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Название </w:t>
      </w:r>
      <w:r w:rsidR="00001306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 класс.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руководителя (должность).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</w:rPr>
        <w:t>Текст должен быть представлен в 1-м экземпляре; формат листа –А4, объем –</w:t>
      </w: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8"/>
        </w:rPr>
        <w:t>страница.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00"/>
          <w:sz w:val="28"/>
          <w:szCs w:val="28"/>
        </w:rPr>
        <w:t>Параметры страницы: поля</w:t>
      </w:r>
      <w:r w:rsidR="00ED6C8C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верхнее </w:t>
      </w:r>
      <w:r w:rsidR="00C75B5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01306">
        <w:rPr>
          <w:rFonts w:ascii="Times New Roman" w:hAnsi="Times New Roman" w:cs="Times New Roman"/>
          <w:color w:val="000000"/>
          <w:sz w:val="28"/>
          <w:szCs w:val="28"/>
        </w:rPr>
        <w:t xml:space="preserve"> 2,5 см;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нижнее </w:t>
      </w:r>
      <w:r w:rsidR="00C75B5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01306">
        <w:rPr>
          <w:rFonts w:ascii="Times New Roman" w:hAnsi="Times New Roman" w:cs="Times New Roman"/>
          <w:color w:val="000000"/>
          <w:sz w:val="28"/>
          <w:szCs w:val="28"/>
        </w:rPr>
        <w:t xml:space="preserve"> 2,5 см;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левое </w:t>
      </w:r>
      <w:r w:rsidR="00C75B5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01306">
        <w:rPr>
          <w:rFonts w:ascii="Times New Roman" w:hAnsi="Times New Roman" w:cs="Times New Roman"/>
          <w:color w:val="000000"/>
          <w:sz w:val="28"/>
          <w:szCs w:val="28"/>
        </w:rPr>
        <w:t xml:space="preserve"> 3,0 см;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правое </w:t>
      </w:r>
      <w:r w:rsidR="00C75B5D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1,5 см.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Шрифт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TimesNewRoman</w:t>
      </w:r>
      <w:r>
        <w:rPr>
          <w:rFonts w:ascii="Times New Roman" w:hAnsi="Times New Roman" w:cs="Times New Roman"/>
          <w:color w:val="000000"/>
          <w:sz w:val="28"/>
          <w:szCs w:val="28"/>
        </w:rPr>
        <w:t>, размер шрифта –</w:t>
      </w: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 14, </w:t>
      </w:r>
      <w:r>
        <w:rPr>
          <w:rFonts w:ascii="Times New Roman" w:hAnsi="Times New Roman" w:cs="Times New Roman"/>
          <w:color w:val="000000"/>
          <w:sz w:val="28"/>
          <w:szCs w:val="28"/>
        </w:rPr>
        <w:t>межстрочный интервал –полуторный.</w:t>
      </w:r>
    </w:p>
    <w:p w:rsidR="00A801B8" w:rsidRPr="00A801B8" w:rsidRDefault="00A801B8" w:rsidP="00A801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оформлению тезисов на электронном носителе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Файл 1. Ф _И_О_Заявка_ Направление .DOC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Указать сведения об авторах: фамилия, </w:t>
      </w:r>
      <w:r w:rsidR="00001306">
        <w:rPr>
          <w:rFonts w:ascii="Times New Roman" w:hAnsi="Times New Roman" w:cs="Times New Roman"/>
          <w:color w:val="000000"/>
          <w:sz w:val="28"/>
          <w:szCs w:val="28"/>
        </w:rPr>
        <w:t xml:space="preserve">имя,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отчество докладчика и руководителя, название доклада, класс, школа, </w:t>
      </w:r>
      <w:r w:rsidRPr="00F2239C">
        <w:rPr>
          <w:rFonts w:ascii="Times New Roman" w:hAnsi="Times New Roman" w:cs="Times New Roman"/>
          <w:sz w:val="28"/>
          <w:szCs w:val="28"/>
        </w:rPr>
        <w:t>город</w:t>
      </w:r>
      <w:r w:rsidR="00001306" w:rsidRPr="00F2239C">
        <w:rPr>
          <w:rFonts w:ascii="Times New Roman" w:hAnsi="Times New Roman" w:cs="Times New Roman"/>
          <w:sz w:val="28"/>
          <w:szCs w:val="28"/>
        </w:rPr>
        <w:t xml:space="preserve"> (район)</w:t>
      </w:r>
      <w:r w:rsidRPr="00F223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е-mail, направление </w:t>
      </w:r>
      <w:r w:rsidR="00ED6C8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Конкурса.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Файл 2. Ф _И_О_</w:t>
      </w:r>
      <w:r w:rsidR="00C75B5D">
        <w:rPr>
          <w:rFonts w:ascii="Times New Roman" w:hAnsi="Times New Roman" w:cs="Times New Roman"/>
          <w:color w:val="000000"/>
          <w:sz w:val="28"/>
          <w:szCs w:val="28"/>
        </w:rPr>
        <w:t>Тезисы</w:t>
      </w:r>
      <w:r>
        <w:rPr>
          <w:rFonts w:ascii="Times New Roman" w:hAnsi="Times New Roman" w:cs="Times New Roman"/>
          <w:color w:val="000000"/>
          <w:sz w:val="28"/>
          <w:szCs w:val="28"/>
        </w:rPr>
        <w:t>_ Направление .DOC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Текст не более 1-й страницы формата А-4</w:t>
      </w:r>
      <w:r w:rsidR="00001306">
        <w:rPr>
          <w:rFonts w:ascii="Times New Roman" w:hAnsi="Times New Roman" w:cs="Times New Roman"/>
          <w:color w:val="000000"/>
          <w:sz w:val="28"/>
          <w:szCs w:val="28"/>
        </w:rPr>
        <w:t>, ш</w:t>
      </w:r>
      <w:r>
        <w:rPr>
          <w:rFonts w:ascii="Times New Roman" w:hAnsi="Times New Roman" w:cs="Times New Roman"/>
          <w:color w:val="000000"/>
          <w:sz w:val="28"/>
          <w:szCs w:val="28"/>
        </w:rPr>
        <w:t>рифт TimesNewRoman, размер шрифта –</w:t>
      </w: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 14, </w:t>
      </w:r>
      <w:r>
        <w:rPr>
          <w:rFonts w:ascii="Times New Roman" w:hAnsi="Times New Roman" w:cs="Times New Roman"/>
          <w:color w:val="000000"/>
          <w:sz w:val="28"/>
          <w:szCs w:val="28"/>
        </w:rPr>
        <w:t>межстрочный интервал –полуторный. Заголовок по центру –жирный, прописной, кегль 14.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следующей строке Ф.И.О. (научный руководитель –соавтор), учреждение, </w:t>
      </w:r>
      <w:r w:rsidRPr="00F2239C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001306" w:rsidRPr="00F2239C">
        <w:rPr>
          <w:rFonts w:ascii="Times New Roman" w:hAnsi="Times New Roman" w:cs="Times New Roman"/>
          <w:sz w:val="28"/>
          <w:szCs w:val="28"/>
        </w:rPr>
        <w:t>(район)</w:t>
      </w:r>
      <w:r>
        <w:rPr>
          <w:rFonts w:ascii="Times New Roman" w:hAnsi="Times New Roman" w:cs="Times New Roman"/>
          <w:color w:val="000000"/>
          <w:sz w:val="28"/>
          <w:szCs w:val="28"/>
        </w:rPr>
        <w:t>–курсив строчными. Выравнивание текста –по ширине. Красная строка –</w:t>
      </w: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 0,75 </w:t>
      </w:r>
      <w:r>
        <w:rPr>
          <w:rFonts w:ascii="Times New Roman" w:hAnsi="Times New Roman" w:cs="Times New Roman"/>
          <w:color w:val="000000"/>
          <w:sz w:val="28"/>
          <w:szCs w:val="28"/>
        </w:rPr>
        <w:t>см, автоматический перенос. Библиографи</w:t>
      </w:r>
      <w:r w:rsidR="00001306">
        <w:rPr>
          <w:rFonts w:ascii="Times New Roman" w:hAnsi="Times New Roman" w:cs="Times New Roman"/>
          <w:color w:val="000000"/>
          <w:sz w:val="28"/>
          <w:szCs w:val="28"/>
        </w:rPr>
        <w:t>ческий список в конце, кегль 14,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сноски по тексту –в квадратных скобках.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Параметры страницы как на бумажном носителе.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Внимание!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файлы должны быть сохранены в формате MS Office 97-2003.</w:t>
      </w:r>
    </w:p>
    <w:p w:rsidR="00C75B5D" w:rsidRPr="00C75B5D" w:rsidRDefault="00C75B5D" w:rsidP="00C75B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C75B5D">
        <w:rPr>
          <w:rFonts w:ascii="Times New Roman" w:hAnsi="Times New Roman" w:cs="Times New Roman"/>
          <w:color w:val="000000" w:themeColor="text1"/>
          <w:sz w:val="28"/>
        </w:rPr>
        <w:lastRenderedPageBreak/>
        <w:t>Приложение 4</w:t>
      </w:r>
    </w:p>
    <w:p w:rsidR="00C75B5D" w:rsidRPr="00C75B5D" w:rsidRDefault="00001306" w:rsidP="00C75B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к п</w:t>
      </w:r>
      <w:r w:rsidR="00C75B5D" w:rsidRPr="00C75B5D">
        <w:rPr>
          <w:rFonts w:ascii="Times New Roman" w:hAnsi="Times New Roman" w:cs="Times New Roman"/>
          <w:color w:val="000000" w:themeColor="text1"/>
          <w:sz w:val="28"/>
        </w:rPr>
        <w:t>оложению</w:t>
      </w:r>
    </w:p>
    <w:p w:rsidR="00A801B8" w:rsidRPr="001E029D" w:rsidRDefault="00A801B8" w:rsidP="00A801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выполнению учебно-исследовательских работ </w:t>
      </w:r>
      <w:r w:rsidR="000013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учащихся</w:t>
      </w:r>
    </w:p>
    <w:p w:rsidR="00A801B8" w:rsidRPr="001E029D" w:rsidRDefault="00A801B8" w:rsidP="00A801B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hAnsi="Calibri" w:cs="Calibri"/>
          <w:sz w:val="16"/>
          <w:szCs w:val="16"/>
        </w:rPr>
      </w:pPr>
    </w:p>
    <w:p w:rsidR="00A801B8" w:rsidRDefault="00C75B5D" w:rsidP="00A80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B5D">
        <w:rPr>
          <w:rFonts w:ascii="Times New Roman" w:hAnsi="Times New Roman" w:cs="Times New Roman"/>
          <w:color w:val="000000"/>
          <w:sz w:val="28"/>
          <w:szCs w:val="28"/>
        </w:rPr>
        <w:t>Учащийся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 xml:space="preserve"> может выбрать любую тему исследования в соответствии с предлагаемыми направлениями.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должна состоять из введения, основной части, заключения, а также содержания и списка литературы.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введении обосновывается актуальность темы и е</w:t>
      </w:r>
      <w:r w:rsidR="00F02766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значение, цель и задачи.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Основная часть должна содержать вопросы теории и анализа темы исследования.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Заключение должно содержать выводы, сделанные автором на основе проведенного исследования.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</w:t>
      </w:r>
      <w:r w:rsidR="00F02766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 работы должен быть не более 10 машинописных страниц.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оформлении конкурсной работы необходимо учитывать следующие требования: рукопись должна быть напечатана на стандартной бумаге через 1,5 интервала, верхние и боковые поля 25мм, нижние 30 мм.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Титульн</w:t>
      </w:r>
      <w:r w:rsidR="00C75B5D">
        <w:rPr>
          <w:rFonts w:ascii="Times New Roman" w:hAnsi="Times New Roman" w:cs="Times New Roman"/>
          <w:color w:val="000000"/>
          <w:sz w:val="28"/>
          <w:szCs w:val="28"/>
        </w:rPr>
        <w:t>ый лист оформляется по образцу.</w:t>
      </w:r>
    </w:p>
    <w:p w:rsidR="00C75B5D" w:rsidRPr="001E029D" w:rsidRDefault="00C75B5D" w:rsidP="00A80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75B5D" w:rsidRPr="00C75B5D" w:rsidRDefault="00C75B5D" w:rsidP="00C75B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75B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Образец оформления титульного листа</w:t>
      </w:r>
    </w:p>
    <w:tbl>
      <w:tblPr>
        <w:tblpPr w:leftFromText="180" w:rightFromText="180" w:vertAnchor="text" w:horzAnchor="margin" w:tblpXSpec="center" w:tblpY="103"/>
        <w:tblW w:w="0" w:type="auto"/>
        <w:tblLayout w:type="fixed"/>
        <w:tblCellMar>
          <w:left w:w="106" w:type="dxa"/>
          <w:right w:w="106" w:type="dxa"/>
        </w:tblCellMar>
        <w:tblLook w:val="0000"/>
      </w:tblPr>
      <w:tblGrid>
        <w:gridCol w:w="7562"/>
      </w:tblGrid>
      <w:tr w:rsidR="00C75B5D" w:rsidRPr="00C75B5D" w:rsidTr="001E029D">
        <w:trPr>
          <w:trHeight w:val="836"/>
        </w:trPr>
        <w:tc>
          <w:tcPr>
            <w:tcW w:w="7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E029D" w:rsidRDefault="001E029D" w:rsidP="00D17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народного образования </w:t>
            </w:r>
          </w:p>
          <w:p w:rsidR="00C75B5D" w:rsidRDefault="001E029D" w:rsidP="00D17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города Мичуринска</w:t>
            </w:r>
          </w:p>
          <w:p w:rsidR="001E029D" w:rsidRPr="00C75B5D" w:rsidRDefault="001E029D" w:rsidP="00D17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5B5D" w:rsidRPr="00C75B5D" w:rsidRDefault="001E029D" w:rsidP="00D17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___»</w:t>
            </w:r>
          </w:p>
          <w:p w:rsidR="00C75B5D" w:rsidRPr="00C75B5D" w:rsidRDefault="00C75B5D" w:rsidP="00D17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75B5D" w:rsidRPr="00C75B5D" w:rsidRDefault="00C75B5D" w:rsidP="00D17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75B5D" w:rsidRPr="00C75B5D" w:rsidRDefault="00C75B5D" w:rsidP="00D17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B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Учебно-исследовательская работа</w:t>
            </w:r>
          </w:p>
          <w:p w:rsidR="00C75B5D" w:rsidRPr="00C75B5D" w:rsidRDefault="00C75B5D" w:rsidP="00D17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B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тему:</w:t>
            </w:r>
          </w:p>
          <w:p w:rsidR="00C75B5D" w:rsidRPr="00C75B5D" w:rsidRDefault="00C75B5D" w:rsidP="00D17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75B5D" w:rsidRPr="00C75B5D" w:rsidRDefault="00C75B5D" w:rsidP="00D17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75B5D" w:rsidRPr="00C75B5D" w:rsidRDefault="00C75B5D" w:rsidP="00D1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B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Исполнитель:</w:t>
            </w:r>
          </w:p>
          <w:p w:rsidR="00C75B5D" w:rsidRPr="00C75B5D" w:rsidRDefault="00F45F09" w:rsidP="00D17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C75B5D" w:rsidRPr="00C75B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ласс, школа                                        ФИО</w:t>
            </w:r>
          </w:p>
          <w:p w:rsidR="00C75B5D" w:rsidRPr="00C75B5D" w:rsidRDefault="00C75B5D" w:rsidP="00D1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5B5D" w:rsidRPr="00C75B5D" w:rsidRDefault="00C75B5D" w:rsidP="00D17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75B5D" w:rsidRPr="00C75B5D" w:rsidRDefault="00C75B5D" w:rsidP="00D17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C75B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Руководитель:</w:t>
            </w:r>
          </w:p>
          <w:p w:rsidR="00C75B5D" w:rsidRPr="00C75B5D" w:rsidRDefault="00C75B5D" w:rsidP="00D17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B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должность</w:t>
            </w:r>
          </w:p>
          <w:p w:rsidR="00C75B5D" w:rsidRPr="00C75B5D" w:rsidRDefault="00C75B5D" w:rsidP="00D17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B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(степень, звание)                                  ФИО</w:t>
            </w:r>
          </w:p>
          <w:p w:rsidR="00C75B5D" w:rsidRPr="00C75B5D" w:rsidRDefault="00C75B5D" w:rsidP="00D1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75B5D" w:rsidRPr="00C75B5D" w:rsidRDefault="00C75B5D" w:rsidP="00D1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75B5D" w:rsidRPr="00C75B5D" w:rsidRDefault="00F45F09" w:rsidP="00C7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Мичуринск</w:t>
            </w:r>
            <w:r w:rsidR="00C75B5D" w:rsidRPr="00C75B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201</w:t>
            </w:r>
            <w:r w:rsidR="00C75B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</w:tbl>
    <w:p w:rsidR="00C75B5D" w:rsidRDefault="00C75B5D" w:rsidP="00A80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B5D" w:rsidRDefault="00C75B5D" w:rsidP="00A80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B5D" w:rsidRDefault="00C75B5D" w:rsidP="00A80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B5D" w:rsidRDefault="00C75B5D" w:rsidP="00A80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B5D" w:rsidRDefault="00A801B8" w:rsidP="00A80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второй ст</w:t>
      </w:r>
      <w:r w:rsidR="00C75B5D">
        <w:rPr>
          <w:rFonts w:ascii="Times New Roman" w:hAnsi="Times New Roman" w:cs="Times New Roman"/>
          <w:color w:val="000000"/>
          <w:sz w:val="28"/>
          <w:szCs w:val="28"/>
        </w:rPr>
        <w:t>ранице работы да</w:t>
      </w:r>
      <w:r w:rsidR="00F0276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75B5D">
        <w:rPr>
          <w:rFonts w:ascii="Times New Roman" w:hAnsi="Times New Roman" w:cs="Times New Roman"/>
          <w:color w:val="000000"/>
          <w:sz w:val="28"/>
          <w:szCs w:val="28"/>
        </w:rPr>
        <w:t>тся содержание.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конце работы помещается список литературы, где перечисляется литература, которая была действительно использована при выполнении работы. Оформление источников производится следующим образом: фамилия автора, инициалы; название книги без кавычек с заглавной буквы, место издания, год издания, количество страниц в книге с прописной буквы.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Например:</w:t>
      </w:r>
    </w:p>
    <w:p w:rsidR="00A801B8" w:rsidRPr="00C75B5D" w:rsidRDefault="00C75B5D" w:rsidP="00C75B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Пере-Клермон А.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>Н. Роль социальных взаимодействий в развитии интеллекта детей. –М.: Педагогика, 1991. –</w:t>
      </w:r>
      <w:r w:rsidR="00A801B8"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 248 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Текст </w:t>
      </w:r>
      <w:r w:rsidR="00C75B5D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r>
        <w:rPr>
          <w:rFonts w:ascii="Times New Roman" w:hAnsi="Times New Roman" w:cs="Times New Roman"/>
          <w:color w:val="000000"/>
          <w:sz w:val="28"/>
          <w:szCs w:val="28"/>
        </w:rPr>
        <w:t>-исследовательской работы разделяют на разделы и подразделы.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Разделы должны иметь порядковые номера в пределах всей работы, обозначенные арабс</w:t>
      </w:r>
      <w:r w:rsidR="00C75B5D">
        <w:rPr>
          <w:rFonts w:ascii="Times New Roman" w:hAnsi="Times New Roman" w:cs="Times New Roman"/>
          <w:color w:val="000000"/>
          <w:sz w:val="28"/>
          <w:szCs w:val="28"/>
        </w:rPr>
        <w:t>кими цифрами с точкой. Разделы «Введение», «Заключение» и «</w:t>
      </w:r>
      <w:r w:rsidR="00F77946">
        <w:rPr>
          <w:rFonts w:ascii="Times New Roman" w:hAnsi="Times New Roman" w:cs="Times New Roman"/>
          <w:color w:val="000000"/>
          <w:sz w:val="28"/>
          <w:szCs w:val="28"/>
        </w:rPr>
        <w:t>Список литературы»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нумеруются. Подразделы должны иметь нумерацию в пределах каждого раздела, например: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1.    </w:t>
      </w:r>
      <w:r>
        <w:rPr>
          <w:rFonts w:ascii="Times New Roman" w:hAnsi="Times New Roman" w:cs="Times New Roman"/>
          <w:color w:val="000000"/>
          <w:sz w:val="28"/>
          <w:szCs w:val="28"/>
        </w:rPr>
        <w:t>Нумерация раздела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8"/>
        </w:rPr>
        <w:t>Нумерация подраздела.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Наименования разделов и подразделов должны быть краткими, переносы слов не допускаются.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Таблицы и громоздкие рисунки </w:t>
      </w:r>
      <w:r w:rsidR="00F45F09"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быть оформлены следующим образом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Таблица </w:t>
      </w:r>
      <w:r w:rsidR="00F45F09">
        <w:rPr>
          <w:rFonts w:ascii="Times New Roman" w:hAnsi="Times New Roman" w:cs="Times New Roman"/>
          <w:color w:val="000000"/>
          <w:sz w:val="28"/>
          <w:szCs w:val="28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иметь краткий заголовок. Над правым верхним угл</w:t>
      </w:r>
      <w:r w:rsidR="00F77946">
        <w:rPr>
          <w:rFonts w:ascii="Times New Roman" w:hAnsi="Times New Roman" w:cs="Times New Roman"/>
          <w:color w:val="000000"/>
          <w:sz w:val="28"/>
          <w:szCs w:val="28"/>
        </w:rPr>
        <w:t>ом таблицы размещается надпись «Таблица»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е</w:t>
      </w:r>
      <w:r w:rsidR="00F02766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порядкового номера. Если вся таблица не помещается на одной странице, то на следующей дается е</w:t>
      </w:r>
      <w:r w:rsidR="00F02766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продолжение, без заголовка глав. Сбоку таблицы не очерчиваются, а ограничиваются полями: левое 25-30 мм, правое 5-10 мм. Нумерация таблицы сквозная. Таблицу следует помещать сразу после первого упоминания о ней в тексте, прич</w:t>
      </w:r>
      <w:r w:rsidR="00F77946">
        <w:rPr>
          <w:rFonts w:ascii="Times New Roman" w:hAnsi="Times New Roman" w:cs="Times New Roman"/>
          <w:color w:val="000000"/>
          <w:sz w:val="28"/>
          <w:szCs w:val="28"/>
        </w:rPr>
        <w:t>ем указывают е</w:t>
      </w:r>
      <w:r w:rsidR="00F0276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77946">
        <w:rPr>
          <w:rFonts w:ascii="Times New Roman" w:hAnsi="Times New Roman" w:cs="Times New Roman"/>
          <w:color w:val="000000"/>
          <w:sz w:val="28"/>
          <w:szCs w:val="28"/>
        </w:rPr>
        <w:t xml:space="preserve"> номер, а слово «Таблица»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пишут в сокращенном виде: табл. 1. Тоже</w:t>
      </w:r>
      <w:r w:rsidR="00F77946">
        <w:rPr>
          <w:rFonts w:ascii="Times New Roman" w:hAnsi="Times New Roman" w:cs="Times New Roman"/>
          <w:color w:val="000000"/>
          <w:sz w:val="28"/>
          <w:szCs w:val="28"/>
        </w:rPr>
        <w:t xml:space="preserve"> касается разделов, подразделов графического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материала, так, например, на рис. 1 или см. раздел 2.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конкурсной работе кроме таблиц могут быть и</w:t>
      </w:r>
      <w:r w:rsidR="00F77946">
        <w:rPr>
          <w:rFonts w:ascii="Times New Roman" w:hAnsi="Times New Roman" w:cs="Times New Roman"/>
          <w:color w:val="000000"/>
          <w:sz w:val="28"/>
          <w:szCs w:val="28"/>
        </w:rPr>
        <w:t>спользованы рисунки, диаграммы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, иллюстрирующие содержание работы.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Нумерация страниц сквозная. Рисунки могут быть размещены сразу после ссылки на них в тексте. Каждый рисунок должен иметь название, котор</w:t>
      </w:r>
      <w:r w:rsidR="00E7219D">
        <w:rPr>
          <w:rFonts w:ascii="Times New Roman" w:hAnsi="Times New Roman" w:cs="Times New Roman"/>
          <w:color w:val="000000"/>
          <w:sz w:val="28"/>
          <w:szCs w:val="28"/>
        </w:rPr>
        <w:t>ое помещают сразу под рисунком.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Нумерация страниц конкурсной работы должна быть сквозной от титульного листа до последней страницы. Номер страницы ставится в правой верхней части страницы арабскими цифрами. На титульном листе и содержании номер страницы не ставится, но учитывается.</w:t>
      </w:r>
    </w:p>
    <w:p w:rsidR="00A801B8" w:rsidRPr="00A801B8" w:rsidRDefault="00A801B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6A72" w:rsidRDefault="002F6A72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F6A72" w:rsidRDefault="002F6A72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F6A72" w:rsidRDefault="002F6A72" w:rsidP="00F77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Оформление таблицы</w:t>
      </w:r>
    </w:p>
    <w:p w:rsidR="00A801B8" w:rsidRPr="00B65B8E" w:rsidRDefault="00A801B8" w:rsidP="00A801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Структура валового национального продукта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конечному использованию, %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-7" w:type="dxa"/>
        <w:tblLayout w:type="fixed"/>
        <w:tblLook w:val="0000"/>
      </w:tblPr>
      <w:tblGrid>
        <w:gridCol w:w="2235"/>
        <w:gridCol w:w="1984"/>
        <w:gridCol w:w="1541"/>
        <w:gridCol w:w="2145"/>
        <w:gridCol w:w="1857"/>
      </w:tblGrid>
      <w:tr w:rsidR="00A801B8">
        <w:trPr>
          <w:trHeight w:val="1001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801B8" w:rsidRDefault="00A8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801B8" w:rsidRDefault="00A8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Валовой национальный продукт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801B8" w:rsidRDefault="00A8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Конечные расходы населения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801B8" w:rsidRDefault="00A8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Конечные расходы госучреждения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801B8" w:rsidRDefault="00A8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Валовые капитальные вложения</w:t>
            </w:r>
          </w:p>
        </w:tc>
      </w:tr>
      <w:tr w:rsidR="00A801B8">
        <w:trPr>
          <w:trHeight w:val="334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801B8" w:rsidRDefault="00A8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801B8" w:rsidRDefault="00A8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801B8" w:rsidRDefault="00A8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801B8" w:rsidRDefault="00A8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801B8" w:rsidRDefault="00A8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A801B8">
        <w:trPr>
          <w:trHeight w:val="334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801B8" w:rsidRDefault="00A8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801B8" w:rsidRDefault="00A8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801B8" w:rsidRDefault="00A8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67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801B8" w:rsidRDefault="00A8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801B8" w:rsidRDefault="00A8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</w:tr>
      <w:tr w:rsidR="00A801B8">
        <w:trPr>
          <w:trHeight w:val="334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801B8" w:rsidRDefault="00A8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Великобритания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801B8" w:rsidRDefault="00A8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801B8" w:rsidRDefault="00A8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62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801B8" w:rsidRDefault="00A8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801B8" w:rsidRDefault="00A8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</w:t>
            </w:r>
          </w:p>
        </w:tc>
      </w:tr>
    </w:tbl>
    <w:p w:rsidR="00A801B8" w:rsidRDefault="00A801B8" w:rsidP="00A801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Оформление рисунка</w:t>
      </w:r>
    </w:p>
    <w:p w:rsidR="00F77946" w:rsidRDefault="00F77946" w:rsidP="00A8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01B8" w:rsidRDefault="00F77946" w:rsidP="00F77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058B">
        <w:rPr>
          <w:rFonts w:ascii="Times New Roman" w:hAnsi="Times New Roman" w:cs="Times New Roman"/>
          <w:noProof/>
          <w:color w:val="FF0000"/>
        </w:rPr>
        <w:drawing>
          <wp:inline distT="0" distB="0" distL="0" distR="0">
            <wp:extent cx="5246681" cy="19494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t="11024" b="11155"/>
                    <a:stretch/>
                  </pic:blipFill>
                  <pic:spPr bwMode="auto">
                    <a:xfrm>
                      <a:off x="0" y="0"/>
                      <a:ext cx="5339959" cy="1984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801B8" w:rsidRDefault="00CA260A" w:rsidP="00A8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Рис.1  Динамика роста продаж</w:t>
      </w:r>
    </w:p>
    <w:p w:rsidR="00A801B8" w:rsidRPr="00B65B8E" w:rsidRDefault="00A801B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77946" w:rsidRDefault="00F77946" w:rsidP="00A801B8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77946" w:rsidRDefault="00F77946" w:rsidP="00A801B8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77946" w:rsidRDefault="00F77946" w:rsidP="00A801B8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77946" w:rsidRDefault="00F77946" w:rsidP="00A801B8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77946" w:rsidRDefault="00F77946" w:rsidP="00A801B8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77946" w:rsidRDefault="00F77946" w:rsidP="00A801B8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77946" w:rsidRDefault="00F77946" w:rsidP="00A801B8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77946" w:rsidRDefault="00F77946" w:rsidP="00A801B8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77946" w:rsidRDefault="00F77946" w:rsidP="00A801B8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77946" w:rsidRDefault="00F77946" w:rsidP="00A801B8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77946" w:rsidRDefault="00F77946" w:rsidP="00A801B8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A260A" w:rsidRDefault="00CA260A" w:rsidP="00A801B8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A260A" w:rsidRDefault="00CA260A" w:rsidP="00A801B8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01B8" w:rsidRDefault="00A801B8" w:rsidP="00A801B8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F6A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F45F09" w:rsidRPr="00F45F09" w:rsidRDefault="00F45F09" w:rsidP="00A801B8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801B8" w:rsidRPr="002F6A72" w:rsidRDefault="00A801B8" w:rsidP="00F45F09">
      <w:pPr>
        <w:tabs>
          <w:tab w:val="left" w:pos="11874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6A72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A801B8" w:rsidRPr="002F6A72" w:rsidRDefault="00A801B8" w:rsidP="00F45F09">
      <w:pPr>
        <w:tabs>
          <w:tab w:val="left" w:pos="11874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6A72">
        <w:rPr>
          <w:rFonts w:ascii="Times New Roman" w:hAnsi="Times New Roman" w:cs="Times New Roman"/>
          <w:color w:val="000000"/>
          <w:sz w:val="28"/>
          <w:szCs w:val="28"/>
        </w:rPr>
        <w:t>приказом управления</w:t>
      </w:r>
    </w:p>
    <w:p w:rsidR="00A801B8" w:rsidRPr="002F6A72" w:rsidRDefault="00F45F09" w:rsidP="00A801B8">
      <w:pPr>
        <w:tabs>
          <w:tab w:val="left" w:pos="11874"/>
        </w:tabs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народного </w:t>
      </w:r>
      <w:r w:rsidR="00A801B8" w:rsidRPr="002F6A7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</w:p>
    <w:p w:rsidR="00A801B8" w:rsidRPr="00F77946" w:rsidRDefault="00A801B8" w:rsidP="00F45F09">
      <w:pPr>
        <w:tabs>
          <w:tab w:val="left" w:pos="11874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8"/>
          <w:szCs w:val="28"/>
        </w:rPr>
      </w:pPr>
      <w:r w:rsidRPr="002F6A7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45F09">
        <w:rPr>
          <w:rFonts w:ascii="Times New Roman" w:hAnsi="Times New Roman" w:cs="Times New Roman"/>
          <w:color w:val="000000"/>
          <w:sz w:val="28"/>
          <w:szCs w:val="28"/>
        </w:rPr>
        <w:t xml:space="preserve">01.02.2019 </w:t>
      </w:r>
      <w:r w:rsidRPr="00F7794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45F09">
        <w:rPr>
          <w:rFonts w:ascii="Times New Roman" w:hAnsi="Times New Roman" w:cs="Times New Roman"/>
          <w:color w:val="000000"/>
          <w:sz w:val="28"/>
          <w:szCs w:val="28"/>
        </w:rPr>
        <w:t>56</w:t>
      </w:r>
    </w:p>
    <w:p w:rsidR="00A801B8" w:rsidRPr="00F77946" w:rsidRDefault="00A801B8" w:rsidP="00A801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7946" w:rsidRPr="00F77946" w:rsidRDefault="00F77946" w:rsidP="00F77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79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 оргкомитета</w:t>
      </w:r>
    </w:p>
    <w:p w:rsidR="00F45F09" w:rsidRDefault="00F45F09" w:rsidP="00F77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этапа </w:t>
      </w:r>
      <w:r w:rsidR="009679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областного </w:t>
      </w:r>
      <w:r w:rsidR="00F77946" w:rsidRPr="00F779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конкурса </w:t>
      </w:r>
    </w:p>
    <w:p w:rsidR="00F77946" w:rsidRPr="00F77946" w:rsidRDefault="00F77946" w:rsidP="00F77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79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учебно-исследовательских работ учащихся</w:t>
      </w:r>
    </w:p>
    <w:p w:rsidR="00F77946" w:rsidRPr="00F77946" w:rsidRDefault="00F77946" w:rsidP="00F77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79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«Детские исследования – великим открытиям»</w:t>
      </w:r>
    </w:p>
    <w:p w:rsidR="00F77946" w:rsidRPr="00F77946" w:rsidRDefault="00F77946" w:rsidP="00F77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16C7" w:rsidRPr="009F16C7" w:rsidRDefault="009F16C7" w:rsidP="009F1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1"/>
        <w:gridCol w:w="5733"/>
      </w:tblGrid>
      <w:tr w:rsidR="009F16C7" w:rsidRPr="009F16C7" w:rsidTr="00345EA9">
        <w:tc>
          <w:tcPr>
            <w:tcW w:w="4631" w:type="dxa"/>
            <w:shd w:val="clear" w:color="auto" w:fill="auto"/>
          </w:tcPr>
          <w:p w:rsidR="009F16C7" w:rsidRPr="009F16C7" w:rsidRDefault="00345EA9" w:rsidP="009F16C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Климкин Александр Владимирович</w:t>
            </w:r>
          </w:p>
        </w:tc>
        <w:tc>
          <w:tcPr>
            <w:tcW w:w="5733" w:type="dxa"/>
            <w:shd w:val="clear" w:color="auto" w:fill="auto"/>
          </w:tcPr>
          <w:p w:rsidR="009F16C7" w:rsidRPr="009F16C7" w:rsidRDefault="009F16C7" w:rsidP="009F16C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F16C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- начальник управления народного образования администрации г.Мичуринска, председатель;</w:t>
            </w:r>
          </w:p>
        </w:tc>
      </w:tr>
      <w:tr w:rsidR="009F16C7" w:rsidRPr="009F16C7" w:rsidTr="00345EA9">
        <w:tc>
          <w:tcPr>
            <w:tcW w:w="4631" w:type="dxa"/>
            <w:shd w:val="clear" w:color="auto" w:fill="auto"/>
          </w:tcPr>
          <w:p w:rsidR="009F16C7" w:rsidRPr="009F16C7" w:rsidRDefault="009F16C7" w:rsidP="009F16C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F16C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Миронова Светлана Геннадьевна</w:t>
            </w:r>
          </w:p>
        </w:tc>
        <w:tc>
          <w:tcPr>
            <w:tcW w:w="5733" w:type="dxa"/>
            <w:shd w:val="clear" w:color="auto" w:fill="auto"/>
          </w:tcPr>
          <w:p w:rsidR="009F16C7" w:rsidRPr="009F16C7" w:rsidRDefault="009F16C7" w:rsidP="009F16C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F16C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- заместитель начальника управления народного образования администрации г.Мичуринска, заместитель председателя;</w:t>
            </w:r>
          </w:p>
        </w:tc>
      </w:tr>
      <w:tr w:rsidR="009F16C7" w:rsidRPr="009F16C7" w:rsidTr="00345EA9">
        <w:tc>
          <w:tcPr>
            <w:tcW w:w="4631" w:type="dxa"/>
            <w:shd w:val="clear" w:color="auto" w:fill="auto"/>
          </w:tcPr>
          <w:p w:rsidR="009F16C7" w:rsidRPr="009F16C7" w:rsidRDefault="009F16C7" w:rsidP="009F16C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F16C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Анисова Анжелика Николаевна</w:t>
            </w:r>
          </w:p>
        </w:tc>
        <w:tc>
          <w:tcPr>
            <w:tcW w:w="5733" w:type="dxa"/>
            <w:shd w:val="clear" w:color="auto" w:fill="auto"/>
          </w:tcPr>
          <w:p w:rsidR="009F16C7" w:rsidRPr="009F16C7" w:rsidRDefault="009F16C7" w:rsidP="009F16C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F16C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- старший методист МБУ «Учебно-методический и информационный центр», секретарь;</w:t>
            </w:r>
          </w:p>
        </w:tc>
      </w:tr>
      <w:tr w:rsidR="009F16C7" w:rsidRPr="009F16C7" w:rsidTr="00345EA9">
        <w:tc>
          <w:tcPr>
            <w:tcW w:w="10364" w:type="dxa"/>
            <w:gridSpan w:val="2"/>
            <w:shd w:val="clear" w:color="auto" w:fill="auto"/>
            <w:vAlign w:val="center"/>
          </w:tcPr>
          <w:p w:rsidR="009F16C7" w:rsidRPr="009F16C7" w:rsidRDefault="009F16C7" w:rsidP="009F16C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  <w:p w:rsidR="009F16C7" w:rsidRPr="009F16C7" w:rsidRDefault="009F16C7" w:rsidP="009F16C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F16C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члены организационного комитета:</w:t>
            </w:r>
          </w:p>
          <w:p w:rsidR="009F16C7" w:rsidRPr="009F16C7" w:rsidRDefault="009F16C7" w:rsidP="009F16C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9F16C7" w:rsidRPr="009F16C7" w:rsidTr="00345EA9">
        <w:tc>
          <w:tcPr>
            <w:tcW w:w="4631" w:type="dxa"/>
            <w:shd w:val="clear" w:color="auto" w:fill="auto"/>
          </w:tcPr>
          <w:p w:rsidR="009F16C7" w:rsidRPr="009F16C7" w:rsidRDefault="009F16C7" w:rsidP="009F16C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F16C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Бабайцева Наталья Львовна</w:t>
            </w:r>
          </w:p>
        </w:tc>
        <w:tc>
          <w:tcPr>
            <w:tcW w:w="5733" w:type="dxa"/>
            <w:shd w:val="clear" w:color="auto" w:fill="auto"/>
          </w:tcPr>
          <w:p w:rsidR="009F16C7" w:rsidRPr="009F16C7" w:rsidRDefault="009F16C7" w:rsidP="009F16C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F16C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- ведущий специалист управления народного образования администрации г.Мичуринска;</w:t>
            </w:r>
          </w:p>
        </w:tc>
      </w:tr>
      <w:tr w:rsidR="009F16C7" w:rsidRPr="009F16C7" w:rsidTr="00345EA9">
        <w:tc>
          <w:tcPr>
            <w:tcW w:w="4631" w:type="dxa"/>
            <w:shd w:val="clear" w:color="auto" w:fill="auto"/>
          </w:tcPr>
          <w:p w:rsidR="009F16C7" w:rsidRPr="009F16C7" w:rsidRDefault="009F16C7" w:rsidP="009F16C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F16C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Дедешко Людмила Викторовна</w:t>
            </w:r>
          </w:p>
        </w:tc>
        <w:tc>
          <w:tcPr>
            <w:tcW w:w="5733" w:type="dxa"/>
            <w:shd w:val="clear" w:color="auto" w:fill="auto"/>
          </w:tcPr>
          <w:p w:rsidR="009F16C7" w:rsidRPr="009F16C7" w:rsidRDefault="009F16C7" w:rsidP="009F16C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F16C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- директор МБУ «Учебно-методический и информационный центр»;</w:t>
            </w:r>
          </w:p>
        </w:tc>
      </w:tr>
      <w:tr w:rsidR="009F16C7" w:rsidRPr="009F16C7" w:rsidTr="00345EA9">
        <w:tc>
          <w:tcPr>
            <w:tcW w:w="4631" w:type="dxa"/>
            <w:shd w:val="clear" w:color="auto" w:fill="auto"/>
          </w:tcPr>
          <w:p w:rsidR="009F16C7" w:rsidRPr="009F16C7" w:rsidRDefault="009F16C7" w:rsidP="009F16C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F16C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Касандрова Наталья Глебовна </w:t>
            </w:r>
          </w:p>
        </w:tc>
        <w:tc>
          <w:tcPr>
            <w:tcW w:w="5733" w:type="dxa"/>
            <w:shd w:val="clear" w:color="auto" w:fill="auto"/>
          </w:tcPr>
          <w:p w:rsidR="009F16C7" w:rsidRPr="009F16C7" w:rsidRDefault="009F16C7" w:rsidP="009F16C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F16C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- методист МБУ «Учебно-методический и информационный центр»;</w:t>
            </w:r>
          </w:p>
        </w:tc>
      </w:tr>
      <w:tr w:rsidR="009F16C7" w:rsidRPr="009F16C7" w:rsidTr="00345EA9">
        <w:tc>
          <w:tcPr>
            <w:tcW w:w="4631" w:type="dxa"/>
            <w:shd w:val="clear" w:color="auto" w:fill="auto"/>
          </w:tcPr>
          <w:p w:rsidR="009F16C7" w:rsidRPr="009F16C7" w:rsidRDefault="009F16C7" w:rsidP="009F16C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F16C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Конькова Оксана Станиславовна</w:t>
            </w:r>
          </w:p>
        </w:tc>
        <w:tc>
          <w:tcPr>
            <w:tcW w:w="5733" w:type="dxa"/>
            <w:shd w:val="clear" w:color="auto" w:fill="auto"/>
          </w:tcPr>
          <w:p w:rsidR="009F16C7" w:rsidRPr="009F16C7" w:rsidRDefault="009F16C7" w:rsidP="009F16C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F16C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- ведущий специалист управления народного образов</w:t>
            </w:r>
            <w:r w:rsidR="00345EA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ания администрации г.Мичуринска.</w:t>
            </w:r>
          </w:p>
        </w:tc>
      </w:tr>
    </w:tbl>
    <w:p w:rsidR="009F16C7" w:rsidRPr="009F16C7" w:rsidRDefault="009F16C7" w:rsidP="009F16C7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45F09" w:rsidRDefault="00F45F09" w:rsidP="00F7794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45F09" w:rsidRDefault="00F45F09" w:rsidP="00F7794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45F09" w:rsidRDefault="00F45F09" w:rsidP="00F7794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45F09" w:rsidRDefault="00F45F09" w:rsidP="00F7794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45F09" w:rsidRDefault="00F45F09" w:rsidP="00F7794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45F09" w:rsidRDefault="00F45F09" w:rsidP="00F7794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45F09" w:rsidRDefault="00F45F09" w:rsidP="00345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5EA9" w:rsidRDefault="00345EA9" w:rsidP="00345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45F09" w:rsidRDefault="00F45F09" w:rsidP="00F7794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45F09" w:rsidRDefault="00F45F09" w:rsidP="00F45F09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F6A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F45F09" w:rsidRPr="00F45F09" w:rsidRDefault="00F45F09" w:rsidP="00F45F09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45F09" w:rsidRPr="002F6A72" w:rsidRDefault="00F45F09" w:rsidP="00F45F09">
      <w:pPr>
        <w:tabs>
          <w:tab w:val="left" w:pos="11874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6A72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F45F09" w:rsidRPr="002F6A72" w:rsidRDefault="00F45F09" w:rsidP="00F45F09">
      <w:pPr>
        <w:tabs>
          <w:tab w:val="left" w:pos="11874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6A72">
        <w:rPr>
          <w:rFonts w:ascii="Times New Roman" w:hAnsi="Times New Roman" w:cs="Times New Roman"/>
          <w:color w:val="000000"/>
          <w:sz w:val="28"/>
          <w:szCs w:val="28"/>
        </w:rPr>
        <w:t>приказом управления</w:t>
      </w:r>
    </w:p>
    <w:p w:rsidR="00F45F09" w:rsidRPr="002F6A72" w:rsidRDefault="00F45F09" w:rsidP="00F45F09">
      <w:pPr>
        <w:tabs>
          <w:tab w:val="left" w:pos="11874"/>
        </w:tabs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народного </w:t>
      </w:r>
      <w:r w:rsidRPr="002F6A7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</w:p>
    <w:p w:rsidR="00F45F09" w:rsidRPr="00F77946" w:rsidRDefault="00F45F09" w:rsidP="00F45F09">
      <w:pPr>
        <w:tabs>
          <w:tab w:val="left" w:pos="11874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8"/>
          <w:szCs w:val="28"/>
        </w:rPr>
      </w:pPr>
      <w:r w:rsidRPr="002F6A7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01.02.2019 </w:t>
      </w:r>
      <w:r w:rsidRPr="00F77946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56</w:t>
      </w:r>
    </w:p>
    <w:p w:rsidR="00F45F09" w:rsidRPr="004F050D" w:rsidRDefault="00F45F09" w:rsidP="00F7794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679ED" w:rsidRDefault="00F77946" w:rsidP="00D7047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946">
        <w:rPr>
          <w:rFonts w:ascii="Times New Roman" w:hAnsi="Times New Roman" w:cs="Times New Roman"/>
          <w:b/>
          <w:sz w:val="28"/>
          <w:szCs w:val="28"/>
        </w:rPr>
        <w:t xml:space="preserve">Состав жюри </w:t>
      </w:r>
    </w:p>
    <w:p w:rsidR="00F45F09" w:rsidRDefault="00F45F09" w:rsidP="00D7047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 w:rsidR="009679ED">
        <w:rPr>
          <w:rFonts w:ascii="Times New Roman" w:hAnsi="Times New Roman" w:cs="Times New Roman"/>
          <w:b/>
          <w:sz w:val="28"/>
          <w:szCs w:val="28"/>
        </w:rPr>
        <w:t xml:space="preserve">областного </w:t>
      </w:r>
      <w:r w:rsidR="00F77946" w:rsidRPr="00F77946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:rsidR="00F45F09" w:rsidRDefault="00F77946" w:rsidP="00D7047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946">
        <w:rPr>
          <w:rFonts w:ascii="Times New Roman" w:hAnsi="Times New Roman" w:cs="Times New Roman"/>
          <w:b/>
          <w:sz w:val="28"/>
          <w:szCs w:val="28"/>
        </w:rPr>
        <w:t xml:space="preserve">учебно-исследовательских работ </w:t>
      </w:r>
      <w:r w:rsidR="00191FC4" w:rsidRPr="00F77946">
        <w:rPr>
          <w:rFonts w:ascii="Times New Roman" w:hAnsi="Times New Roman" w:cs="Times New Roman"/>
          <w:b/>
          <w:sz w:val="28"/>
          <w:szCs w:val="28"/>
        </w:rPr>
        <w:t>учащихся</w:t>
      </w:r>
    </w:p>
    <w:p w:rsidR="006F0AA9" w:rsidRDefault="00F77946" w:rsidP="00D7047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946">
        <w:rPr>
          <w:rFonts w:ascii="Times New Roman" w:hAnsi="Times New Roman" w:cs="Times New Roman"/>
          <w:b/>
          <w:sz w:val="28"/>
          <w:szCs w:val="28"/>
        </w:rPr>
        <w:t>«Детские исследования – великим открытиям»</w:t>
      </w:r>
    </w:p>
    <w:tbl>
      <w:tblPr>
        <w:tblpPr w:leftFromText="180" w:rightFromText="180" w:vertAnchor="text" w:horzAnchor="page" w:tblpX="662" w:tblpY="174"/>
        <w:tblW w:w="110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12"/>
        <w:gridCol w:w="6945"/>
      </w:tblGrid>
      <w:tr w:rsidR="00D70475" w:rsidRPr="004F050D" w:rsidTr="004F050D">
        <w:trPr>
          <w:trHeight w:val="1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5" w:rsidRPr="004F050D" w:rsidRDefault="00D70475" w:rsidP="004F05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050D">
              <w:rPr>
                <w:rFonts w:ascii="Times New Roman" w:hAnsi="Times New Roman" w:cs="Times New Roman"/>
                <w:sz w:val="26"/>
                <w:szCs w:val="26"/>
              </w:rPr>
              <w:t>Конькова Оксана Сталинославовна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5" w:rsidRPr="004F050D" w:rsidRDefault="00D70475" w:rsidP="004F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50D">
              <w:rPr>
                <w:rFonts w:ascii="Times New Roman" w:hAnsi="Times New Roman" w:cs="Times New Roman"/>
                <w:sz w:val="26"/>
                <w:szCs w:val="26"/>
              </w:rPr>
              <w:t>- ведущий специалист управления народного образования администрации г.Мичуринска, председатель;</w:t>
            </w:r>
          </w:p>
        </w:tc>
      </w:tr>
      <w:tr w:rsidR="00D70475" w:rsidRPr="004F050D" w:rsidTr="004F050D">
        <w:trPr>
          <w:trHeight w:val="1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5" w:rsidRPr="004F050D" w:rsidRDefault="00D70475" w:rsidP="004F05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050D">
              <w:rPr>
                <w:rFonts w:ascii="Times New Roman" w:hAnsi="Times New Roman" w:cs="Times New Roman"/>
                <w:sz w:val="26"/>
                <w:szCs w:val="26"/>
              </w:rPr>
              <w:t>Дедешко Людмила Викторовна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5" w:rsidRPr="004F050D" w:rsidRDefault="00D70475" w:rsidP="004F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50D">
              <w:rPr>
                <w:rFonts w:ascii="Times New Roman" w:hAnsi="Times New Roman" w:cs="Times New Roman"/>
                <w:sz w:val="26"/>
                <w:szCs w:val="26"/>
              </w:rPr>
              <w:t>- директор МБУ «Учебно-методический и информационный центр», заместитель председателя;</w:t>
            </w:r>
          </w:p>
        </w:tc>
      </w:tr>
      <w:tr w:rsidR="00D70475" w:rsidRPr="004F050D" w:rsidTr="004F050D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5" w:rsidRPr="004F050D" w:rsidRDefault="00D70475" w:rsidP="004F05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050D">
              <w:rPr>
                <w:rFonts w:ascii="Times New Roman" w:hAnsi="Times New Roman" w:cs="Times New Roman"/>
                <w:sz w:val="26"/>
                <w:szCs w:val="26"/>
              </w:rPr>
              <w:t>Анисова Анжелика Николаевна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5" w:rsidRPr="004F050D" w:rsidRDefault="00D70475" w:rsidP="004F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50D">
              <w:rPr>
                <w:rFonts w:ascii="Times New Roman" w:hAnsi="Times New Roman" w:cs="Times New Roman"/>
                <w:sz w:val="26"/>
                <w:szCs w:val="26"/>
              </w:rPr>
              <w:t>- старший методист МБУ «Учебно-методический и информационный центр», секретарь;</w:t>
            </w:r>
          </w:p>
        </w:tc>
      </w:tr>
      <w:tr w:rsidR="00D70475" w:rsidRPr="004F050D" w:rsidTr="004F050D">
        <w:trPr>
          <w:trHeight w:val="126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475" w:rsidRPr="004F050D" w:rsidRDefault="00D70475" w:rsidP="004F050D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D70475" w:rsidRPr="004F050D" w:rsidRDefault="00D70475" w:rsidP="004F050D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F050D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члены жюри:</w:t>
            </w:r>
          </w:p>
          <w:p w:rsidR="00D70475" w:rsidRPr="004F050D" w:rsidRDefault="00D70475" w:rsidP="004F050D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D70475" w:rsidRPr="00345EA9" w:rsidTr="004F050D">
        <w:trPr>
          <w:trHeight w:val="12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475" w:rsidRPr="00345EA9" w:rsidRDefault="004F050D" w:rsidP="004F050D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Бобкова Елена Викторовна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475" w:rsidRPr="00345EA9" w:rsidRDefault="004F050D" w:rsidP="00412CED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- учитель обществознания и экономики МБОУ «Средняя общеобразовательная школа №18 имени Героя Советского Союза Эдуарда Дмитриевича Потапова»;</w:t>
            </w:r>
          </w:p>
        </w:tc>
      </w:tr>
      <w:tr w:rsidR="00D70475" w:rsidRPr="004F050D" w:rsidTr="004F050D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75" w:rsidRPr="004F050D" w:rsidRDefault="00D70475" w:rsidP="004F050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Бурыкина Ольга Алексеевна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75" w:rsidRPr="004F050D" w:rsidRDefault="00D70475" w:rsidP="00412CE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- учитель информатики МБОУ «Средняя общеобразовательная школа №15»</w:t>
            </w:r>
            <w:r w:rsidR="00DF3D03"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;</w:t>
            </w:r>
          </w:p>
        </w:tc>
      </w:tr>
      <w:tr w:rsidR="00D70475" w:rsidRPr="004F050D" w:rsidTr="004F050D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75" w:rsidRPr="004F050D" w:rsidRDefault="00D70475" w:rsidP="004F050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Васнев Станислав Николаевич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75" w:rsidRPr="004F050D" w:rsidRDefault="00D70475" w:rsidP="00412CE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- преподаватель-организатор ОБЖ,  педагог ДО МБОУ «Средня</w:t>
            </w:r>
            <w:r w:rsidR="00DF3D03"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я общеобразовательная школа №1»;</w:t>
            </w:r>
          </w:p>
        </w:tc>
      </w:tr>
      <w:tr w:rsidR="00D70475" w:rsidRPr="004F050D" w:rsidTr="004F050D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75" w:rsidRPr="004F050D" w:rsidRDefault="00D70475" w:rsidP="004F050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Григорьев Сергей Валериевич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75" w:rsidRPr="004F050D" w:rsidRDefault="00D70475" w:rsidP="00412CE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- учитель технологии МБОУ «Школа для обучающихся с ОВЗ»;</w:t>
            </w:r>
          </w:p>
        </w:tc>
      </w:tr>
      <w:tr w:rsidR="00D70475" w:rsidRPr="004F050D" w:rsidTr="004F050D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75" w:rsidRPr="004F050D" w:rsidRDefault="00D70475" w:rsidP="004F050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Делуц Татьяна Владимировна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75" w:rsidRPr="004F050D" w:rsidRDefault="00D70475" w:rsidP="00412CE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- учитель физики МБОУ «Средняя общеобразовательная школа №1»;</w:t>
            </w:r>
          </w:p>
        </w:tc>
      </w:tr>
      <w:tr w:rsidR="00D70475" w:rsidRPr="004F050D" w:rsidTr="004F050D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75" w:rsidRPr="004F050D" w:rsidRDefault="00D70475" w:rsidP="004F050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Жарков Андрей Борисович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75" w:rsidRPr="004F050D" w:rsidRDefault="00D70475" w:rsidP="00412CE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- педагог ДО МБОУ ДО «Станция юных техников»;</w:t>
            </w:r>
          </w:p>
        </w:tc>
      </w:tr>
      <w:tr w:rsidR="004F050D" w:rsidRPr="004F050D" w:rsidTr="004F050D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50D" w:rsidRPr="004F050D" w:rsidRDefault="004F050D" w:rsidP="004F050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45EA9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Иванова Татьяна Валентиновна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50D" w:rsidRPr="004F050D" w:rsidRDefault="004F050D" w:rsidP="00412CE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45EA9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- учитель математики </w:t>
            </w:r>
            <w:r w:rsidRPr="00345EA9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МБОУ «Средняя общеобразовательная школа №9»</w:t>
            </w:r>
            <w:r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;</w:t>
            </w:r>
          </w:p>
        </w:tc>
      </w:tr>
      <w:tr w:rsidR="004F050D" w:rsidRPr="004F050D" w:rsidTr="004F050D">
        <w:trPr>
          <w:trHeight w:val="63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50D" w:rsidRPr="004F050D" w:rsidRDefault="004F050D" w:rsidP="004F050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Кобзева Галина Васильевна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50D" w:rsidRPr="004F050D" w:rsidRDefault="004F050D" w:rsidP="00412CE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- учитель истории и обществознания МБОУ «Средняя общеобразовательная школа №15»;</w:t>
            </w:r>
          </w:p>
        </w:tc>
      </w:tr>
      <w:tr w:rsidR="004F050D" w:rsidRPr="004F050D" w:rsidTr="004F050D">
        <w:trPr>
          <w:trHeight w:val="252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50D" w:rsidRPr="004F050D" w:rsidRDefault="004F050D" w:rsidP="004F050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Опритова Лариса Александровна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50D" w:rsidRPr="004F050D" w:rsidRDefault="004F050D" w:rsidP="00412CE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- учитель математики МБОУ «Средняя общеобразовательная школа №15»</w:t>
            </w: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;</w:t>
            </w:r>
          </w:p>
        </w:tc>
      </w:tr>
      <w:tr w:rsidR="004F050D" w:rsidRPr="004F050D" w:rsidTr="004F050D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50D" w:rsidRPr="00345EA9" w:rsidRDefault="004F050D" w:rsidP="004F050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45EA9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Пышкина Алла Викторовна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50D" w:rsidRPr="00345EA9" w:rsidRDefault="004F050D" w:rsidP="00412CE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45EA9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- учитель информатики МБОУ «Средняя общеобразовательная школа №1»</w:t>
            </w: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;</w:t>
            </w:r>
          </w:p>
        </w:tc>
      </w:tr>
      <w:tr w:rsidR="004F050D" w:rsidRPr="004F050D" w:rsidTr="004F050D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50D" w:rsidRPr="004F050D" w:rsidRDefault="004F050D" w:rsidP="004F050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Рыжих Ирина Евгеньевна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50D" w:rsidRPr="004F050D" w:rsidRDefault="004F050D" w:rsidP="00412CE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- методист ДО МБОУ ДО «Станция юных техников»;</w:t>
            </w:r>
          </w:p>
        </w:tc>
      </w:tr>
      <w:tr w:rsidR="004F050D" w:rsidRPr="004F050D" w:rsidTr="004F050D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50D" w:rsidRPr="004F050D" w:rsidRDefault="004F050D" w:rsidP="004F050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Чиркин Юрий Алексеевич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50D" w:rsidRPr="004F050D" w:rsidRDefault="004F050D" w:rsidP="00412CE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- учитель физики МБОУ «Средняя общеобразовательная школа №19»</w:t>
            </w: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.</w:t>
            </w:r>
          </w:p>
        </w:tc>
      </w:tr>
    </w:tbl>
    <w:p w:rsidR="002C542E" w:rsidRDefault="002C542E" w:rsidP="004F05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C542E" w:rsidSect="006F7D61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E38" w:rsidRDefault="00006E38" w:rsidP="00E7219D">
      <w:pPr>
        <w:spacing w:after="0" w:line="240" w:lineRule="auto"/>
      </w:pPr>
      <w:r>
        <w:separator/>
      </w:r>
    </w:p>
  </w:endnote>
  <w:endnote w:type="continuationSeparator" w:id="1">
    <w:p w:rsidR="00006E38" w:rsidRDefault="00006E38" w:rsidP="00E7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E38" w:rsidRDefault="00006E38" w:rsidP="00E7219D">
      <w:pPr>
        <w:spacing w:after="0" w:line="240" w:lineRule="auto"/>
      </w:pPr>
      <w:r>
        <w:separator/>
      </w:r>
    </w:p>
  </w:footnote>
  <w:footnote w:type="continuationSeparator" w:id="1">
    <w:p w:rsidR="00006E38" w:rsidRDefault="00006E38" w:rsidP="00E7219D">
      <w:pPr>
        <w:spacing w:after="0" w:line="240" w:lineRule="auto"/>
      </w:pPr>
      <w:r>
        <w:continuationSeparator/>
      </w:r>
    </w:p>
  </w:footnote>
  <w:footnote w:id="2">
    <w:p w:rsidR="00E7219D" w:rsidRPr="00ED6C8C" w:rsidRDefault="00E7219D" w:rsidP="00E7219D">
      <w:pPr>
        <w:pStyle w:val="a7"/>
        <w:jc w:val="both"/>
        <w:rPr>
          <w:sz w:val="16"/>
          <w:szCs w:val="16"/>
        </w:rPr>
      </w:pPr>
      <w:r w:rsidRPr="00F40FDA">
        <w:rPr>
          <w:rStyle w:val="a9"/>
        </w:rPr>
        <w:footnoteRef/>
      </w:r>
      <w:r w:rsidRPr="00ED6C8C">
        <w:rPr>
          <w:sz w:val="16"/>
          <w:szCs w:val="16"/>
        </w:rPr>
        <w:t>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8AA6C6"/>
    <w:lvl w:ilvl="0">
      <w:numFmt w:val="bullet"/>
      <w:lvlText w:val="*"/>
      <w:lvlJc w:val="left"/>
    </w:lvl>
  </w:abstractNum>
  <w:abstractNum w:abstractNumId="1">
    <w:nsid w:val="1FD035BA"/>
    <w:multiLevelType w:val="hybridMultilevel"/>
    <w:tmpl w:val="979246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C6C53"/>
    <w:multiLevelType w:val="hybridMultilevel"/>
    <w:tmpl w:val="47A0447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D2ADC"/>
    <w:multiLevelType w:val="hybridMultilevel"/>
    <w:tmpl w:val="05A2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01B8"/>
    <w:rsid w:val="00001306"/>
    <w:rsid w:val="00006E38"/>
    <w:rsid w:val="00013F2C"/>
    <w:rsid w:val="0007355C"/>
    <w:rsid w:val="000B63CD"/>
    <w:rsid w:val="000B768F"/>
    <w:rsid w:val="001115BD"/>
    <w:rsid w:val="00122579"/>
    <w:rsid w:val="0012295A"/>
    <w:rsid w:val="001528CD"/>
    <w:rsid w:val="00177C7C"/>
    <w:rsid w:val="00191FC4"/>
    <w:rsid w:val="001E029D"/>
    <w:rsid w:val="00213F5D"/>
    <w:rsid w:val="00240C0C"/>
    <w:rsid w:val="00277CF3"/>
    <w:rsid w:val="002C542E"/>
    <w:rsid w:val="002F6A72"/>
    <w:rsid w:val="003208E3"/>
    <w:rsid w:val="00345EA9"/>
    <w:rsid w:val="003539A9"/>
    <w:rsid w:val="00412CED"/>
    <w:rsid w:val="00445860"/>
    <w:rsid w:val="0047209C"/>
    <w:rsid w:val="004D77BA"/>
    <w:rsid w:val="004F050D"/>
    <w:rsid w:val="00522F30"/>
    <w:rsid w:val="005A2D28"/>
    <w:rsid w:val="005C205A"/>
    <w:rsid w:val="005C44E8"/>
    <w:rsid w:val="005D2591"/>
    <w:rsid w:val="005D5FEA"/>
    <w:rsid w:val="005E1CF2"/>
    <w:rsid w:val="006A1E2D"/>
    <w:rsid w:val="006C0174"/>
    <w:rsid w:val="006F0AA9"/>
    <w:rsid w:val="00705730"/>
    <w:rsid w:val="007075E0"/>
    <w:rsid w:val="0075021D"/>
    <w:rsid w:val="0078031E"/>
    <w:rsid w:val="007E750B"/>
    <w:rsid w:val="00891F47"/>
    <w:rsid w:val="009412B7"/>
    <w:rsid w:val="009679ED"/>
    <w:rsid w:val="009C37D7"/>
    <w:rsid w:val="009D0396"/>
    <w:rsid w:val="009E4972"/>
    <w:rsid w:val="009F16C7"/>
    <w:rsid w:val="00A30A65"/>
    <w:rsid w:val="00A7620F"/>
    <w:rsid w:val="00A76BE8"/>
    <w:rsid w:val="00A801B8"/>
    <w:rsid w:val="00A813B8"/>
    <w:rsid w:val="00AD45DF"/>
    <w:rsid w:val="00B2490E"/>
    <w:rsid w:val="00B32353"/>
    <w:rsid w:val="00B65B8E"/>
    <w:rsid w:val="00B748E5"/>
    <w:rsid w:val="00B90D22"/>
    <w:rsid w:val="00B91EB4"/>
    <w:rsid w:val="00BB5420"/>
    <w:rsid w:val="00BC65F4"/>
    <w:rsid w:val="00C0732F"/>
    <w:rsid w:val="00C449E1"/>
    <w:rsid w:val="00C56E56"/>
    <w:rsid w:val="00C72272"/>
    <w:rsid w:val="00C75B5D"/>
    <w:rsid w:val="00C96EAC"/>
    <w:rsid w:val="00CA260A"/>
    <w:rsid w:val="00CD472A"/>
    <w:rsid w:val="00CD7697"/>
    <w:rsid w:val="00CF443B"/>
    <w:rsid w:val="00D10D55"/>
    <w:rsid w:val="00D27B0B"/>
    <w:rsid w:val="00D70475"/>
    <w:rsid w:val="00DB4FA3"/>
    <w:rsid w:val="00DD14A0"/>
    <w:rsid w:val="00DD68EA"/>
    <w:rsid w:val="00DF3D03"/>
    <w:rsid w:val="00E470FC"/>
    <w:rsid w:val="00E50421"/>
    <w:rsid w:val="00E537DC"/>
    <w:rsid w:val="00E7219D"/>
    <w:rsid w:val="00EC5CAF"/>
    <w:rsid w:val="00ED0E88"/>
    <w:rsid w:val="00ED6C8C"/>
    <w:rsid w:val="00F01794"/>
    <w:rsid w:val="00F02766"/>
    <w:rsid w:val="00F2239C"/>
    <w:rsid w:val="00F45F09"/>
    <w:rsid w:val="00F77946"/>
    <w:rsid w:val="00FB3E6D"/>
    <w:rsid w:val="00FE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E3"/>
  </w:style>
  <w:style w:type="paragraph" w:styleId="2">
    <w:name w:val="heading 2"/>
    <w:basedOn w:val="a"/>
    <w:next w:val="a"/>
    <w:link w:val="20"/>
    <w:qFormat/>
    <w:rsid w:val="00FE31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12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312A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FE312A"/>
    <w:pPr>
      <w:widowControl w:val="0"/>
      <w:spacing w:after="0" w:line="320" w:lineRule="auto"/>
      <w:jc w:val="center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character" w:styleId="a4">
    <w:name w:val="Hyperlink"/>
    <w:basedOn w:val="a0"/>
    <w:rsid w:val="00FE31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12A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E7219D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7219D"/>
    <w:rPr>
      <w:rFonts w:ascii="Calibri" w:eastAsia="Times New Roman" w:hAnsi="Calibri" w:cs="Calibri"/>
      <w:sz w:val="20"/>
      <w:szCs w:val="20"/>
    </w:rPr>
  </w:style>
  <w:style w:type="character" w:styleId="a9">
    <w:name w:val="footnote reference"/>
    <w:basedOn w:val="a0"/>
    <w:uiPriority w:val="99"/>
    <w:rsid w:val="00E7219D"/>
    <w:rPr>
      <w:rFonts w:cs="Times New Roman"/>
      <w:vertAlign w:val="superscript"/>
    </w:rPr>
  </w:style>
  <w:style w:type="paragraph" w:customStyle="1" w:styleId="western">
    <w:name w:val="western"/>
    <w:basedOn w:val="a"/>
    <w:rsid w:val="00D70475"/>
    <w:pPr>
      <w:spacing w:before="28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439FD-4E17-4C9A-927E-384423A5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13</Pages>
  <Words>3107</Words>
  <Characters>17714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2019-01-31T12:59:00Z</cp:lastPrinted>
  <dcterms:created xsi:type="dcterms:W3CDTF">2019-01-31T13:00:00Z</dcterms:created>
  <dcterms:modified xsi:type="dcterms:W3CDTF">2020-07-22T18:29:00Z</dcterms:modified>
</cp:coreProperties>
</file>