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C4E" w:rsidRPr="007840E5" w:rsidRDefault="00C91C4E" w:rsidP="00A17CE1">
      <w:pPr>
        <w:widowControl/>
        <w:tabs>
          <w:tab w:val="left" w:pos="10205"/>
        </w:tabs>
        <w:spacing w:line="276" w:lineRule="auto"/>
        <w:jc w:val="center"/>
        <w:outlineLvl w:val="0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УПРАВЛЕНИЕ 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НАРОДНОГО 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 xml:space="preserve">ОБРАЗОВАНИЯ </w:t>
      </w:r>
    </w:p>
    <w:p w:rsidR="00C91C4E" w:rsidRDefault="00142DA6" w:rsidP="00A17CE1">
      <w:pPr>
        <w:widowControl/>
        <w:tabs>
          <w:tab w:val="left" w:pos="10205"/>
        </w:tabs>
        <w:spacing w:line="276" w:lineRule="auto"/>
        <w:jc w:val="center"/>
        <w:outlineLvl w:val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АДМИНИСТРАЦИИ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 ГОРОДА МИЧУРИНСКА</w:t>
      </w:r>
    </w:p>
    <w:p w:rsidR="0040480F" w:rsidRDefault="0040480F" w:rsidP="00A17CE1">
      <w:pPr>
        <w:widowControl/>
        <w:tabs>
          <w:tab w:val="left" w:pos="10205"/>
        </w:tabs>
        <w:spacing w:line="276" w:lineRule="auto"/>
        <w:jc w:val="center"/>
        <w:outlineLvl w:val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ТАМБОВСКОЙ ОБЛАСТИ</w:t>
      </w:r>
    </w:p>
    <w:p w:rsidR="00EE3BB9" w:rsidRPr="007840E5" w:rsidRDefault="00EE3BB9" w:rsidP="00A17CE1">
      <w:pPr>
        <w:widowControl/>
        <w:tabs>
          <w:tab w:val="left" w:pos="10205"/>
        </w:tabs>
        <w:spacing w:line="276" w:lineRule="auto"/>
        <w:jc w:val="center"/>
        <w:rPr>
          <w:rFonts w:eastAsia="Times New Roman" w:cs="Times New Roman"/>
          <w:sz w:val="28"/>
          <w:szCs w:val="28"/>
          <w:lang w:eastAsia="ar-SA" w:bidi="ar-SA"/>
        </w:rPr>
      </w:pPr>
    </w:p>
    <w:p w:rsidR="00220F8A" w:rsidRDefault="00220F8A" w:rsidP="00A17CE1">
      <w:pPr>
        <w:widowControl/>
        <w:tabs>
          <w:tab w:val="left" w:pos="10205"/>
        </w:tabs>
        <w:spacing w:line="276" w:lineRule="auto"/>
        <w:jc w:val="center"/>
        <w:outlineLvl w:val="0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ПРИКА</w:t>
      </w:r>
      <w:r w:rsidRPr="007840E5">
        <w:rPr>
          <w:rFonts w:eastAsia="Times New Roman" w:cs="Times New Roman"/>
          <w:sz w:val="28"/>
          <w:szCs w:val="28"/>
          <w:lang w:eastAsia="ar-SA" w:bidi="ar-SA"/>
        </w:rPr>
        <w:t>З</w:t>
      </w:r>
    </w:p>
    <w:p w:rsidR="00C91C4E" w:rsidRPr="007840E5" w:rsidRDefault="00220F8A" w:rsidP="00A17CE1">
      <w:pPr>
        <w:widowControl/>
        <w:tabs>
          <w:tab w:val="left" w:pos="10205"/>
        </w:tabs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 w:rsidRPr="005235E5">
        <w:rPr>
          <w:rFonts w:eastAsia="Times New Roman" w:cs="Times New Roman"/>
          <w:sz w:val="28"/>
          <w:szCs w:val="28"/>
          <w:lang w:eastAsia="ar-SA" w:bidi="ar-SA"/>
        </w:rPr>
        <w:t xml:space="preserve">05.03.2020      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</w:t>
      </w:r>
      <w:r w:rsidRPr="005235E5">
        <w:rPr>
          <w:rFonts w:eastAsia="Times New Roman" w:cs="Times New Roman"/>
          <w:sz w:val="28"/>
          <w:szCs w:val="28"/>
          <w:lang w:eastAsia="ar-SA" w:bidi="ar-SA"/>
        </w:rPr>
        <w:t xml:space="preserve"> г. Мичуринск</w:t>
      </w:r>
      <w:r w:rsidR="00C91C4E" w:rsidRPr="007840E5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          </w:t>
      </w:r>
      <w:r w:rsidRPr="005235E5">
        <w:rPr>
          <w:rFonts w:eastAsia="Times New Roman" w:cs="Times New Roman"/>
          <w:spacing w:val="-2"/>
          <w:sz w:val="28"/>
          <w:szCs w:val="28"/>
          <w:lang w:eastAsia="ar-SA" w:bidi="ar-SA"/>
        </w:rPr>
        <w:t>№ 134</w:t>
      </w:r>
    </w:p>
    <w:p w:rsidR="00C91C4E" w:rsidRPr="00EE3BB9" w:rsidRDefault="00C91C4E" w:rsidP="00A17CE1">
      <w:pPr>
        <w:widowControl/>
        <w:tabs>
          <w:tab w:val="left" w:pos="10205"/>
        </w:tabs>
        <w:jc w:val="center"/>
        <w:rPr>
          <w:rFonts w:eastAsia="Times New Roman" w:cs="Times New Roman"/>
          <w:color w:val="FF0000"/>
          <w:sz w:val="16"/>
          <w:szCs w:val="16"/>
          <w:lang w:eastAsia="ar-SA" w:bidi="ar-SA"/>
        </w:rPr>
      </w:pPr>
    </w:p>
    <w:p w:rsidR="00C91C4E" w:rsidRPr="00220F8A" w:rsidRDefault="00220F8A" w:rsidP="00A17CE1">
      <w:pPr>
        <w:widowControl/>
        <w:shd w:val="clear" w:color="auto" w:fill="FFFFFF"/>
        <w:tabs>
          <w:tab w:val="left" w:pos="10205"/>
        </w:tabs>
        <w:jc w:val="both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  <w:r w:rsidRPr="00825674">
        <w:rPr>
          <w:sz w:val="28"/>
          <w:szCs w:val="28"/>
        </w:rPr>
        <w:t>О проведении</w:t>
      </w:r>
      <w:r w:rsidRPr="000658B7">
        <w:rPr>
          <w:rFonts w:eastAsia="Times New Roman" w:cs="Times New Roman"/>
          <w:b/>
          <w:color w:val="000000"/>
          <w:spacing w:val="6"/>
          <w:sz w:val="28"/>
          <w:szCs w:val="28"/>
          <w:lang w:eastAsia="ar-SA" w:bidi="ar-SA"/>
        </w:rPr>
        <w:t xml:space="preserve"> </w:t>
      </w:r>
      <w:r w:rsidRPr="00220F8A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м</w:t>
      </w:r>
      <w:r w:rsidR="008A40DB" w:rsidRPr="00220F8A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униципальн</w:t>
      </w:r>
      <w:r w:rsidRPr="00220F8A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ого</w:t>
      </w:r>
      <w:r w:rsidR="008A40DB" w:rsidRPr="00220F8A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 xml:space="preserve"> конкурс</w:t>
      </w:r>
      <w:r w:rsidRPr="00220F8A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а</w:t>
      </w:r>
      <w:r w:rsidR="008A40DB" w:rsidRPr="00220F8A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 xml:space="preserve"> </w:t>
      </w:r>
      <w:r w:rsidR="00AF2B41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 xml:space="preserve">для </w:t>
      </w:r>
      <w:r w:rsidR="008A40DB" w:rsidRPr="00220F8A"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педагогов-психологов</w:t>
      </w:r>
      <w:r w:rsidR="00EE3BB9" w:rsidRPr="00220F8A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 xml:space="preserve"> «</w:t>
      </w:r>
      <w:r w:rsidR="008A40DB" w:rsidRPr="00220F8A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>Диагностическая копилка для вундеркиндов</w:t>
      </w:r>
      <w:r w:rsidR="00C91C4E" w:rsidRPr="00220F8A"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>»</w:t>
      </w:r>
    </w:p>
    <w:p w:rsidR="00C91C4E" w:rsidRPr="007840E5" w:rsidRDefault="00C91C4E" w:rsidP="00A17CE1">
      <w:pPr>
        <w:widowControl/>
        <w:shd w:val="clear" w:color="auto" w:fill="FFFFFF"/>
        <w:tabs>
          <w:tab w:val="left" w:pos="10205"/>
        </w:tabs>
        <w:ind w:firstLine="709"/>
        <w:jc w:val="both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</w:p>
    <w:p w:rsidR="00C91C4E" w:rsidRPr="000E5E5E" w:rsidRDefault="00220F8A" w:rsidP="00A17CE1">
      <w:pPr>
        <w:shd w:val="clear" w:color="auto" w:fill="FFFFFF"/>
        <w:tabs>
          <w:tab w:val="left" w:pos="10205"/>
        </w:tabs>
        <w:ind w:firstLine="567"/>
        <w:jc w:val="both"/>
        <w:rPr>
          <w:rFonts w:cs="Times New Roman"/>
          <w:color w:val="000000"/>
          <w:sz w:val="28"/>
          <w:szCs w:val="28"/>
        </w:rPr>
      </w:pPr>
      <w:r w:rsidRPr="000E5E5E">
        <w:rPr>
          <w:rFonts w:cs="Times New Roman"/>
          <w:bCs/>
          <w:sz w:val="28"/>
          <w:szCs w:val="28"/>
        </w:rPr>
        <w:t>В соответствии с планом работы управления народного образования администрации г.Мичуринска Тамбовской области, муниципального Центра по работе с одаренными детьми на 2019-2020 учебный год</w:t>
      </w:r>
      <w:r w:rsidR="000E5E5E" w:rsidRPr="000E5E5E">
        <w:rPr>
          <w:rFonts w:cs="Times New Roman"/>
          <w:bCs/>
          <w:sz w:val="28"/>
          <w:szCs w:val="28"/>
        </w:rPr>
        <w:t xml:space="preserve">, </w:t>
      </w:r>
      <w:r w:rsidR="002A776E">
        <w:rPr>
          <w:rFonts w:cs="Times New Roman"/>
          <w:bCs/>
          <w:sz w:val="28"/>
          <w:szCs w:val="28"/>
        </w:rPr>
        <w:t xml:space="preserve">а также </w:t>
      </w:r>
      <w:r w:rsidRPr="000E5E5E">
        <w:rPr>
          <w:rFonts w:cs="Times New Roman"/>
          <w:bCs/>
          <w:sz w:val="28"/>
          <w:szCs w:val="28"/>
        </w:rPr>
        <w:t xml:space="preserve">в </w:t>
      </w:r>
      <w:r w:rsidRPr="000E5E5E">
        <w:rPr>
          <w:rFonts w:cs="Times New Roman"/>
          <w:sz w:val="28"/>
          <w:szCs w:val="28"/>
        </w:rPr>
        <w:t xml:space="preserve">целях </w:t>
      </w:r>
      <w:r w:rsidR="000E5E5E" w:rsidRPr="000E5E5E">
        <w:rPr>
          <w:rFonts w:cs="Times New Roman"/>
          <w:color w:val="000000"/>
          <w:sz w:val="28"/>
          <w:szCs w:val="28"/>
        </w:rPr>
        <w:t xml:space="preserve">совершенствования и развития службы практической психологии в муниципальной системе образования, </w:t>
      </w:r>
      <w:r w:rsidR="00D4557B" w:rsidRPr="000E5E5E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диссеминации опыта педагогов-психологов, </w:t>
      </w:r>
      <w:r w:rsidRPr="000E5E5E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>направленного на выявление, поддержку и сопровождение одаренных и высокомотивированных детей</w:t>
      </w:r>
      <w:r w:rsidR="00AF2B41" w:rsidRPr="000E5E5E"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 </w:t>
      </w:r>
      <w:r w:rsidR="00C91C4E" w:rsidRPr="000E5E5E">
        <w:rPr>
          <w:rFonts w:eastAsia="Times New Roman" w:cs="Times New Roman"/>
          <w:color w:val="000000"/>
          <w:sz w:val="28"/>
          <w:szCs w:val="28"/>
          <w:lang w:eastAsia="ar-SA" w:bidi="ar-SA"/>
        </w:rPr>
        <w:t>ПРИКАЗЫВАЮ:</w:t>
      </w:r>
    </w:p>
    <w:p w:rsidR="00EE3BB9" w:rsidRPr="00EE3BB9" w:rsidRDefault="00EE3BB9" w:rsidP="00A17CE1">
      <w:pPr>
        <w:widowControl/>
        <w:shd w:val="clear" w:color="auto" w:fill="FFFFFF"/>
        <w:tabs>
          <w:tab w:val="left" w:pos="10205"/>
        </w:tabs>
        <w:ind w:right="-1" w:firstLine="567"/>
        <w:jc w:val="both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:rsidR="00EE3BB9" w:rsidRDefault="00C91C4E" w:rsidP="00A17CE1">
      <w:pPr>
        <w:widowControl/>
        <w:shd w:val="clear" w:color="auto" w:fill="FFFFFF"/>
        <w:tabs>
          <w:tab w:val="left" w:pos="10205"/>
        </w:tabs>
        <w:ind w:right="-1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1. </w:t>
      </w:r>
      <w:r w:rsidR="00EE3BB9">
        <w:rPr>
          <w:sz w:val="28"/>
          <w:szCs w:val="28"/>
        </w:rPr>
        <w:t>МБУ «Учебно-методический и информационный центр»</w:t>
      </w:r>
      <w:r w:rsidR="00EE3BB9" w:rsidRPr="007C6C8A">
        <w:rPr>
          <w:sz w:val="28"/>
          <w:szCs w:val="28"/>
        </w:rPr>
        <w:t xml:space="preserve"> (</w:t>
      </w:r>
      <w:r w:rsidR="00EE3BB9">
        <w:rPr>
          <w:sz w:val="28"/>
          <w:szCs w:val="28"/>
        </w:rPr>
        <w:t>Дедешко</w:t>
      </w:r>
      <w:r w:rsidR="0040480F" w:rsidRPr="0040480F">
        <w:rPr>
          <w:sz w:val="28"/>
          <w:szCs w:val="28"/>
        </w:rPr>
        <w:t xml:space="preserve"> </w:t>
      </w:r>
      <w:r w:rsidR="0040480F">
        <w:rPr>
          <w:sz w:val="28"/>
          <w:szCs w:val="28"/>
        </w:rPr>
        <w:t>Л.В.</w:t>
      </w:r>
      <w:r w:rsidR="00EE3BB9" w:rsidRPr="007C6C8A">
        <w:rPr>
          <w:sz w:val="28"/>
          <w:szCs w:val="28"/>
        </w:rPr>
        <w:t xml:space="preserve">)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FA59E0">
        <w:rPr>
          <w:rFonts w:eastAsia="Times New Roman" w:cs="Times New Roman"/>
          <w:color w:val="000000"/>
          <w:sz w:val="28"/>
          <w:szCs w:val="28"/>
          <w:lang w:eastAsia="ar-SA" w:bidi="ar-SA"/>
        </w:rPr>
        <w:t>в период с 16.03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>.20</w:t>
      </w:r>
      <w:r w:rsidR="0040480F">
        <w:rPr>
          <w:rFonts w:eastAsia="Times New Roman" w:cs="Times New Roman"/>
          <w:color w:val="000000"/>
          <w:sz w:val="28"/>
          <w:szCs w:val="28"/>
          <w:lang w:eastAsia="ar-SA" w:bidi="ar-SA"/>
        </w:rPr>
        <w:t>20</w:t>
      </w:r>
      <w:r w:rsidR="00FA59E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по 31.03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>.20</w:t>
      </w:r>
      <w:r w:rsidR="0040480F">
        <w:rPr>
          <w:rFonts w:eastAsia="Times New Roman" w:cs="Times New Roman"/>
          <w:color w:val="000000"/>
          <w:sz w:val="28"/>
          <w:szCs w:val="28"/>
          <w:lang w:eastAsia="ar-SA" w:bidi="ar-SA"/>
        </w:rPr>
        <w:t>20</w:t>
      </w:r>
      <w:r w:rsidR="0048616B" w:rsidRPr="007840E5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 xml:space="preserve">провести </w:t>
      </w:r>
      <w:r w:rsidR="00EE3BB9">
        <w:rPr>
          <w:rFonts w:eastAsia="Times New Roman" w:cs="Times New Roman"/>
          <w:color w:val="000000"/>
          <w:sz w:val="28"/>
          <w:szCs w:val="28"/>
          <w:lang w:eastAsia="ar-SA" w:bidi="ar-SA"/>
        </w:rPr>
        <w:t>муниципальный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D46423">
        <w:rPr>
          <w:rFonts w:eastAsia="Times New Roman" w:cs="Times New Roman"/>
          <w:color w:val="000000"/>
          <w:sz w:val="28"/>
          <w:szCs w:val="28"/>
          <w:lang w:eastAsia="ar-SA" w:bidi="ar-SA"/>
        </w:rPr>
        <w:t>конкурс</w:t>
      </w:r>
      <w:r w:rsidR="00024E10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для педагогов-психологов 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«</w:t>
      </w:r>
      <w:r w:rsidR="00024E10" w:rsidRPr="00024E10">
        <w:rPr>
          <w:rFonts w:eastAsia="Times New Roman" w:cs="Times New Roman"/>
          <w:color w:val="000000"/>
          <w:sz w:val="28"/>
          <w:szCs w:val="28"/>
          <w:lang w:eastAsia="ar-SA" w:bidi="ar-SA"/>
        </w:rPr>
        <w:t>Диагностическая копилка для вундеркиндов</w:t>
      </w:r>
      <w:r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»</w:t>
      </w:r>
      <w:r w:rsidR="00EE3BB9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C91C4E" w:rsidRPr="007840E5" w:rsidRDefault="00C91C4E" w:rsidP="00A17CE1">
      <w:pPr>
        <w:widowControl/>
        <w:shd w:val="clear" w:color="auto" w:fill="FFFFFF"/>
        <w:tabs>
          <w:tab w:val="left" w:pos="10205"/>
        </w:tabs>
        <w:ind w:right="-1" w:firstLine="567"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2. Утвердить:</w:t>
      </w:r>
    </w:p>
    <w:p w:rsidR="00C91C4E" w:rsidRPr="007840E5" w:rsidRDefault="00EE3BB9" w:rsidP="00A17CE1">
      <w:pPr>
        <w:widowControl/>
        <w:shd w:val="clear" w:color="auto" w:fill="FFFFFF"/>
        <w:tabs>
          <w:tab w:val="left" w:pos="10205"/>
        </w:tabs>
        <w:ind w:right="-1" w:firstLine="567"/>
        <w:jc w:val="both"/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2.1 </w:t>
      </w:r>
      <w:r w:rsidR="00AF2B41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п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оложение о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муниципальном</w:t>
      </w:r>
      <w:r w:rsidR="00024E10" w:rsidRPr="00024E10">
        <w:t xml:space="preserve"> </w:t>
      </w:r>
      <w:r w:rsidR="00D46423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конкурсе</w:t>
      </w:r>
      <w:r w:rsidR="00024E10" w:rsidRPr="00024E10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для педагогов-психологов «Диагностическая копилка для вундеркиндов»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</w:t>
      </w:r>
      <w:r w:rsidR="00024E10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(далее - Конкурс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) (приложение</w:t>
      </w:r>
      <w:r w:rsidR="00C91C4E" w:rsidRPr="007840E5"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 xml:space="preserve"> 1);</w:t>
      </w:r>
    </w:p>
    <w:p w:rsidR="00C91C4E" w:rsidRPr="007840E5" w:rsidRDefault="00EE3BB9" w:rsidP="00A17CE1">
      <w:pPr>
        <w:widowControl/>
        <w:shd w:val="clear" w:color="auto" w:fill="FFFFFF"/>
        <w:tabs>
          <w:tab w:val="left" w:pos="10205"/>
        </w:tabs>
        <w:ind w:right="-1"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2.2 </w:t>
      </w:r>
      <w:r w:rsidR="00AD5881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>состав</w:t>
      </w:r>
      <w:r w:rsidR="00C91C4E" w:rsidRPr="007840E5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организационного </w:t>
      </w:r>
      <w:r w:rsidR="00C91C4E" w:rsidRPr="007840E5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комитета </w:t>
      </w:r>
      <w:r w:rsidR="00024E10"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Конкурса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 xml:space="preserve">(приложение </w:t>
      </w:r>
      <w:r w:rsidR="00C91C4E" w:rsidRPr="007840E5"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2);</w:t>
      </w:r>
    </w:p>
    <w:p w:rsidR="00C91C4E" w:rsidRPr="007840E5" w:rsidRDefault="00EE3BB9" w:rsidP="00A17CE1">
      <w:pPr>
        <w:widowControl/>
        <w:tabs>
          <w:tab w:val="left" w:pos="10205"/>
        </w:tabs>
        <w:ind w:right="-1" w:firstLine="567"/>
        <w:jc w:val="both"/>
        <w:rPr>
          <w:rFonts w:eastAsia="Times New Roman" w:cs="Times New Roman"/>
          <w:color w:val="000000" w:themeColor="text1"/>
          <w:spacing w:val="-2"/>
          <w:sz w:val="28"/>
          <w:szCs w:val="28"/>
          <w:lang w:eastAsia="ar-SA" w:bidi="ar-SA"/>
        </w:rPr>
      </w:pPr>
      <w:r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2.3 состав жюри </w:t>
      </w:r>
      <w:r w:rsidRPr="00980B31">
        <w:rPr>
          <w:rFonts w:cs="Times New Roman"/>
          <w:color w:val="000000" w:themeColor="text1"/>
          <w:sz w:val="28"/>
          <w:szCs w:val="28"/>
          <w:shd w:val="clear" w:color="auto" w:fill="FFFFFF" w:themeFill="background1"/>
          <w:lang w:eastAsia="ar-SA" w:bidi="ar-SA"/>
        </w:rPr>
        <w:t xml:space="preserve">по каждому из </w:t>
      </w:r>
      <w:r w:rsidR="003348B0">
        <w:rPr>
          <w:rFonts w:cs="Times New Roman"/>
          <w:sz w:val="28"/>
          <w:szCs w:val="28"/>
          <w:shd w:val="clear" w:color="auto" w:fill="FFFFFF" w:themeFill="background1"/>
          <w:lang w:eastAsia="ar-SA" w:bidi="ar-SA"/>
        </w:rPr>
        <w:t>номинаций</w:t>
      </w:r>
      <w:r w:rsidR="007840E5" w:rsidRPr="007840E5">
        <w:rPr>
          <w:rFonts w:cs="Times New Roman"/>
          <w:sz w:val="28"/>
          <w:szCs w:val="28"/>
          <w:lang w:eastAsia="ar-SA" w:bidi="ar-SA"/>
        </w:rPr>
        <w:t xml:space="preserve"> </w:t>
      </w:r>
      <w:r w:rsidR="00024E10">
        <w:rPr>
          <w:rFonts w:cs="Times New Roman"/>
          <w:color w:val="000000" w:themeColor="text1"/>
          <w:sz w:val="28"/>
          <w:szCs w:val="28"/>
          <w:lang w:eastAsia="ar-SA" w:bidi="ar-SA"/>
        </w:rPr>
        <w:t>Конкурса</w:t>
      </w:r>
      <w:r w:rsidR="008B7FF9" w:rsidRPr="007840E5"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 xml:space="preserve">(приложение </w:t>
      </w:r>
      <w:r w:rsidR="00C91C4E" w:rsidRPr="007840E5"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3)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.</w:t>
      </w:r>
    </w:p>
    <w:p w:rsidR="00C91C4E" w:rsidRDefault="00142DA6" w:rsidP="00A17CE1">
      <w:pPr>
        <w:widowControl/>
        <w:shd w:val="clear" w:color="auto" w:fill="FFFFFF"/>
        <w:tabs>
          <w:tab w:val="left" w:pos="10205"/>
        </w:tabs>
        <w:ind w:right="-1"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3</w:t>
      </w:r>
      <w:r w:rsidR="00C91C4E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</w:t>
      </w:r>
      <w:r w:rsidR="00C91C4E" w:rsidRPr="00766469">
        <w:rPr>
          <w:rFonts w:eastAsia="Times New Roman" w:cs="Times New Roman"/>
          <w:color w:val="000000"/>
          <w:sz w:val="28"/>
          <w:szCs w:val="28"/>
          <w:lang w:eastAsia="ar-SA" w:bidi="ar-SA"/>
        </w:rPr>
        <w:t>Р</w:t>
      </w:r>
      <w:r w:rsidR="00D7527C" w:rsidRPr="00766469">
        <w:rPr>
          <w:rFonts w:eastAsia="Times New Roman" w:cs="Times New Roman"/>
          <w:color w:val="000000"/>
          <w:sz w:val="28"/>
          <w:szCs w:val="28"/>
          <w:lang w:eastAsia="ar-SA" w:bidi="ar-SA"/>
        </w:rPr>
        <w:t>екомендовать р</w:t>
      </w:r>
      <w:r w:rsidR="00C91C4E" w:rsidRPr="00766469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уководителям </w:t>
      </w:r>
      <w:r w:rsidRPr="00766469">
        <w:rPr>
          <w:rFonts w:eastAsia="Times New Roman" w:cs="Times New Roman"/>
          <w:color w:val="000000"/>
          <w:sz w:val="28"/>
          <w:szCs w:val="28"/>
          <w:lang w:eastAsia="ar-SA" w:bidi="ar-SA"/>
        </w:rPr>
        <w:t>муниципальных</w:t>
      </w:r>
      <w:r w:rsidR="00C91C4E" w:rsidRPr="00766469">
        <w:rPr>
          <w:rFonts w:eastAsia="Times New Roman" w:cs="Times New Roman"/>
          <w:sz w:val="28"/>
          <w:szCs w:val="28"/>
          <w:lang w:eastAsia="ar-SA" w:bidi="ar-SA"/>
        </w:rPr>
        <w:t xml:space="preserve"> образовательн</w:t>
      </w:r>
      <w:r w:rsidR="00D7527C" w:rsidRPr="00766469">
        <w:rPr>
          <w:rFonts w:eastAsia="Times New Roman" w:cs="Times New Roman"/>
          <w:sz w:val="28"/>
          <w:szCs w:val="28"/>
          <w:lang w:eastAsia="ar-SA" w:bidi="ar-SA"/>
        </w:rPr>
        <w:t xml:space="preserve">ых организаций </w:t>
      </w:r>
      <w:r w:rsidR="00766469" w:rsidRPr="00766469">
        <w:rPr>
          <w:sz w:val="28"/>
          <w:szCs w:val="28"/>
        </w:rPr>
        <w:t>обеспечить участие педагогов-психологов в Конкурсе</w:t>
      </w:r>
      <w:r w:rsidR="00C91C4E" w:rsidRPr="00766469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142DA6" w:rsidRPr="001B3C99" w:rsidRDefault="00766469" w:rsidP="00A17CE1">
      <w:pPr>
        <w:pStyle w:val="Standard"/>
        <w:tabs>
          <w:tab w:val="left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05"/>
        </w:tabs>
        <w:ind w:right="-1"/>
        <w:jc w:val="both"/>
        <w:rPr>
          <w:color w:val="000000"/>
        </w:rPr>
      </w:pPr>
      <w:r>
        <w:tab/>
      </w:r>
      <w:r w:rsidR="00AF2B41">
        <w:t>4</w:t>
      </w:r>
      <w:r w:rsidR="00C91C4E" w:rsidRPr="007840E5">
        <w:t xml:space="preserve">. </w:t>
      </w:r>
      <w:r w:rsidR="00142DA6" w:rsidRPr="00CD3097">
        <w:rPr>
          <w:color w:val="000000"/>
        </w:rPr>
        <w:t>Контроль</w:t>
      </w:r>
      <w:r w:rsidR="00142DA6">
        <w:rPr>
          <w:color w:val="000000"/>
        </w:rPr>
        <w:t xml:space="preserve"> </w:t>
      </w:r>
      <w:r w:rsidR="00142DA6" w:rsidRPr="00CD3097">
        <w:rPr>
          <w:color w:val="000000"/>
        </w:rPr>
        <w:t>за</w:t>
      </w:r>
      <w:r w:rsidR="00142DA6">
        <w:rPr>
          <w:color w:val="000000"/>
        </w:rPr>
        <w:t xml:space="preserve"> </w:t>
      </w:r>
      <w:r w:rsidR="00142DA6" w:rsidRPr="00CD3097">
        <w:rPr>
          <w:color w:val="000000"/>
        </w:rPr>
        <w:t>исполнением</w:t>
      </w:r>
      <w:r w:rsidR="00142DA6">
        <w:rPr>
          <w:color w:val="000000"/>
        </w:rPr>
        <w:t xml:space="preserve"> данного</w:t>
      </w:r>
      <w:r w:rsidR="00142DA6" w:rsidRPr="00CD3097">
        <w:rPr>
          <w:color w:val="000000"/>
        </w:rPr>
        <w:t xml:space="preserve"> приказа</w:t>
      </w:r>
      <w:r w:rsidR="00142DA6">
        <w:rPr>
          <w:color w:val="000000"/>
        </w:rPr>
        <w:t xml:space="preserve"> возложить на ведущего специалиста управления народного образова</w:t>
      </w:r>
      <w:r w:rsidR="0040480F">
        <w:rPr>
          <w:color w:val="000000"/>
        </w:rPr>
        <w:t xml:space="preserve">ния администрации г.Мичуринска </w:t>
      </w:r>
      <w:r w:rsidR="00AF2B41">
        <w:rPr>
          <w:color w:val="000000"/>
        </w:rPr>
        <w:t xml:space="preserve">Тамбовской области </w:t>
      </w:r>
      <w:r w:rsidR="00142DA6">
        <w:rPr>
          <w:color w:val="000000"/>
        </w:rPr>
        <w:t>Бабайцеву</w:t>
      </w:r>
      <w:r w:rsidR="0040480F" w:rsidRPr="0040480F">
        <w:rPr>
          <w:color w:val="000000"/>
        </w:rPr>
        <w:t xml:space="preserve"> </w:t>
      </w:r>
      <w:r w:rsidR="0040480F">
        <w:rPr>
          <w:color w:val="000000"/>
        </w:rPr>
        <w:t>Н.Л.</w:t>
      </w:r>
      <w:r w:rsidR="00142DA6">
        <w:rPr>
          <w:color w:val="000000"/>
        </w:rPr>
        <w:t xml:space="preserve"> </w:t>
      </w: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6015F1" w:rsidRPr="007840E5" w:rsidRDefault="00C36276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</w:p>
    <w:p w:rsidR="00C91C4E" w:rsidRDefault="00C91C4E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Начальник управления </w:t>
      </w:r>
      <w:r w:rsidR="004311BB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                                                                     А.В. Климкин</w:t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C36276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 w:rsidR="00155931" w:rsidRPr="007840E5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</w:t>
      </w:r>
      <w:r w:rsidR="004311BB"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                       </w:t>
      </w:r>
    </w:p>
    <w:p w:rsidR="00142DA6" w:rsidRDefault="00142DA6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B3C99" w:rsidRDefault="001B3C99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B3C99" w:rsidRDefault="001B3C99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2A776E" w:rsidRDefault="002A776E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2A776E" w:rsidRDefault="002A776E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AF2B41" w:rsidRDefault="00AF2B41" w:rsidP="00A17CE1">
      <w:pPr>
        <w:widowControl/>
        <w:shd w:val="clear" w:color="auto" w:fill="FFFFFF"/>
        <w:tabs>
          <w:tab w:val="left" w:pos="10205"/>
        </w:tabs>
        <w:ind w:right="-1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142DA6" w:rsidRPr="00F3298F" w:rsidRDefault="00142DA6" w:rsidP="00A17CE1">
      <w:pPr>
        <w:pStyle w:val="ab"/>
        <w:tabs>
          <w:tab w:val="left" w:pos="10205"/>
        </w:tabs>
        <w:spacing w:after="0"/>
        <w:ind w:right="-1"/>
        <w:outlineLvl w:val="0"/>
        <w:rPr>
          <w:rFonts w:eastAsia="Lucida Sans Unicode"/>
          <w:kern w:val="0"/>
          <w:sz w:val="22"/>
          <w:szCs w:val="22"/>
        </w:rPr>
      </w:pPr>
      <w:r w:rsidRPr="005235E5">
        <w:rPr>
          <w:rFonts w:eastAsia="Lucida Sans Unicode"/>
          <w:kern w:val="0"/>
          <w:sz w:val="22"/>
          <w:szCs w:val="22"/>
        </w:rPr>
        <w:t>Бабайцева Н.Л., 5-31-91</w:t>
      </w:r>
    </w:p>
    <w:p w:rsidR="00142DA6" w:rsidRPr="004311BB" w:rsidRDefault="002E70EE" w:rsidP="004311BB">
      <w:pPr>
        <w:pStyle w:val="ab"/>
        <w:tabs>
          <w:tab w:val="left" w:pos="10205"/>
        </w:tabs>
        <w:spacing w:after="0"/>
        <w:ind w:right="-1"/>
        <w:rPr>
          <w:rFonts w:eastAsia="Lucida Sans Unicode"/>
          <w:kern w:val="0"/>
          <w:sz w:val="22"/>
          <w:szCs w:val="22"/>
        </w:rPr>
      </w:pPr>
      <w:r>
        <w:rPr>
          <w:rFonts w:eastAsia="Lucida Sans Unicode"/>
          <w:kern w:val="0"/>
          <w:sz w:val="22"/>
          <w:szCs w:val="22"/>
        </w:rPr>
        <w:t>Анисова А.Н.</w:t>
      </w:r>
      <w:r w:rsidR="00142DA6" w:rsidRPr="00F3298F">
        <w:rPr>
          <w:rFonts w:eastAsia="Lucida Sans Unicode"/>
          <w:kern w:val="0"/>
          <w:sz w:val="22"/>
          <w:szCs w:val="22"/>
        </w:rPr>
        <w:t>, 5-14-61</w:t>
      </w:r>
    </w:p>
    <w:p w:rsidR="0096496A" w:rsidRDefault="00142DA6" w:rsidP="00A17CE1">
      <w:pPr>
        <w:widowControl/>
        <w:shd w:val="clear" w:color="auto" w:fill="FFFFFF"/>
        <w:tabs>
          <w:tab w:val="left" w:pos="10205"/>
        </w:tabs>
        <w:jc w:val="right"/>
        <w:outlineLvl w:val="0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lastRenderedPageBreak/>
        <w:t xml:space="preserve">Приложение </w:t>
      </w:r>
      <w:r w:rsidR="0096496A" w:rsidRPr="007840E5"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t>1</w:t>
      </w:r>
      <w:r w:rsidR="0040480F"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t>.</w:t>
      </w:r>
    </w:p>
    <w:p w:rsidR="00142DA6" w:rsidRPr="00142DA6" w:rsidRDefault="00142DA6" w:rsidP="00A17CE1">
      <w:pPr>
        <w:widowControl/>
        <w:shd w:val="clear" w:color="auto" w:fill="FFFFFF"/>
        <w:tabs>
          <w:tab w:val="left" w:pos="10205"/>
        </w:tabs>
        <w:jc w:val="right"/>
        <w:rPr>
          <w:rFonts w:eastAsia="Times New Roman" w:cs="Times New Roman"/>
          <w:color w:val="000000"/>
          <w:spacing w:val="-4"/>
          <w:sz w:val="16"/>
          <w:szCs w:val="16"/>
          <w:lang w:eastAsia="ar-SA" w:bidi="ar-SA"/>
        </w:rPr>
      </w:pPr>
    </w:p>
    <w:p w:rsidR="00142DA6" w:rsidRDefault="00142DA6" w:rsidP="00A17CE1">
      <w:pPr>
        <w:tabs>
          <w:tab w:val="left" w:pos="10205"/>
        </w:tabs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0480F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УТВЕРЖДЕНО</w:t>
      </w:r>
    </w:p>
    <w:p w:rsidR="00142DA6" w:rsidRDefault="00142DA6" w:rsidP="00A17CE1">
      <w:pPr>
        <w:tabs>
          <w:tab w:val="left" w:pos="1020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048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приказом управления</w:t>
      </w:r>
    </w:p>
    <w:p w:rsidR="00142DA6" w:rsidRDefault="00142DA6" w:rsidP="00A17CE1">
      <w:pPr>
        <w:tabs>
          <w:tab w:val="left" w:pos="1020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народного образования </w:t>
      </w:r>
    </w:p>
    <w:p w:rsidR="00142DA6" w:rsidRDefault="00142DA6" w:rsidP="00A17CE1">
      <w:pPr>
        <w:tabs>
          <w:tab w:val="left" w:pos="10205"/>
        </w:tabs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AF2B41">
        <w:rPr>
          <w:sz w:val="28"/>
          <w:szCs w:val="28"/>
        </w:rPr>
        <w:t xml:space="preserve"> </w:t>
      </w:r>
      <w:r w:rsidRPr="005235E5">
        <w:rPr>
          <w:sz w:val="28"/>
          <w:szCs w:val="28"/>
        </w:rPr>
        <w:t xml:space="preserve">от </w:t>
      </w:r>
      <w:r w:rsidR="0040480F" w:rsidRPr="005235E5">
        <w:rPr>
          <w:sz w:val="28"/>
          <w:szCs w:val="28"/>
        </w:rPr>
        <w:t>0</w:t>
      </w:r>
      <w:r w:rsidR="005235E5" w:rsidRPr="005235E5">
        <w:rPr>
          <w:sz w:val="28"/>
          <w:szCs w:val="28"/>
        </w:rPr>
        <w:t>5</w:t>
      </w:r>
      <w:r w:rsidRPr="005235E5">
        <w:rPr>
          <w:sz w:val="28"/>
          <w:szCs w:val="28"/>
        </w:rPr>
        <w:t>.</w:t>
      </w:r>
      <w:r w:rsidR="005235E5" w:rsidRPr="005235E5">
        <w:rPr>
          <w:sz w:val="28"/>
          <w:szCs w:val="28"/>
        </w:rPr>
        <w:t>03</w:t>
      </w:r>
      <w:r w:rsidRPr="005235E5">
        <w:rPr>
          <w:sz w:val="28"/>
          <w:szCs w:val="28"/>
        </w:rPr>
        <w:t>.20</w:t>
      </w:r>
      <w:r w:rsidR="00323FE5" w:rsidRPr="005235E5">
        <w:rPr>
          <w:sz w:val="28"/>
          <w:szCs w:val="28"/>
        </w:rPr>
        <w:t>20</w:t>
      </w:r>
      <w:r w:rsidRPr="005235E5">
        <w:rPr>
          <w:sz w:val="28"/>
          <w:szCs w:val="28"/>
        </w:rPr>
        <w:t xml:space="preserve"> № </w:t>
      </w:r>
      <w:r w:rsidR="005235E5" w:rsidRPr="005235E5">
        <w:rPr>
          <w:sz w:val="28"/>
          <w:szCs w:val="28"/>
        </w:rPr>
        <w:t>134</w:t>
      </w:r>
    </w:p>
    <w:p w:rsidR="0096496A" w:rsidRPr="007840E5" w:rsidRDefault="0096496A" w:rsidP="00A17CE1">
      <w:pPr>
        <w:widowControl/>
        <w:shd w:val="clear" w:color="auto" w:fill="FFFFFF"/>
        <w:tabs>
          <w:tab w:val="left" w:pos="5180"/>
          <w:tab w:val="left" w:pos="5664"/>
          <w:tab w:val="left" w:pos="10205"/>
        </w:tabs>
        <w:rPr>
          <w:bCs/>
          <w:color w:val="000000"/>
          <w:spacing w:val="-5"/>
        </w:rPr>
      </w:pPr>
    </w:p>
    <w:p w:rsidR="00766469" w:rsidRPr="00766469" w:rsidRDefault="0096496A" w:rsidP="00A17CE1">
      <w:pPr>
        <w:pStyle w:val="Standard"/>
        <w:shd w:val="clear" w:color="auto" w:fill="FFFFFF"/>
        <w:tabs>
          <w:tab w:val="left" w:pos="10205"/>
        </w:tabs>
        <w:ind w:right="-284"/>
        <w:jc w:val="center"/>
        <w:outlineLvl w:val="0"/>
        <w:rPr>
          <w:b/>
          <w:bCs/>
          <w:color w:val="000000"/>
          <w:spacing w:val="-5"/>
        </w:rPr>
      </w:pPr>
      <w:r w:rsidRPr="00766469">
        <w:rPr>
          <w:b/>
          <w:bCs/>
          <w:color w:val="000000"/>
          <w:spacing w:val="-5"/>
        </w:rPr>
        <w:t>ПОЛОЖЕНИЕ</w:t>
      </w:r>
    </w:p>
    <w:p w:rsidR="00AF2B41" w:rsidRPr="00AF2B41" w:rsidRDefault="00142DA6" w:rsidP="00A17CE1">
      <w:pPr>
        <w:pStyle w:val="Standard"/>
        <w:shd w:val="clear" w:color="auto" w:fill="FFFFFF"/>
        <w:tabs>
          <w:tab w:val="left" w:pos="10205"/>
        </w:tabs>
        <w:ind w:right="-1" w:firstLine="709"/>
        <w:jc w:val="center"/>
        <w:rPr>
          <w:b/>
          <w:bCs/>
          <w:color w:val="000000"/>
          <w:spacing w:val="-4"/>
        </w:rPr>
      </w:pPr>
      <w:r w:rsidRPr="00AF2B41">
        <w:rPr>
          <w:b/>
          <w:bCs/>
          <w:color w:val="000000"/>
          <w:spacing w:val="-4"/>
        </w:rPr>
        <w:t xml:space="preserve">о муниципальном </w:t>
      </w:r>
      <w:r w:rsidR="00BD6960" w:rsidRPr="00AF2B41">
        <w:rPr>
          <w:b/>
          <w:bCs/>
          <w:color w:val="000000"/>
          <w:spacing w:val="-4"/>
        </w:rPr>
        <w:t xml:space="preserve">конкурсе для педагогов–психологов </w:t>
      </w:r>
    </w:p>
    <w:p w:rsidR="0096496A" w:rsidRPr="00AF2B41" w:rsidRDefault="00BD6960" w:rsidP="00A17CE1">
      <w:pPr>
        <w:pStyle w:val="Standard"/>
        <w:shd w:val="clear" w:color="auto" w:fill="FFFFFF"/>
        <w:tabs>
          <w:tab w:val="left" w:pos="10205"/>
        </w:tabs>
        <w:ind w:right="-1" w:firstLine="709"/>
        <w:jc w:val="center"/>
        <w:rPr>
          <w:b/>
          <w:bCs/>
          <w:color w:val="000000"/>
          <w:spacing w:val="-2"/>
        </w:rPr>
      </w:pPr>
      <w:r w:rsidRPr="00AF2B41">
        <w:rPr>
          <w:b/>
          <w:bCs/>
          <w:color w:val="000000"/>
          <w:spacing w:val="-4"/>
        </w:rPr>
        <w:t>«Диагностическая копилка для вундеркиндов»</w:t>
      </w:r>
    </w:p>
    <w:p w:rsidR="0096496A" w:rsidRDefault="0096496A" w:rsidP="00A17CE1">
      <w:pPr>
        <w:pStyle w:val="Standard"/>
        <w:shd w:val="clear" w:color="auto" w:fill="FFFFFF"/>
        <w:tabs>
          <w:tab w:val="left" w:pos="10205"/>
        </w:tabs>
        <w:ind w:right="-284" w:firstLine="709"/>
        <w:jc w:val="both"/>
        <w:rPr>
          <w:bCs/>
          <w:color w:val="000000"/>
          <w:spacing w:val="-2"/>
          <w:sz w:val="16"/>
          <w:szCs w:val="16"/>
        </w:rPr>
      </w:pPr>
    </w:p>
    <w:p w:rsidR="00766469" w:rsidRPr="00142DA6" w:rsidRDefault="00766469" w:rsidP="00A17CE1">
      <w:pPr>
        <w:pStyle w:val="Standard"/>
        <w:shd w:val="clear" w:color="auto" w:fill="FFFFFF"/>
        <w:tabs>
          <w:tab w:val="left" w:pos="10205"/>
        </w:tabs>
        <w:ind w:right="-284" w:firstLine="709"/>
        <w:jc w:val="both"/>
        <w:rPr>
          <w:bCs/>
          <w:color w:val="000000"/>
          <w:spacing w:val="-2"/>
          <w:sz w:val="16"/>
          <w:szCs w:val="16"/>
        </w:rPr>
      </w:pPr>
    </w:p>
    <w:p w:rsidR="00D37AB9" w:rsidRPr="002A776E" w:rsidRDefault="0096496A" w:rsidP="003348B0">
      <w:pPr>
        <w:pStyle w:val="Standard"/>
        <w:numPr>
          <w:ilvl w:val="0"/>
          <w:numId w:val="2"/>
        </w:numPr>
        <w:shd w:val="clear" w:color="auto" w:fill="FFFFFF"/>
        <w:ind w:left="567" w:right="282" w:firstLine="851"/>
        <w:jc w:val="center"/>
        <w:rPr>
          <w:b/>
          <w:color w:val="000000"/>
          <w:spacing w:val="2"/>
        </w:rPr>
      </w:pPr>
      <w:r w:rsidRPr="00142DA6">
        <w:rPr>
          <w:b/>
          <w:bCs/>
          <w:color w:val="000000"/>
          <w:spacing w:val="-2"/>
        </w:rPr>
        <w:t>Общие положения</w:t>
      </w:r>
    </w:p>
    <w:p w:rsidR="0096496A" w:rsidRPr="007840E5" w:rsidRDefault="0096496A" w:rsidP="00A17CE1">
      <w:pPr>
        <w:pStyle w:val="Standard"/>
        <w:shd w:val="clear" w:color="auto" w:fill="FFFFFF"/>
        <w:tabs>
          <w:tab w:val="left" w:pos="10205"/>
        </w:tabs>
        <w:ind w:right="-1" w:firstLine="567"/>
        <w:jc w:val="both"/>
        <w:rPr>
          <w:color w:val="000000"/>
          <w:spacing w:val="-9"/>
        </w:rPr>
      </w:pPr>
      <w:r w:rsidRPr="007840E5">
        <w:rPr>
          <w:color w:val="000000"/>
          <w:spacing w:val="2"/>
        </w:rPr>
        <w:t>1.1. Настоящее положение определяет порядок</w:t>
      </w:r>
      <w:r w:rsidR="00142DA6">
        <w:rPr>
          <w:color w:val="000000"/>
          <w:spacing w:val="2"/>
        </w:rPr>
        <w:t>,</w:t>
      </w:r>
      <w:r w:rsidR="00142DA6" w:rsidRPr="00142DA6">
        <w:rPr>
          <w:rFonts w:eastAsia="Calibri"/>
          <w:kern w:val="0"/>
        </w:rPr>
        <w:t xml:space="preserve"> </w:t>
      </w:r>
      <w:r w:rsidR="00142DA6" w:rsidRPr="00B970F6">
        <w:rPr>
          <w:rFonts w:eastAsia="Calibri"/>
          <w:kern w:val="0"/>
        </w:rPr>
        <w:t xml:space="preserve">условия, этапы и сроки </w:t>
      </w:r>
      <w:r w:rsidRPr="007840E5">
        <w:rPr>
          <w:color w:val="000000"/>
          <w:spacing w:val="2"/>
        </w:rPr>
        <w:t xml:space="preserve">организации и проведения </w:t>
      </w:r>
      <w:r w:rsidR="00142DA6">
        <w:rPr>
          <w:color w:val="000000"/>
          <w:spacing w:val="2"/>
        </w:rPr>
        <w:t>муниципального</w:t>
      </w:r>
      <w:r w:rsidR="00BD6960" w:rsidRPr="00BD6960">
        <w:t xml:space="preserve"> </w:t>
      </w:r>
      <w:r w:rsidR="00BD6960">
        <w:rPr>
          <w:color w:val="000000"/>
          <w:spacing w:val="2"/>
        </w:rPr>
        <w:t>конкурса</w:t>
      </w:r>
      <w:r w:rsidR="00BD6960" w:rsidRPr="00BD6960">
        <w:rPr>
          <w:color w:val="000000"/>
          <w:spacing w:val="2"/>
        </w:rPr>
        <w:t xml:space="preserve"> для педагогов–психологов «Диагностическая копилка для вундеркиндов»</w:t>
      </w:r>
      <w:r w:rsidRPr="007840E5">
        <w:rPr>
          <w:color w:val="000000"/>
          <w:spacing w:val="-2"/>
        </w:rPr>
        <w:t>.</w:t>
      </w:r>
    </w:p>
    <w:p w:rsidR="00AF2B41" w:rsidRDefault="00AF2B41" w:rsidP="00A17CE1">
      <w:pPr>
        <w:tabs>
          <w:tab w:val="left" w:pos="0"/>
          <w:tab w:val="left" w:pos="360"/>
          <w:tab w:val="left" w:pos="1260"/>
          <w:tab w:val="left" w:pos="10205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</w:t>
      </w:r>
      <w:r w:rsidR="0096496A" w:rsidRPr="00AF2B41">
        <w:rPr>
          <w:color w:val="000000"/>
          <w:spacing w:val="-9"/>
          <w:sz w:val="28"/>
          <w:szCs w:val="28"/>
        </w:rPr>
        <w:t>1.2.</w:t>
      </w:r>
      <w:r w:rsidR="0096496A" w:rsidRPr="007840E5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 xml:space="preserve"> </w:t>
      </w:r>
      <w:r w:rsidRPr="0018248F">
        <w:rPr>
          <w:sz w:val="28"/>
          <w:szCs w:val="28"/>
        </w:rPr>
        <w:t xml:space="preserve">Организатором Конкурса является </w:t>
      </w:r>
      <w:r w:rsidRPr="0018248F">
        <w:rPr>
          <w:color w:val="000000"/>
          <w:sz w:val="28"/>
          <w:szCs w:val="28"/>
        </w:rPr>
        <w:t>управление народного образования администрации г.Мичуринска Тамбовской области совместно с МБУ «Учебно-методический и информационный центр».</w:t>
      </w:r>
    </w:p>
    <w:p w:rsidR="0096496A" w:rsidRPr="00095DBB" w:rsidRDefault="0096496A" w:rsidP="00A17CE1">
      <w:pPr>
        <w:pStyle w:val="Standard"/>
        <w:shd w:val="clear" w:color="auto" w:fill="FFFFFF"/>
        <w:tabs>
          <w:tab w:val="left" w:pos="284"/>
          <w:tab w:val="left" w:pos="1152"/>
          <w:tab w:val="left" w:pos="10205"/>
        </w:tabs>
        <w:ind w:right="282" w:firstLine="567"/>
        <w:jc w:val="center"/>
        <w:rPr>
          <w:b/>
          <w:color w:val="000000"/>
          <w:spacing w:val="-3"/>
          <w:sz w:val="16"/>
          <w:szCs w:val="16"/>
        </w:rPr>
      </w:pPr>
    </w:p>
    <w:p w:rsidR="00D37AB9" w:rsidRPr="002A776E" w:rsidRDefault="0096496A" w:rsidP="002A776E">
      <w:pPr>
        <w:pStyle w:val="Standard"/>
        <w:numPr>
          <w:ilvl w:val="0"/>
          <w:numId w:val="2"/>
        </w:numPr>
        <w:shd w:val="clear" w:color="auto" w:fill="FFFFFF"/>
        <w:tabs>
          <w:tab w:val="left" w:pos="284"/>
          <w:tab w:val="left" w:pos="1152"/>
          <w:tab w:val="left" w:pos="10205"/>
        </w:tabs>
        <w:ind w:left="0" w:right="282" w:firstLine="567"/>
        <w:jc w:val="center"/>
        <w:rPr>
          <w:b/>
          <w:color w:val="000000"/>
          <w:spacing w:val="-3"/>
        </w:rPr>
      </w:pPr>
      <w:r w:rsidRPr="00095DBB">
        <w:rPr>
          <w:b/>
          <w:color w:val="000000"/>
          <w:spacing w:val="-3"/>
        </w:rPr>
        <w:t xml:space="preserve">Цели и задачи </w:t>
      </w:r>
      <w:r w:rsidR="00920392">
        <w:rPr>
          <w:b/>
          <w:color w:val="000000"/>
          <w:spacing w:val="-3"/>
        </w:rPr>
        <w:t>Конкурса</w:t>
      </w:r>
    </w:p>
    <w:p w:rsidR="00102EE5" w:rsidRDefault="0096496A" w:rsidP="005776B1">
      <w:pPr>
        <w:pStyle w:val="Standard"/>
        <w:shd w:val="clear" w:color="auto" w:fill="FFFFFF"/>
        <w:tabs>
          <w:tab w:val="left" w:pos="284"/>
          <w:tab w:val="left" w:pos="1498"/>
          <w:tab w:val="left" w:pos="10205"/>
        </w:tabs>
        <w:ind w:right="-1" w:firstLine="567"/>
        <w:jc w:val="both"/>
        <w:rPr>
          <w:color w:val="000000"/>
          <w:spacing w:val="-3"/>
        </w:rPr>
      </w:pPr>
      <w:r w:rsidRPr="00077078">
        <w:rPr>
          <w:color w:val="000000" w:themeColor="text1"/>
          <w:spacing w:val="1"/>
        </w:rPr>
        <w:t xml:space="preserve">2.1. Целью </w:t>
      </w:r>
      <w:r w:rsidR="00A17CE1">
        <w:rPr>
          <w:color w:val="000000" w:themeColor="text1"/>
          <w:spacing w:val="1"/>
        </w:rPr>
        <w:t xml:space="preserve">проведения </w:t>
      </w:r>
      <w:r w:rsidR="00920392" w:rsidRPr="00077078">
        <w:rPr>
          <w:color w:val="000000" w:themeColor="text1"/>
          <w:spacing w:val="1"/>
        </w:rPr>
        <w:t xml:space="preserve">Конкурса </w:t>
      </w:r>
      <w:r w:rsidRPr="00077078">
        <w:rPr>
          <w:color w:val="000000" w:themeColor="text1"/>
          <w:spacing w:val="1"/>
        </w:rPr>
        <w:t>является</w:t>
      </w:r>
      <w:r w:rsidR="00077078" w:rsidRPr="00077078">
        <w:t xml:space="preserve"> </w:t>
      </w:r>
      <w:r w:rsidR="00102EE5" w:rsidRPr="000E5E5E">
        <w:rPr>
          <w:color w:val="000000"/>
        </w:rPr>
        <w:t>совершенствовани</w:t>
      </w:r>
      <w:r w:rsidR="00102EE5">
        <w:rPr>
          <w:color w:val="000000"/>
        </w:rPr>
        <w:t>е</w:t>
      </w:r>
      <w:r w:rsidR="00102EE5" w:rsidRPr="000E5E5E">
        <w:rPr>
          <w:color w:val="000000"/>
        </w:rPr>
        <w:t xml:space="preserve"> и развити</w:t>
      </w:r>
      <w:r w:rsidR="00102EE5">
        <w:rPr>
          <w:color w:val="000000"/>
        </w:rPr>
        <w:t>е</w:t>
      </w:r>
      <w:r w:rsidR="00102EE5" w:rsidRPr="000E5E5E">
        <w:rPr>
          <w:color w:val="000000"/>
        </w:rPr>
        <w:t xml:space="preserve"> службы практической психологии в муниципальной системе образования, </w:t>
      </w:r>
      <w:r w:rsidR="00102EE5" w:rsidRPr="000E5E5E">
        <w:rPr>
          <w:color w:val="000000"/>
          <w:spacing w:val="-3"/>
        </w:rPr>
        <w:t>диссеминаци</w:t>
      </w:r>
      <w:r w:rsidR="00102EE5">
        <w:rPr>
          <w:color w:val="000000"/>
          <w:spacing w:val="-3"/>
        </w:rPr>
        <w:t xml:space="preserve">я </w:t>
      </w:r>
      <w:r w:rsidR="00102EE5" w:rsidRPr="000E5E5E">
        <w:rPr>
          <w:color w:val="000000"/>
          <w:spacing w:val="-3"/>
        </w:rPr>
        <w:t>опыта педагогов-психологов, направленного на выявление, поддержку и сопровождение одаренных и высокомотивированных детей</w:t>
      </w:r>
      <w:r w:rsidR="00102EE5">
        <w:rPr>
          <w:color w:val="000000"/>
          <w:spacing w:val="-3"/>
        </w:rPr>
        <w:t>.</w:t>
      </w:r>
    </w:p>
    <w:p w:rsidR="0096496A" w:rsidRPr="00102EE5" w:rsidRDefault="00102EE5" w:rsidP="005776B1">
      <w:pPr>
        <w:pStyle w:val="Standard"/>
        <w:shd w:val="clear" w:color="auto" w:fill="FFFFFF"/>
        <w:tabs>
          <w:tab w:val="left" w:pos="284"/>
          <w:tab w:val="left" w:pos="1498"/>
          <w:tab w:val="left" w:pos="10205"/>
        </w:tabs>
        <w:ind w:right="-1" w:firstLine="567"/>
        <w:jc w:val="both"/>
      </w:pPr>
      <w:r w:rsidRPr="000E5E5E">
        <w:rPr>
          <w:color w:val="000000"/>
          <w:spacing w:val="-3"/>
        </w:rPr>
        <w:t xml:space="preserve"> </w:t>
      </w:r>
      <w:r w:rsidR="0096496A" w:rsidRPr="00102EE5">
        <w:rPr>
          <w:spacing w:val="1"/>
        </w:rPr>
        <w:t xml:space="preserve">2.2. Задачами </w:t>
      </w:r>
      <w:r w:rsidR="00920392" w:rsidRPr="00102EE5">
        <w:rPr>
          <w:spacing w:val="1"/>
        </w:rPr>
        <w:t xml:space="preserve">Конкурса </w:t>
      </w:r>
      <w:r w:rsidR="0096496A" w:rsidRPr="00102EE5">
        <w:rPr>
          <w:spacing w:val="1"/>
        </w:rPr>
        <w:t>являются:</w:t>
      </w:r>
    </w:p>
    <w:p w:rsidR="00C15F0C" w:rsidRPr="00102EE5" w:rsidRDefault="00095DBB" w:rsidP="005776B1">
      <w:pPr>
        <w:pStyle w:val="Standard"/>
        <w:shd w:val="clear" w:color="auto" w:fill="FFFFFF"/>
        <w:tabs>
          <w:tab w:val="left" w:pos="284"/>
          <w:tab w:val="left" w:pos="1498"/>
          <w:tab w:val="left" w:pos="10205"/>
        </w:tabs>
        <w:ind w:right="-1" w:firstLine="567"/>
        <w:jc w:val="both"/>
      </w:pPr>
      <w:r w:rsidRPr="00102EE5">
        <w:t xml:space="preserve">- </w:t>
      </w:r>
      <w:r w:rsidR="00C15F0C" w:rsidRPr="00102EE5">
        <w:t xml:space="preserve">содействие </w:t>
      </w:r>
      <w:r w:rsidR="00102EE5" w:rsidRPr="00102EE5">
        <w:rPr>
          <w:spacing w:val="2"/>
          <w:shd w:val="clear" w:color="auto" w:fill="FFFFFF"/>
        </w:rPr>
        <w:t>повышению престижа службы практической психологии в муниципальной системе образования;</w:t>
      </w:r>
      <w:r w:rsidR="00102EE5" w:rsidRPr="00102EE5">
        <w:rPr>
          <w:spacing w:val="1"/>
        </w:rPr>
        <w:t xml:space="preserve"> </w:t>
      </w:r>
      <w:r w:rsidR="00C15F0C" w:rsidRPr="00102EE5">
        <w:t>профессиональному развитию, квалификационному росту педагогических работников, осуществляющих психологическую работу в образовательных организациях;</w:t>
      </w:r>
      <w:r w:rsidR="00102EE5" w:rsidRPr="00102EE5">
        <w:rPr>
          <w:spacing w:val="2"/>
          <w:shd w:val="clear" w:color="auto" w:fill="FFFFFF"/>
        </w:rPr>
        <w:t xml:space="preserve"> </w:t>
      </w:r>
    </w:p>
    <w:p w:rsidR="00C15F0C" w:rsidRPr="00102EE5" w:rsidRDefault="00C15F0C" w:rsidP="005776B1">
      <w:pPr>
        <w:pStyle w:val="Standard"/>
        <w:shd w:val="clear" w:color="auto" w:fill="FFFFFF"/>
        <w:tabs>
          <w:tab w:val="left" w:pos="284"/>
          <w:tab w:val="left" w:pos="1498"/>
          <w:tab w:val="left" w:pos="10205"/>
        </w:tabs>
        <w:ind w:right="-1" w:firstLine="567"/>
        <w:jc w:val="both"/>
      </w:pPr>
      <w:r w:rsidRPr="00102EE5">
        <w:t>- выявление и поддержка талантливых педагогов-психологов и обобщение инновационного педагогического опыта в организации работы с одаренными детьми;</w:t>
      </w:r>
    </w:p>
    <w:p w:rsidR="00C15F0C" w:rsidRPr="00102EE5" w:rsidRDefault="00C15F0C" w:rsidP="005776B1">
      <w:pPr>
        <w:pStyle w:val="Standard"/>
        <w:shd w:val="clear" w:color="auto" w:fill="FFFFFF"/>
        <w:tabs>
          <w:tab w:val="left" w:pos="284"/>
          <w:tab w:val="left" w:pos="1498"/>
          <w:tab w:val="left" w:pos="10205"/>
        </w:tabs>
        <w:ind w:right="-1" w:firstLine="567"/>
        <w:jc w:val="both"/>
      </w:pPr>
      <w:r w:rsidRPr="00102EE5">
        <w:t>- представление професси</w:t>
      </w:r>
      <w:r w:rsidR="00A36FDC" w:rsidRPr="00102EE5">
        <w:t>ональному сообществу лучшего диагностического материала, обеспечивающего</w:t>
      </w:r>
      <w:r w:rsidRPr="00102EE5">
        <w:t xml:space="preserve"> высокие результаты и качество организации </w:t>
      </w:r>
      <w:r w:rsidR="00A36FDC" w:rsidRPr="00102EE5">
        <w:t>работы с одарёнными детьми;</w:t>
      </w:r>
    </w:p>
    <w:p w:rsidR="00A36FDC" w:rsidRPr="00102EE5" w:rsidRDefault="00A36FDC" w:rsidP="005776B1">
      <w:pPr>
        <w:pStyle w:val="Standard"/>
        <w:shd w:val="clear" w:color="auto" w:fill="FFFFFF"/>
        <w:tabs>
          <w:tab w:val="left" w:pos="284"/>
          <w:tab w:val="left" w:pos="1498"/>
          <w:tab w:val="left" w:pos="10205"/>
        </w:tabs>
        <w:ind w:right="-1" w:firstLine="567"/>
        <w:jc w:val="both"/>
      </w:pPr>
      <w:r w:rsidRPr="00102EE5">
        <w:t>- создание условий для творческого самовыражения профессиональной индивидуальности педагогов-психологов, в реали</w:t>
      </w:r>
      <w:r w:rsidR="00102EE5" w:rsidRPr="00102EE5">
        <w:t>зации их личностного потенциала, повышения профессионального статуса и рейтинга.</w:t>
      </w:r>
    </w:p>
    <w:p w:rsidR="0096496A" w:rsidRPr="002E75A3" w:rsidRDefault="0096496A" w:rsidP="00A17CE1">
      <w:pPr>
        <w:pStyle w:val="Standard"/>
        <w:shd w:val="clear" w:color="auto" w:fill="FFFFFF"/>
        <w:tabs>
          <w:tab w:val="left" w:pos="284"/>
          <w:tab w:val="left" w:pos="941"/>
          <w:tab w:val="left" w:pos="10205"/>
        </w:tabs>
        <w:ind w:right="282" w:firstLine="567"/>
        <w:jc w:val="center"/>
        <w:rPr>
          <w:b/>
          <w:color w:val="000000"/>
          <w:spacing w:val="-2"/>
          <w:sz w:val="16"/>
          <w:szCs w:val="16"/>
        </w:rPr>
      </w:pPr>
    </w:p>
    <w:p w:rsidR="00D37AB9" w:rsidRPr="002A776E" w:rsidRDefault="0096496A" w:rsidP="002A776E">
      <w:pPr>
        <w:pStyle w:val="Standard"/>
        <w:numPr>
          <w:ilvl w:val="0"/>
          <w:numId w:val="2"/>
        </w:numPr>
        <w:shd w:val="clear" w:color="auto" w:fill="FFFFFF"/>
        <w:tabs>
          <w:tab w:val="left" w:pos="284"/>
          <w:tab w:val="left" w:pos="941"/>
          <w:tab w:val="left" w:pos="10205"/>
        </w:tabs>
        <w:ind w:left="0" w:right="282" w:firstLine="567"/>
        <w:jc w:val="center"/>
        <w:rPr>
          <w:b/>
          <w:color w:val="000000"/>
          <w:spacing w:val="-2"/>
        </w:rPr>
      </w:pPr>
      <w:r w:rsidRPr="002E75A3">
        <w:rPr>
          <w:b/>
          <w:color w:val="000000"/>
          <w:spacing w:val="-2"/>
        </w:rPr>
        <w:t xml:space="preserve">Участники </w:t>
      </w:r>
      <w:r w:rsidR="00102EE5">
        <w:rPr>
          <w:b/>
          <w:color w:val="000000"/>
          <w:spacing w:val="-2"/>
        </w:rPr>
        <w:t>Конкурса</w:t>
      </w:r>
    </w:p>
    <w:p w:rsidR="00920392" w:rsidRDefault="0096496A" w:rsidP="005776B1">
      <w:pPr>
        <w:pStyle w:val="Standard"/>
        <w:shd w:val="clear" w:color="auto" w:fill="FFFFFF"/>
        <w:tabs>
          <w:tab w:val="left" w:pos="284"/>
          <w:tab w:val="left" w:pos="941"/>
          <w:tab w:val="left" w:pos="10205"/>
        </w:tabs>
        <w:ind w:right="-1" w:firstLine="567"/>
        <w:jc w:val="both"/>
      </w:pPr>
      <w:r w:rsidRPr="007840E5">
        <w:t xml:space="preserve">3.1. Участниками </w:t>
      </w:r>
      <w:r w:rsidR="00920392">
        <w:t xml:space="preserve">Конкурса </w:t>
      </w:r>
      <w:r w:rsidRPr="007840E5">
        <w:t xml:space="preserve">являются </w:t>
      </w:r>
      <w:r w:rsidR="00920392">
        <w:t xml:space="preserve">педагоги-психологи </w:t>
      </w:r>
      <w:r w:rsidRPr="007840E5">
        <w:t xml:space="preserve">образовательных организаций </w:t>
      </w:r>
      <w:r w:rsidR="00920392">
        <w:t>г.Мичуринска.</w:t>
      </w:r>
    </w:p>
    <w:p w:rsidR="004D43AE" w:rsidRDefault="00A17CE1" w:rsidP="005776B1">
      <w:pPr>
        <w:pStyle w:val="Standard"/>
        <w:shd w:val="clear" w:color="auto" w:fill="FFFFFF"/>
        <w:tabs>
          <w:tab w:val="left" w:pos="284"/>
          <w:tab w:val="left" w:pos="941"/>
          <w:tab w:val="left" w:pos="10205"/>
        </w:tabs>
        <w:ind w:right="-1" w:firstLine="567"/>
        <w:jc w:val="both"/>
      </w:pPr>
      <w:r>
        <w:t>3.2. Участие в К</w:t>
      </w:r>
      <w:r w:rsidR="004D43AE">
        <w:t xml:space="preserve">онкурсе </w:t>
      </w:r>
      <w:r w:rsidR="00A816B6">
        <w:t>может</w:t>
      </w:r>
      <w:r w:rsidR="004D43AE">
        <w:t xml:space="preserve"> быть </w:t>
      </w:r>
      <w:r w:rsidR="002A776E">
        <w:t xml:space="preserve">только </w:t>
      </w:r>
      <w:r w:rsidR="004D43AE">
        <w:t>индивидуальным.</w:t>
      </w:r>
    </w:p>
    <w:p w:rsidR="0096496A" w:rsidRPr="002E75A3" w:rsidRDefault="0096496A" w:rsidP="00A17CE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282" w:firstLine="567"/>
        <w:jc w:val="center"/>
        <w:rPr>
          <w:color w:val="0070C0"/>
          <w:spacing w:val="-2"/>
          <w:sz w:val="16"/>
          <w:szCs w:val="16"/>
        </w:rPr>
      </w:pPr>
    </w:p>
    <w:p w:rsidR="004D43AE" w:rsidRDefault="0096496A" w:rsidP="00A17CE1">
      <w:pPr>
        <w:pStyle w:val="Standard"/>
        <w:numPr>
          <w:ilvl w:val="0"/>
          <w:numId w:val="2"/>
        </w:numPr>
        <w:shd w:val="clear" w:color="auto" w:fill="FFFFFF"/>
        <w:tabs>
          <w:tab w:val="left" w:pos="284"/>
          <w:tab w:val="left" w:pos="864"/>
          <w:tab w:val="left" w:pos="10205"/>
        </w:tabs>
        <w:ind w:left="0" w:right="282" w:firstLine="567"/>
        <w:jc w:val="center"/>
        <w:rPr>
          <w:b/>
          <w:color w:val="000000"/>
        </w:rPr>
      </w:pPr>
      <w:r w:rsidRPr="000658B7">
        <w:rPr>
          <w:b/>
          <w:color w:val="000000"/>
        </w:rPr>
        <w:t xml:space="preserve">Порядок </w:t>
      </w:r>
      <w:r w:rsidR="004D43AE">
        <w:rPr>
          <w:b/>
          <w:color w:val="000000"/>
        </w:rPr>
        <w:t xml:space="preserve">предоставления конкурсных работ, </w:t>
      </w:r>
    </w:p>
    <w:p w:rsidR="00D37AB9" w:rsidRPr="005776B1" w:rsidRDefault="0096496A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left="567" w:right="282"/>
        <w:jc w:val="center"/>
        <w:rPr>
          <w:b/>
          <w:color w:val="000000"/>
        </w:rPr>
      </w:pPr>
      <w:r w:rsidRPr="000658B7">
        <w:rPr>
          <w:b/>
          <w:color w:val="000000"/>
        </w:rPr>
        <w:t>организаци</w:t>
      </w:r>
      <w:r w:rsidR="004D43AE">
        <w:rPr>
          <w:b/>
          <w:color w:val="000000"/>
        </w:rPr>
        <w:t>я</w:t>
      </w:r>
      <w:r w:rsidRPr="000658B7">
        <w:rPr>
          <w:b/>
          <w:color w:val="000000"/>
        </w:rPr>
        <w:t xml:space="preserve"> и сроки проведения </w:t>
      </w:r>
      <w:r w:rsidR="003913F1" w:rsidRPr="004D43AE">
        <w:rPr>
          <w:b/>
          <w:color w:val="000000"/>
        </w:rPr>
        <w:t>Конкурса</w:t>
      </w:r>
    </w:p>
    <w:p w:rsidR="003913F1" w:rsidRPr="00A17CE1" w:rsidRDefault="00570644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>4.1.</w:t>
      </w:r>
      <w:r w:rsidR="003913F1" w:rsidRPr="00A17CE1">
        <w:rPr>
          <w:spacing w:val="-2"/>
        </w:rPr>
        <w:t xml:space="preserve"> Для участия в Конкурсе конкурсант пред</w:t>
      </w:r>
      <w:r w:rsidR="004D43AE" w:rsidRPr="00A17CE1">
        <w:rPr>
          <w:spacing w:val="-2"/>
        </w:rPr>
        <w:t>о</w:t>
      </w:r>
      <w:r w:rsidR="003913F1" w:rsidRPr="00A17CE1">
        <w:rPr>
          <w:spacing w:val="-2"/>
        </w:rPr>
        <w:t xml:space="preserve">ставляет конкурсные материалы на почту </w:t>
      </w:r>
      <w:hyperlink r:id="rId8" w:history="1">
        <w:r w:rsidR="003913F1" w:rsidRPr="00A17CE1">
          <w:rPr>
            <w:rStyle w:val="a4"/>
            <w:color w:val="0033CC"/>
            <w:spacing w:val="-2"/>
            <w:lang w:val="en-US"/>
          </w:rPr>
          <w:t>zacepinam</w:t>
        </w:r>
        <w:r w:rsidR="003913F1" w:rsidRPr="00A17CE1">
          <w:rPr>
            <w:rStyle w:val="a4"/>
            <w:color w:val="0033CC"/>
            <w:spacing w:val="-2"/>
          </w:rPr>
          <w:t>.</w:t>
        </w:r>
        <w:r w:rsidR="003913F1" w:rsidRPr="00A17CE1">
          <w:rPr>
            <w:rStyle w:val="a4"/>
            <w:color w:val="0033CC"/>
            <w:spacing w:val="-2"/>
            <w:lang w:val="en-US"/>
          </w:rPr>
          <w:t>umic</w:t>
        </w:r>
        <w:r w:rsidR="003913F1" w:rsidRPr="00A17CE1">
          <w:rPr>
            <w:rStyle w:val="a4"/>
            <w:color w:val="0033CC"/>
            <w:spacing w:val="-2"/>
          </w:rPr>
          <w:t>.68@</w:t>
        </w:r>
        <w:r w:rsidR="003913F1" w:rsidRPr="00A17CE1">
          <w:rPr>
            <w:rStyle w:val="a4"/>
            <w:color w:val="0033CC"/>
            <w:spacing w:val="-2"/>
            <w:lang w:val="en-US"/>
          </w:rPr>
          <w:t>yandex</w:t>
        </w:r>
        <w:r w:rsidR="003913F1" w:rsidRPr="00A17CE1">
          <w:rPr>
            <w:rStyle w:val="a4"/>
            <w:color w:val="0033CC"/>
            <w:spacing w:val="-2"/>
          </w:rPr>
          <w:t>.</w:t>
        </w:r>
        <w:r w:rsidR="003913F1" w:rsidRPr="00A17CE1">
          <w:rPr>
            <w:rStyle w:val="a4"/>
            <w:color w:val="0033CC"/>
            <w:spacing w:val="-2"/>
            <w:lang w:val="en-US"/>
          </w:rPr>
          <w:t>ru</w:t>
        </w:r>
      </w:hyperlink>
      <w:r w:rsidR="00A17CE1">
        <w:rPr>
          <w:spacing w:val="-2"/>
        </w:rPr>
        <w:t xml:space="preserve"> </w:t>
      </w:r>
      <w:r w:rsidR="003913F1" w:rsidRPr="00A17CE1">
        <w:rPr>
          <w:spacing w:val="-2"/>
        </w:rPr>
        <w:t xml:space="preserve"> </w:t>
      </w:r>
      <w:r w:rsidR="004D43AE" w:rsidRPr="00A17CE1">
        <w:rPr>
          <w:spacing w:val="-2"/>
        </w:rPr>
        <w:t>(контактн</w:t>
      </w:r>
      <w:r w:rsidR="00CA36DD">
        <w:rPr>
          <w:spacing w:val="-2"/>
        </w:rPr>
        <w:t>ые</w:t>
      </w:r>
      <w:r w:rsidR="004D43AE" w:rsidRPr="00A17CE1">
        <w:rPr>
          <w:spacing w:val="-2"/>
        </w:rPr>
        <w:t xml:space="preserve"> лиц</w:t>
      </w:r>
      <w:r w:rsidR="00CA36DD">
        <w:rPr>
          <w:spacing w:val="-2"/>
        </w:rPr>
        <w:t>а</w:t>
      </w:r>
      <w:r w:rsidR="004D43AE" w:rsidRPr="00A17CE1">
        <w:rPr>
          <w:spacing w:val="-2"/>
        </w:rPr>
        <w:t xml:space="preserve"> – </w:t>
      </w:r>
      <w:r w:rsidR="00CA36DD">
        <w:rPr>
          <w:spacing w:val="-2"/>
        </w:rPr>
        <w:t xml:space="preserve">Анисова Анжелика Николаевна, старший методист МБУ УМиИЦ; </w:t>
      </w:r>
      <w:r w:rsidR="004D43AE" w:rsidRPr="00A17CE1">
        <w:rPr>
          <w:spacing w:val="-2"/>
        </w:rPr>
        <w:t>Зацепина Мария Юрьевна, педагог-психолог МБУ УМиИЦ, тел. 5-14-61)</w:t>
      </w:r>
      <w:r w:rsidR="003913F1" w:rsidRPr="00A17CE1">
        <w:rPr>
          <w:spacing w:val="-2"/>
        </w:rPr>
        <w:t xml:space="preserve"> в виде электронного портфолио, включающего в </w:t>
      </w:r>
      <w:r w:rsidR="003913F1" w:rsidRPr="00A17CE1">
        <w:rPr>
          <w:spacing w:val="-2"/>
        </w:rPr>
        <w:lastRenderedPageBreak/>
        <w:t>свой состав разноплановые методики (опросные, бланковые, рисуночные, проективные и т.д) общепризнанных авторов и являющие авторскими разработками педагогов-психологов, участников Конкурса.</w:t>
      </w:r>
    </w:p>
    <w:p w:rsidR="003913F1" w:rsidRPr="00A17CE1" w:rsidRDefault="00570644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>4.2.</w:t>
      </w:r>
      <w:r w:rsidR="003913F1" w:rsidRPr="00A17CE1">
        <w:rPr>
          <w:spacing w:val="-2"/>
        </w:rPr>
        <w:t xml:space="preserve"> Конкурс проводится по трем номинациям:</w:t>
      </w:r>
    </w:p>
    <w:p w:rsidR="003913F1" w:rsidRPr="00A17CE1" w:rsidRDefault="003913F1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>- «Диагностическая копилка для обучающихся»  (самообследование и развитие задатков одаренности);</w:t>
      </w:r>
    </w:p>
    <w:p w:rsidR="003913F1" w:rsidRPr="00A17CE1" w:rsidRDefault="003913F1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>- «Диагностическая копилка для педагогов» (выявление и сопровождение одаренных и высокомотивированных детей, отслеживание динамики процесса развития детей с разными видами одаренности);</w:t>
      </w:r>
    </w:p>
    <w:p w:rsidR="003913F1" w:rsidRDefault="003913F1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color w:val="000000"/>
        </w:rPr>
      </w:pPr>
      <w:r w:rsidRPr="00A17CE1">
        <w:rPr>
          <w:spacing w:val="-2"/>
        </w:rPr>
        <w:t>- «Диагностическая копилка для родителей» (</w:t>
      </w:r>
      <w:r w:rsidRPr="00A17CE1">
        <w:t>выявление</w:t>
      </w:r>
      <w:r>
        <w:rPr>
          <w:color w:val="000000"/>
        </w:rPr>
        <w:t xml:space="preserve"> возможностей, способностей и склонностей </w:t>
      </w:r>
      <w:r w:rsidR="00F97F8E">
        <w:rPr>
          <w:color w:val="000000"/>
        </w:rPr>
        <w:t xml:space="preserve">собственных </w:t>
      </w:r>
      <w:r>
        <w:rPr>
          <w:color w:val="000000"/>
        </w:rPr>
        <w:t>детей).</w:t>
      </w:r>
    </w:p>
    <w:p w:rsidR="003913F1" w:rsidRDefault="00570644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color w:val="000000"/>
        </w:rPr>
      </w:pPr>
      <w:r>
        <w:rPr>
          <w:color w:val="000000"/>
        </w:rPr>
        <w:t xml:space="preserve">4.3. </w:t>
      </w:r>
      <w:r w:rsidR="003913F1">
        <w:rPr>
          <w:color w:val="000000"/>
        </w:rPr>
        <w:t xml:space="preserve">Возможно участие конкурсанта в одной, двух и трех  </w:t>
      </w:r>
      <w:r w:rsidR="004D43AE">
        <w:rPr>
          <w:color w:val="000000"/>
        </w:rPr>
        <w:t xml:space="preserve">номинациях </w:t>
      </w:r>
      <w:r w:rsidR="003913F1">
        <w:rPr>
          <w:color w:val="000000"/>
        </w:rPr>
        <w:t>одновременно.</w:t>
      </w:r>
    </w:p>
    <w:p w:rsidR="003913F1" w:rsidRDefault="00570644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color w:val="000000"/>
        </w:rPr>
      </w:pPr>
      <w:r>
        <w:rPr>
          <w:color w:val="000000"/>
        </w:rPr>
        <w:t xml:space="preserve">4.4. </w:t>
      </w:r>
      <w:r w:rsidR="003913F1">
        <w:rPr>
          <w:color w:val="000000"/>
        </w:rPr>
        <w:t>Количество методик, представленных в каждой номинации</w:t>
      </w:r>
      <w:r>
        <w:rPr>
          <w:color w:val="000000"/>
        </w:rPr>
        <w:t>,</w:t>
      </w:r>
      <w:r w:rsidR="003913F1">
        <w:rPr>
          <w:color w:val="000000"/>
        </w:rPr>
        <w:t xml:space="preserve"> не должно быть менее 10.</w:t>
      </w:r>
    </w:p>
    <w:p w:rsidR="00E824E1" w:rsidRDefault="00570644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color w:val="000000"/>
        </w:rPr>
      </w:pPr>
      <w:r>
        <w:rPr>
          <w:color w:val="000000"/>
        </w:rPr>
        <w:t xml:space="preserve">4.5. </w:t>
      </w:r>
      <w:r w:rsidR="00E824E1">
        <w:rPr>
          <w:color w:val="000000"/>
        </w:rPr>
        <w:t xml:space="preserve">Электронное портфолио должна сопровождать пояснительная записка, в которой автор портфолио раскрывает основные принципы и подходы к его формированию, </w:t>
      </w:r>
      <w:r w:rsidR="00F97F8E">
        <w:rPr>
          <w:color w:val="000000"/>
        </w:rPr>
        <w:t>целесообразность</w:t>
      </w:r>
      <w:r w:rsidR="00E824E1">
        <w:rPr>
          <w:color w:val="000000"/>
        </w:rPr>
        <w:t xml:space="preserve"> и продуктивность использования в работе именно такого набора методик и т.п.</w:t>
      </w:r>
    </w:p>
    <w:p w:rsidR="003913F1" w:rsidRDefault="00570644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color w:val="000000"/>
        </w:rPr>
      </w:pPr>
      <w:r>
        <w:rPr>
          <w:color w:val="000000"/>
        </w:rPr>
        <w:t xml:space="preserve">4.6. </w:t>
      </w:r>
      <w:r w:rsidR="003913F1">
        <w:rPr>
          <w:color w:val="000000"/>
        </w:rPr>
        <w:t xml:space="preserve">Методики в каждой из </w:t>
      </w:r>
      <w:r w:rsidR="002A7B9E">
        <w:rPr>
          <w:color w:val="000000"/>
        </w:rPr>
        <w:t>номинаций</w:t>
      </w:r>
      <w:r w:rsidR="003913F1">
        <w:rPr>
          <w:color w:val="000000"/>
        </w:rPr>
        <w:t xml:space="preserve"> должны быть грамотно системативизированы (с учетом направленности работы, возраста обучающихся и т.д.).</w:t>
      </w:r>
    </w:p>
    <w:p w:rsidR="003913F1" w:rsidRPr="00570644" w:rsidRDefault="00570644" w:rsidP="005776B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color w:val="000000"/>
        </w:rPr>
      </w:pPr>
      <w:r>
        <w:rPr>
          <w:color w:val="000000"/>
        </w:rPr>
        <w:t xml:space="preserve">4.7. </w:t>
      </w:r>
      <w:r w:rsidR="003913F1">
        <w:rPr>
          <w:color w:val="000000"/>
        </w:rPr>
        <w:t xml:space="preserve">Представление каждой методики должно осуществляться по следующему плану: название, автор, </w:t>
      </w:r>
      <w:r w:rsidR="00CD7D12">
        <w:rPr>
          <w:color w:val="000000"/>
        </w:rPr>
        <w:t xml:space="preserve">источник, из которого взята методика, </w:t>
      </w:r>
      <w:r w:rsidR="003913F1">
        <w:rPr>
          <w:color w:val="000000"/>
        </w:rPr>
        <w:t>инструкция по использованию, диагностический материал, модель обработки результатов.</w:t>
      </w:r>
    </w:p>
    <w:p w:rsidR="00570644" w:rsidRDefault="00C3002A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-1" w:firstLine="567"/>
        <w:jc w:val="both"/>
        <w:rPr>
          <w:color w:val="000000"/>
        </w:rPr>
      </w:pPr>
      <w:r w:rsidRPr="00003061">
        <w:rPr>
          <w:color w:val="000000"/>
        </w:rPr>
        <w:t>4.</w:t>
      </w:r>
      <w:r w:rsidR="00570644">
        <w:rPr>
          <w:color w:val="000000"/>
        </w:rPr>
        <w:t>8</w:t>
      </w:r>
      <w:r w:rsidRPr="00003061">
        <w:rPr>
          <w:color w:val="000000"/>
        </w:rPr>
        <w:t>.</w:t>
      </w:r>
      <w:r w:rsidR="00920392" w:rsidRPr="00003061">
        <w:rPr>
          <w:color w:val="000000"/>
        </w:rPr>
        <w:t xml:space="preserve"> Муниципальный Конкурс</w:t>
      </w:r>
      <w:r w:rsidR="004E056D" w:rsidRPr="00003061">
        <w:rPr>
          <w:color w:val="000000"/>
        </w:rPr>
        <w:t xml:space="preserve"> </w:t>
      </w:r>
      <w:r w:rsidRPr="00003061">
        <w:rPr>
          <w:color w:val="000000"/>
        </w:rPr>
        <w:t xml:space="preserve">проводится </w:t>
      </w:r>
      <w:r w:rsidR="00570644">
        <w:rPr>
          <w:color w:val="000000"/>
        </w:rPr>
        <w:t>с 16.03.2020 по 31.03.2020.</w:t>
      </w:r>
    </w:p>
    <w:p w:rsidR="0096496A" w:rsidRPr="00003061" w:rsidRDefault="00570644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-1" w:firstLine="567"/>
        <w:jc w:val="both"/>
        <w:rPr>
          <w:color w:val="000000"/>
        </w:rPr>
      </w:pPr>
      <w:r>
        <w:rPr>
          <w:color w:val="000000"/>
        </w:rPr>
        <w:t xml:space="preserve">4.9. Порядок проведения Конкурса: </w:t>
      </w:r>
    </w:p>
    <w:p w:rsidR="00115E32" w:rsidRPr="00003061" w:rsidRDefault="00115E32" w:rsidP="005776B1">
      <w:pPr>
        <w:tabs>
          <w:tab w:val="left" w:pos="284"/>
          <w:tab w:val="left" w:pos="567"/>
          <w:tab w:val="left" w:pos="10205"/>
        </w:tabs>
        <w:suppressAutoHyphens w:val="0"/>
        <w:ind w:right="-1" w:firstLine="567"/>
        <w:jc w:val="both"/>
        <w:rPr>
          <w:rFonts w:eastAsia="Calibri"/>
          <w:b/>
          <w:i/>
          <w:kern w:val="0"/>
          <w:sz w:val="28"/>
          <w:szCs w:val="28"/>
          <w:u w:val="single"/>
        </w:rPr>
      </w:pPr>
      <w:r w:rsidRPr="00003061">
        <w:rPr>
          <w:rFonts w:eastAsia="Calibri"/>
          <w:kern w:val="0"/>
          <w:sz w:val="28"/>
          <w:szCs w:val="28"/>
        </w:rPr>
        <w:t xml:space="preserve">- предоставление </w:t>
      </w:r>
      <w:r w:rsidR="000658B7" w:rsidRPr="00003061">
        <w:rPr>
          <w:rFonts w:eastAsia="Calibri"/>
          <w:kern w:val="0"/>
          <w:sz w:val="28"/>
          <w:szCs w:val="28"/>
        </w:rPr>
        <w:t xml:space="preserve">электронного портфолио </w:t>
      </w:r>
      <w:r w:rsidRPr="00003061">
        <w:rPr>
          <w:rFonts w:eastAsia="Calibri"/>
          <w:kern w:val="0"/>
          <w:sz w:val="28"/>
          <w:szCs w:val="28"/>
        </w:rPr>
        <w:t xml:space="preserve">и сопутствующей документации </w:t>
      </w:r>
      <w:r w:rsidR="000658B7" w:rsidRPr="00003061">
        <w:rPr>
          <w:rFonts w:eastAsia="Calibri"/>
          <w:kern w:val="0"/>
          <w:sz w:val="28"/>
          <w:szCs w:val="28"/>
        </w:rPr>
        <w:t xml:space="preserve">в </w:t>
      </w:r>
      <w:r w:rsidRPr="00003061">
        <w:rPr>
          <w:rFonts w:eastAsia="Calibri"/>
          <w:kern w:val="0"/>
          <w:sz w:val="28"/>
          <w:szCs w:val="28"/>
        </w:rPr>
        <w:t xml:space="preserve">электронном </w:t>
      </w:r>
      <w:r w:rsidR="000658B7" w:rsidRPr="00003061">
        <w:rPr>
          <w:rFonts w:eastAsia="Calibri"/>
          <w:kern w:val="0"/>
          <w:sz w:val="28"/>
          <w:szCs w:val="28"/>
        </w:rPr>
        <w:t xml:space="preserve">виде </w:t>
      </w:r>
      <w:r w:rsidRPr="00003061">
        <w:rPr>
          <w:rFonts w:eastAsia="Calibri"/>
          <w:kern w:val="0"/>
          <w:sz w:val="28"/>
          <w:szCs w:val="28"/>
        </w:rPr>
        <w:t xml:space="preserve">в период </w:t>
      </w:r>
      <w:r w:rsidR="000658B7" w:rsidRPr="00003061">
        <w:rPr>
          <w:rFonts w:eastAsia="Calibri"/>
          <w:b/>
          <w:i/>
          <w:kern w:val="0"/>
          <w:sz w:val="28"/>
          <w:szCs w:val="28"/>
          <w:u w:val="single"/>
        </w:rPr>
        <w:t>с 16.03</w:t>
      </w:r>
      <w:r w:rsidRPr="00003061">
        <w:rPr>
          <w:rFonts w:eastAsia="Calibri"/>
          <w:b/>
          <w:i/>
          <w:kern w:val="0"/>
          <w:sz w:val="28"/>
          <w:szCs w:val="28"/>
          <w:u w:val="single"/>
        </w:rPr>
        <w:t>.20</w:t>
      </w:r>
      <w:r w:rsidR="004A62AC" w:rsidRPr="00003061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003061">
        <w:rPr>
          <w:rFonts w:eastAsia="Calibri"/>
          <w:b/>
          <w:i/>
          <w:kern w:val="0"/>
          <w:sz w:val="28"/>
          <w:szCs w:val="28"/>
          <w:u w:val="single"/>
        </w:rPr>
        <w:t xml:space="preserve"> до </w:t>
      </w:r>
      <w:r w:rsidR="000658B7" w:rsidRPr="00003061">
        <w:rPr>
          <w:rFonts w:eastAsia="Calibri"/>
          <w:b/>
          <w:i/>
          <w:kern w:val="0"/>
          <w:sz w:val="28"/>
          <w:szCs w:val="28"/>
          <w:u w:val="single"/>
        </w:rPr>
        <w:t>23.03</w:t>
      </w:r>
      <w:r w:rsidRPr="00003061">
        <w:rPr>
          <w:rFonts w:eastAsia="Calibri"/>
          <w:b/>
          <w:i/>
          <w:kern w:val="0"/>
          <w:sz w:val="28"/>
          <w:szCs w:val="28"/>
          <w:u w:val="single"/>
        </w:rPr>
        <w:t>.20</w:t>
      </w:r>
      <w:r w:rsidR="004A62AC" w:rsidRPr="00003061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003061">
        <w:rPr>
          <w:rFonts w:eastAsia="Calibri"/>
          <w:b/>
          <w:i/>
          <w:kern w:val="0"/>
          <w:sz w:val="28"/>
          <w:szCs w:val="28"/>
          <w:u w:val="single"/>
        </w:rPr>
        <w:t xml:space="preserve"> </w:t>
      </w:r>
      <w:r w:rsidRPr="00003061">
        <w:rPr>
          <w:rFonts w:eastAsia="Calibri"/>
          <w:kern w:val="0"/>
          <w:sz w:val="28"/>
          <w:szCs w:val="28"/>
        </w:rPr>
        <w:t>согласно перечню:</w:t>
      </w:r>
    </w:p>
    <w:p w:rsidR="00115E32" w:rsidRPr="00003061" w:rsidRDefault="00E02B89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-1" w:firstLine="567"/>
        <w:jc w:val="both"/>
        <w:rPr>
          <w:color w:val="000000" w:themeColor="text1"/>
        </w:rPr>
      </w:pPr>
      <w:r w:rsidRPr="00003061">
        <w:rPr>
          <w:color w:val="000000" w:themeColor="text1"/>
        </w:rPr>
        <w:t xml:space="preserve">- </w:t>
      </w:r>
      <w:r w:rsidR="00115E32" w:rsidRPr="00003061">
        <w:rPr>
          <w:color w:val="000000" w:themeColor="text1"/>
        </w:rPr>
        <w:t xml:space="preserve">заявка на участие </w:t>
      </w:r>
      <w:r w:rsidR="00115E32" w:rsidRPr="00003061">
        <w:rPr>
          <w:color w:val="000000" w:themeColor="text1"/>
          <w:spacing w:val="-1"/>
        </w:rPr>
        <w:t>(</w:t>
      </w:r>
      <w:r w:rsidR="00115E32" w:rsidRPr="00003061">
        <w:rPr>
          <w:b/>
          <w:i/>
          <w:color w:val="000000" w:themeColor="text1"/>
          <w:spacing w:val="-1"/>
        </w:rPr>
        <w:t>Приложение 1 к Положению</w:t>
      </w:r>
      <w:r w:rsidR="00115E32" w:rsidRPr="00003061">
        <w:rPr>
          <w:color w:val="000000" w:themeColor="text1"/>
          <w:spacing w:val="-1"/>
        </w:rPr>
        <w:t>)</w:t>
      </w:r>
      <w:r w:rsidR="00115E32" w:rsidRPr="00003061">
        <w:rPr>
          <w:color w:val="000000" w:themeColor="text1"/>
        </w:rPr>
        <w:t>;</w:t>
      </w:r>
    </w:p>
    <w:p w:rsidR="00C84346" w:rsidRPr="00C84346" w:rsidRDefault="00C84346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-1" w:firstLine="567"/>
        <w:jc w:val="both"/>
      </w:pPr>
      <w:r w:rsidRPr="00C84346">
        <w:t xml:space="preserve">- </w:t>
      </w:r>
      <w:r w:rsidR="00DA66EE">
        <w:t xml:space="preserve">электронное портфолио, выполненное в соответствии с утвержденной </w:t>
      </w:r>
      <w:r w:rsidRPr="00C84346">
        <w:t>структур</w:t>
      </w:r>
      <w:r w:rsidR="00DA66EE">
        <w:t>ой</w:t>
      </w:r>
      <w:r w:rsidRPr="00C84346">
        <w:t xml:space="preserve"> и </w:t>
      </w:r>
      <w:r w:rsidR="00503678">
        <w:t>требования</w:t>
      </w:r>
      <w:r w:rsidR="00DA66EE">
        <w:t>ми</w:t>
      </w:r>
      <w:r w:rsidR="00503678">
        <w:t xml:space="preserve"> к оформлению</w:t>
      </w:r>
      <w:r w:rsidRPr="00C84346">
        <w:t xml:space="preserve"> работы </w:t>
      </w:r>
      <w:r w:rsidR="00115E32" w:rsidRPr="00C84346">
        <w:t>(</w:t>
      </w:r>
      <w:r w:rsidR="00115E32" w:rsidRPr="00C84346">
        <w:rPr>
          <w:b/>
          <w:i/>
        </w:rPr>
        <w:t>Приложение 2 к Положению</w:t>
      </w:r>
      <w:r w:rsidR="00115E32" w:rsidRPr="00C84346">
        <w:t>);</w:t>
      </w:r>
    </w:p>
    <w:p w:rsidR="00115E32" w:rsidRPr="00503678" w:rsidRDefault="00115E32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-1" w:firstLine="567"/>
        <w:jc w:val="both"/>
        <w:rPr>
          <w:rFonts w:eastAsia="Calibri"/>
          <w:kern w:val="0"/>
        </w:rPr>
      </w:pPr>
      <w:r w:rsidRPr="00503678">
        <w:rPr>
          <w:rFonts w:eastAsia="Calibri"/>
          <w:kern w:val="0"/>
        </w:rPr>
        <w:t xml:space="preserve">- </w:t>
      </w:r>
      <w:r w:rsidR="002A7B9E">
        <w:rPr>
          <w:rFonts w:eastAsia="Calibri"/>
          <w:kern w:val="0"/>
        </w:rPr>
        <w:t>экспертиза работ членами жю</w:t>
      </w:r>
      <w:r w:rsidR="00503678" w:rsidRPr="00503678">
        <w:rPr>
          <w:rFonts w:eastAsia="Calibri"/>
          <w:kern w:val="0"/>
        </w:rPr>
        <w:t xml:space="preserve">ри </w:t>
      </w:r>
      <w:r w:rsidRPr="00503678">
        <w:rPr>
          <w:rFonts w:eastAsia="Calibri"/>
          <w:b/>
          <w:i/>
          <w:kern w:val="0"/>
          <w:u w:val="single"/>
        </w:rPr>
        <w:t xml:space="preserve">с </w:t>
      </w:r>
      <w:r w:rsidR="008011C4" w:rsidRPr="00503678">
        <w:rPr>
          <w:rFonts w:eastAsia="Calibri"/>
          <w:b/>
          <w:i/>
          <w:kern w:val="0"/>
          <w:u w:val="single"/>
        </w:rPr>
        <w:t>2</w:t>
      </w:r>
      <w:r w:rsidR="00503678" w:rsidRPr="00503678">
        <w:rPr>
          <w:rFonts w:eastAsia="Calibri"/>
          <w:b/>
          <w:i/>
          <w:kern w:val="0"/>
          <w:u w:val="single"/>
        </w:rPr>
        <w:t>4</w:t>
      </w:r>
      <w:r w:rsidRPr="00503678">
        <w:rPr>
          <w:rFonts w:eastAsia="Calibri"/>
          <w:b/>
          <w:i/>
          <w:kern w:val="0"/>
          <w:u w:val="single"/>
        </w:rPr>
        <w:t>.0</w:t>
      </w:r>
      <w:r w:rsidR="00503678" w:rsidRPr="00503678">
        <w:rPr>
          <w:rFonts w:eastAsia="Calibri"/>
          <w:b/>
          <w:i/>
          <w:kern w:val="0"/>
          <w:u w:val="single"/>
        </w:rPr>
        <w:t>3</w:t>
      </w:r>
      <w:r w:rsidRPr="00503678">
        <w:rPr>
          <w:rFonts w:eastAsia="Calibri"/>
          <w:b/>
          <w:i/>
          <w:kern w:val="0"/>
          <w:u w:val="single"/>
        </w:rPr>
        <w:t>.20</w:t>
      </w:r>
      <w:r w:rsidR="004A62AC" w:rsidRPr="00503678">
        <w:rPr>
          <w:rFonts w:eastAsia="Calibri"/>
          <w:b/>
          <w:i/>
          <w:kern w:val="0"/>
          <w:u w:val="single"/>
        </w:rPr>
        <w:t>20</w:t>
      </w:r>
      <w:r w:rsidRPr="00503678">
        <w:rPr>
          <w:rFonts w:eastAsia="Calibri"/>
          <w:b/>
          <w:i/>
          <w:kern w:val="0"/>
          <w:u w:val="single"/>
        </w:rPr>
        <w:t xml:space="preserve"> до 2</w:t>
      </w:r>
      <w:r w:rsidR="00503678" w:rsidRPr="00503678">
        <w:rPr>
          <w:rFonts w:eastAsia="Calibri"/>
          <w:b/>
          <w:i/>
          <w:kern w:val="0"/>
          <w:u w:val="single"/>
        </w:rPr>
        <w:t>7</w:t>
      </w:r>
      <w:r w:rsidRPr="00503678">
        <w:rPr>
          <w:rFonts w:eastAsia="Calibri"/>
          <w:b/>
          <w:i/>
          <w:kern w:val="0"/>
          <w:u w:val="single"/>
        </w:rPr>
        <w:t>.0</w:t>
      </w:r>
      <w:r w:rsidR="00503678" w:rsidRPr="00503678">
        <w:rPr>
          <w:rFonts w:eastAsia="Calibri"/>
          <w:b/>
          <w:i/>
          <w:kern w:val="0"/>
          <w:u w:val="single"/>
        </w:rPr>
        <w:t>3.</w:t>
      </w:r>
      <w:r w:rsidRPr="00503678">
        <w:rPr>
          <w:rFonts w:eastAsia="Calibri"/>
          <w:b/>
          <w:i/>
          <w:kern w:val="0"/>
          <w:u w:val="single"/>
        </w:rPr>
        <w:t>20</w:t>
      </w:r>
      <w:r w:rsidR="004A62AC" w:rsidRPr="00503678">
        <w:rPr>
          <w:rFonts w:eastAsia="Calibri"/>
          <w:b/>
          <w:i/>
          <w:kern w:val="0"/>
          <w:u w:val="single"/>
        </w:rPr>
        <w:t>20</w:t>
      </w:r>
      <w:r w:rsidRPr="00503678">
        <w:rPr>
          <w:rFonts w:eastAsia="Calibri"/>
          <w:kern w:val="0"/>
        </w:rPr>
        <w:t>;</w:t>
      </w:r>
    </w:p>
    <w:p w:rsidR="002E75A3" w:rsidRDefault="00115E32" w:rsidP="005776B1">
      <w:pPr>
        <w:tabs>
          <w:tab w:val="left" w:pos="284"/>
          <w:tab w:val="left" w:pos="10205"/>
        </w:tabs>
        <w:suppressAutoHyphens w:val="0"/>
        <w:ind w:right="-1" w:firstLine="567"/>
        <w:jc w:val="both"/>
        <w:rPr>
          <w:rFonts w:eastAsia="Calibri"/>
          <w:kern w:val="0"/>
          <w:sz w:val="28"/>
          <w:szCs w:val="28"/>
        </w:rPr>
      </w:pPr>
      <w:r w:rsidRPr="00503678">
        <w:rPr>
          <w:rFonts w:eastAsia="Calibri"/>
          <w:kern w:val="0"/>
          <w:sz w:val="28"/>
          <w:szCs w:val="28"/>
        </w:rPr>
        <w:t xml:space="preserve">- подведение итогов </w:t>
      </w:r>
      <w:r w:rsidR="00503678" w:rsidRPr="00503678">
        <w:rPr>
          <w:rFonts w:eastAsia="Calibri"/>
          <w:kern w:val="0"/>
          <w:sz w:val="28"/>
          <w:szCs w:val="28"/>
        </w:rPr>
        <w:t xml:space="preserve">Конкурса </w:t>
      </w:r>
      <w:r w:rsidRPr="00503678">
        <w:rPr>
          <w:rFonts w:eastAsia="Calibri"/>
          <w:kern w:val="0"/>
          <w:sz w:val="28"/>
          <w:szCs w:val="28"/>
        </w:rPr>
        <w:t xml:space="preserve">в период </w:t>
      </w:r>
      <w:r w:rsidRPr="00503678">
        <w:rPr>
          <w:rFonts w:eastAsia="Calibri"/>
          <w:b/>
          <w:i/>
          <w:kern w:val="0"/>
          <w:sz w:val="28"/>
          <w:szCs w:val="28"/>
          <w:u w:val="single"/>
        </w:rPr>
        <w:t>с 2</w:t>
      </w:r>
      <w:r w:rsidR="00503678" w:rsidRPr="00503678">
        <w:rPr>
          <w:rFonts w:eastAsia="Calibri"/>
          <w:b/>
          <w:i/>
          <w:kern w:val="0"/>
          <w:sz w:val="28"/>
          <w:szCs w:val="28"/>
          <w:u w:val="single"/>
        </w:rPr>
        <w:t>8</w:t>
      </w:r>
      <w:r w:rsidRPr="00503678">
        <w:rPr>
          <w:rFonts w:eastAsia="Calibri"/>
          <w:b/>
          <w:i/>
          <w:kern w:val="0"/>
          <w:sz w:val="28"/>
          <w:szCs w:val="28"/>
          <w:u w:val="single"/>
        </w:rPr>
        <w:t>.0</w:t>
      </w:r>
      <w:r w:rsidR="00503678" w:rsidRPr="00503678">
        <w:rPr>
          <w:rFonts w:eastAsia="Calibri"/>
          <w:b/>
          <w:i/>
          <w:kern w:val="0"/>
          <w:sz w:val="28"/>
          <w:szCs w:val="28"/>
          <w:u w:val="single"/>
        </w:rPr>
        <w:t>3</w:t>
      </w:r>
      <w:r w:rsidRPr="00503678">
        <w:rPr>
          <w:rFonts w:eastAsia="Calibri"/>
          <w:b/>
          <w:i/>
          <w:kern w:val="0"/>
          <w:sz w:val="28"/>
          <w:szCs w:val="28"/>
          <w:u w:val="single"/>
        </w:rPr>
        <w:t>.20</w:t>
      </w:r>
      <w:r w:rsidR="004A62AC" w:rsidRPr="00503678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503678">
        <w:rPr>
          <w:rFonts w:eastAsia="Calibri"/>
          <w:b/>
          <w:i/>
          <w:kern w:val="0"/>
          <w:sz w:val="28"/>
          <w:szCs w:val="28"/>
          <w:u w:val="single"/>
        </w:rPr>
        <w:t xml:space="preserve"> до </w:t>
      </w:r>
      <w:r w:rsidR="00503678" w:rsidRPr="00503678">
        <w:rPr>
          <w:rFonts w:eastAsia="Calibri"/>
          <w:b/>
          <w:i/>
          <w:kern w:val="0"/>
          <w:sz w:val="28"/>
          <w:szCs w:val="28"/>
          <w:u w:val="single"/>
        </w:rPr>
        <w:t>31.03</w:t>
      </w:r>
      <w:r w:rsidRPr="00503678">
        <w:rPr>
          <w:rFonts w:eastAsia="Calibri"/>
          <w:b/>
          <w:i/>
          <w:kern w:val="0"/>
          <w:sz w:val="28"/>
          <w:szCs w:val="28"/>
          <w:u w:val="single"/>
        </w:rPr>
        <w:t>.20</w:t>
      </w:r>
      <w:r w:rsidR="004A62AC" w:rsidRPr="00503678">
        <w:rPr>
          <w:rFonts w:eastAsia="Calibri"/>
          <w:b/>
          <w:i/>
          <w:kern w:val="0"/>
          <w:sz w:val="28"/>
          <w:szCs w:val="28"/>
          <w:u w:val="single"/>
        </w:rPr>
        <w:t>20</w:t>
      </w:r>
      <w:r w:rsidRPr="00503678">
        <w:rPr>
          <w:rFonts w:eastAsia="Calibri"/>
          <w:kern w:val="0"/>
          <w:sz w:val="28"/>
          <w:szCs w:val="28"/>
        </w:rPr>
        <w:t>.</w:t>
      </w:r>
    </w:p>
    <w:p w:rsidR="005776B1" w:rsidRPr="0018248F" w:rsidRDefault="005776B1" w:rsidP="005776B1">
      <w:pPr>
        <w:ind w:right="-1" w:firstLine="567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4.10. </w:t>
      </w:r>
      <w:r>
        <w:rPr>
          <w:sz w:val="28"/>
          <w:szCs w:val="28"/>
        </w:rPr>
        <w:t>Присылая свою работу на К</w:t>
      </w:r>
      <w:r w:rsidRPr="0018248F">
        <w:rPr>
          <w:sz w:val="28"/>
          <w:szCs w:val="28"/>
        </w:rPr>
        <w:t xml:space="preserve">онкурс, авторы автоматически предоставляют право </w:t>
      </w:r>
      <w:r>
        <w:rPr>
          <w:sz w:val="28"/>
          <w:szCs w:val="28"/>
        </w:rPr>
        <w:t xml:space="preserve">его </w:t>
      </w:r>
      <w:r w:rsidRPr="0018248F">
        <w:rPr>
          <w:sz w:val="28"/>
          <w:szCs w:val="28"/>
        </w:rPr>
        <w:t>организаторам на использование присланног</w:t>
      </w:r>
      <w:r>
        <w:rPr>
          <w:sz w:val="28"/>
          <w:szCs w:val="28"/>
        </w:rPr>
        <w:t>о материала (размещение в сети И</w:t>
      </w:r>
      <w:r w:rsidRPr="0018248F">
        <w:rPr>
          <w:sz w:val="28"/>
          <w:szCs w:val="28"/>
        </w:rPr>
        <w:t>нтернет, участие в творческих проектах и т. п.) и согласие на обработку своих персональных данных.</w:t>
      </w:r>
    </w:p>
    <w:p w:rsidR="00FE219B" w:rsidRPr="005776B1" w:rsidRDefault="00FE219B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282"/>
        <w:jc w:val="both"/>
        <w:rPr>
          <w:color w:val="000000"/>
          <w:sz w:val="16"/>
          <w:szCs w:val="16"/>
        </w:rPr>
      </w:pPr>
    </w:p>
    <w:p w:rsidR="00D37AB9" w:rsidRPr="005776B1" w:rsidRDefault="00FE219B" w:rsidP="005776B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282"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="0096496A" w:rsidRPr="006661DE">
        <w:rPr>
          <w:b/>
          <w:color w:val="000000"/>
        </w:rPr>
        <w:t xml:space="preserve">Организация  </w:t>
      </w:r>
      <w:r w:rsidR="00570644">
        <w:rPr>
          <w:b/>
          <w:color w:val="000000"/>
        </w:rPr>
        <w:t>Конкурса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-1" w:firstLine="567"/>
        <w:jc w:val="both"/>
      </w:pPr>
      <w:r w:rsidRPr="000032C4">
        <w:t xml:space="preserve">5.1. Для организации и проведения </w:t>
      </w:r>
      <w:r w:rsidR="00920392" w:rsidRPr="000032C4">
        <w:t xml:space="preserve">Конкурса </w:t>
      </w:r>
      <w:r w:rsidRPr="000032C4">
        <w:t>создается Оргкомитет.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284"/>
          <w:tab w:val="left" w:pos="864"/>
          <w:tab w:val="left" w:pos="10205"/>
        </w:tabs>
        <w:ind w:right="-1" w:firstLine="567"/>
        <w:jc w:val="both"/>
        <w:rPr>
          <w:spacing w:val="-1"/>
        </w:rPr>
      </w:pPr>
      <w:r w:rsidRPr="000032C4">
        <w:t>5.2</w:t>
      </w:r>
      <w:r w:rsidRPr="000032C4">
        <w:rPr>
          <w:spacing w:val="2"/>
        </w:rPr>
        <w:t xml:space="preserve">. Список Оргкомитета </w:t>
      </w:r>
      <w:r w:rsidR="00BD335F" w:rsidRPr="000032C4">
        <w:rPr>
          <w:spacing w:val="2"/>
        </w:rPr>
        <w:t xml:space="preserve">Конкурса </w:t>
      </w:r>
      <w:r w:rsidRPr="000032C4">
        <w:rPr>
          <w:spacing w:val="2"/>
        </w:rPr>
        <w:t xml:space="preserve">утверждается приказом </w:t>
      </w:r>
      <w:r w:rsidR="00DC37AC" w:rsidRPr="000032C4">
        <w:rPr>
          <w:spacing w:val="-2"/>
        </w:rPr>
        <w:t>управления народного образования администрации г.Мичуринска Тамбовской области</w:t>
      </w:r>
      <w:r w:rsidRPr="000032C4">
        <w:rPr>
          <w:spacing w:val="-2"/>
        </w:rPr>
        <w:t>.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284"/>
          <w:tab w:val="left" w:pos="821"/>
          <w:tab w:val="left" w:pos="10205"/>
        </w:tabs>
        <w:ind w:right="-1" w:firstLine="567"/>
        <w:jc w:val="both"/>
        <w:rPr>
          <w:spacing w:val="-5"/>
        </w:rPr>
      </w:pPr>
      <w:r w:rsidRPr="000032C4">
        <w:rPr>
          <w:spacing w:val="-1"/>
        </w:rPr>
        <w:t>5.3.</w:t>
      </w:r>
      <w:r w:rsidR="0013546A" w:rsidRPr="000032C4">
        <w:rPr>
          <w:spacing w:val="-1"/>
        </w:rPr>
        <w:t xml:space="preserve"> </w:t>
      </w:r>
      <w:r w:rsidRPr="000032C4">
        <w:rPr>
          <w:spacing w:val="-1"/>
        </w:rPr>
        <w:t xml:space="preserve">Оргкомитет </w:t>
      </w:r>
      <w:r w:rsidR="00BD335F" w:rsidRPr="000032C4">
        <w:rPr>
          <w:spacing w:val="-1"/>
        </w:rPr>
        <w:t xml:space="preserve">Конкурса </w:t>
      </w:r>
      <w:r w:rsidRPr="000032C4">
        <w:rPr>
          <w:spacing w:val="-1"/>
        </w:rPr>
        <w:t>возглавляет председатель</w:t>
      </w:r>
      <w:r w:rsidRPr="000032C4">
        <w:rPr>
          <w:spacing w:val="5"/>
        </w:rPr>
        <w:t xml:space="preserve">. В состав </w:t>
      </w:r>
      <w:r w:rsidR="0013546A" w:rsidRPr="000032C4">
        <w:rPr>
          <w:spacing w:val="5"/>
        </w:rPr>
        <w:t>О</w:t>
      </w:r>
      <w:r w:rsidRPr="000032C4">
        <w:rPr>
          <w:spacing w:val="2"/>
        </w:rPr>
        <w:t xml:space="preserve">ргкомитета </w:t>
      </w:r>
      <w:r w:rsidR="00BD335F" w:rsidRPr="000032C4">
        <w:rPr>
          <w:spacing w:val="2"/>
        </w:rPr>
        <w:t xml:space="preserve">Конкурса </w:t>
      </w:r>
      <w:r w:rsidR="00DC37AC" w:rsidRPr="000032C4">
        <w:rPr>
          <w:spacing w:val="2"/>
        </w:rPr>
        <w:t xml:space="preserve">могут входить </w:t>
      </w:r>
      <w:r w:rsidRPr="000032C4">
        <w:rPr>
          <w:spacing w:val="2"/>
        </w:rPr>
        <w:t xml:space="preserve">представители </w:t>
      </w:r>
      <w:r w:rsidR="00DC37AC" w:rsidRPr="000032C4">
        <w:rPr>
          <w:spacing w:val="-2"/>
        </w:rPr>
        <w:t>управления народного образования администрации г.Мичуринска Тамбовской области, МБУ «Учебно-методический и информационный центр», муниципальных образовательных организаций</w:t>
      </w:r>
      <w:r w:rsidRPr="000032C4">
        <w:rPr>
          <w:spacing w:val="-2"/>
        </w:rPr>
        <w:t>.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284"/>
          <w:tab w:val="left" w:pos="700"/>
          <w:tab w:val="left" w:pos="744"/>
          <w:tab w:val="left" w:pos="10205"/>
        </w:tabs>
        <w:ind w:right="-1" w:firstLine="567"/>
        <w:jc w:val="both"/>
        <w:rPr>
          <w:spacing w:val="-2"/>
        </w:rPr>
      </w:pPr>
      <w:r w:rsidRPr="000032C4">
        <w:rPr>
          <w:spacing w:val="-5"/>
        </w:rPr>
        <w:t xml:space="preserve">5.4. </w:t>
      </w:r>
      <w:r w:rsidRPr="000032C4">
        <w:rPr>
          <w:spacing w:val="-3"/>
        </w:rPr>
        <w:t xml:space="preserve">Оргкомитет </w:t>
      </w:r>
      <w:r w:rsidR="00BD335F" w:rsidRPr="000032C4">
        <w:rPr>
          <w:spacing w:val="-3"/>
        </w:rPr>
        <w:t xml:space="preserve">Конкурса </w:t>
      </w:r>
      <w:r w:rsidRPr="000032C4">
        <w:rPr>
          <w:spacing w:val="-3"/>
        </w:rPr>
        <w:t>выполняет следующие функции:</w:t>
      </w:r>
    </w:p>
    <w:p w:rsidR="00DC37AC" w:rsidRPr="000032C4" w:rsidRDefault="009B1619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pacing w:val="-2"/>
        </w:rPr>
        <w:t xml:space="preserve"> </w:t>
      </w:r>
      <w:r w:rsidR="00DC37AC" w:rsidRPr="000032C4">
        <w:rPr>
          <w:sz w:val="28"/>
          <w:szCs w:val="28"/>
        </w:rPr>
        <w:t>- формирует состав жюри Конкурса</w:t>
      </w:r>
      <w:r w:rsidR="00DC37AC" w:rsidRPr="000032C4">
        <w:rPr>
          <w:spacing w:val="-2"/>
        </w:rPr>
        <w:t xml:space="preserve"> </w:t>
      </w:r>
      <w:r w:rsidR="00DC37AC" w:rsidRPr="000032C4">
        <w:rPr>
          <w:spacing w:val="-2"/>
          <w:sz w:val="28"/>
          <w:szCs w:val="28"/>
        </w:rPr>
        <w:t>по каждой номинации</w:t>
      </w:r>
      <w:r w:rsidR="00DC37AC" w:rsidRPr="000032C4">
        <w:rPr>
          <w:sz w:val="28"/>
          <w:szCs w:val="28"/>
        </w:rPr>
        <w:t>;</w:t>
      </w:r>
    </w:p>
    <w:p w:rsidR="00DC37AC" w:rsidRPr="000032C4" w:rsidRDefault="00DC37AC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pacing w:val="5"/>
          <w:sz w:val="28"/>
          <w:szCs w:val="28"/>
        </w:rPr>
        <w:lastRenderedPageBreak/>
        <w:t xml:space="preserve">- организует приём заявок на участие и конкурсных материалов, </w:t>
      </w:r>
      <w:r w:rsidRPr="000032C4">
        <w:rPr>
          <w:spacing w:val="-4"/>
          <w:sz w:val="28"/>
          <w:szCs w:val="28"/>
        </w:rPr>
        <w:t>а также передачу членам жюри представленных работ</w:t>
      </w:r>
      <w:r w:rsidRPr="000032C4">
        <w:rPr>
          <w:sz w:val="28"/>
          <w:szCs w:val="28"/>
        </w:rPr>
        <w:t>;</w:t>
      </w:r>
    </w:p>
    <w:p w:rsidR="00DC37AC" w:rsidRPr="000032C4" w:rsidRDefault="00DC37AC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z w:val="28"/>
          <w:szCs w:val="28"/>
        </w:rPr>
        <w:t>- утверждает форму протокола работы жюри Конкурса;</w:t>
      </w:r>
    </w:p>
    <w:p w:rsidR="00DC37AC" w:rsidRPr="000032C4" w:rsidRDefault="00DC37AC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z w:val="28"/>
          <w:szCs w:val="28"/>
        </w:rPr>
        <w:t xml:space="preserve">- утверждает список победителей и призеров Конкурса на основании итогового протокола; </w:t>
      </w:r>
    </w:p>
    <w:p w:rsidR="00DC37AC" w:rsidRPr="000032C4" w:rsidRDefault="00DC37AC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z w:val="28"/>
          <w:szCs w:val="28"/>
        </w:rPr>
        <w:t>- информирует об итогах Конкурса образовательные организации;</w:t>
      </w:r>
    </w:p>
    <w:p w:rsidR="00DC37AC" w:rsidRPr="000032C4" w:rsidRDefault="00DC37AC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z w:val="28"/>
          <w:szCs w:val="28"/>
        </w:rPr>
        <w:t>- готовит наградной материал по результатам проведения Конкурса.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284"/>
          <w:tab w:val="left" w:pos="1005"/>
          <w:tab w:val="left" w:pos="10205"/>
        </w:tabs>
        <w:ind w:right="-1" w:firstLine="567"/>
        <w:jc w:val="both"/>
        <w:rPr>
          <w:spacing w:val="2"/>
        </w:rPr>
      </w:pPr>
      <w:r w:rsidRPr="000032C4">
        <w:rPr>
          <w:spacing w:val="1"/>
        </w:rPr>
        <w:t>5.</w:t>
      </w:r>
      <w:r w:rsidR="00EF1E17" w:rsidRPr="000032C4">
        <w:rPr>
          <w:spacing w:val="1"/>
        </w:rPr>
        <w:t>5</w:t>
      </w:r>
      <w:r w:rsidRPr="000032C4">
        <w:rPr>
          <w:spacing w:val="1"/>
        </w:rPr>
        <w:t xml:space="preserve">. Экспертную оценку </w:t>
      </w:r>
      <w:r w:rsidR="00503678" w:rsidRPr="000032C4">
        <w:rPr>
          <w:spacing w:val="1"/>
        </w:rPr>
        <w:t>электронного портфолио</w:t>
      </w:r>
      <w:r w:rsidR="00DC37AC" w:rsidRPr="000032C4">
        <w:rPr>
          <w:spacing w:val="1"/>
        </w:rPr>
        <w:t>,</w:t>
      </w:r>
      <w:r w:rsidR="00503678" w:rsidRPr="000032C4">
        <w:rPr>
          <w:spacing w:val="1"/>
        </w:rPr>
        <w:t xml:space="preserve"> представленного </w:t>
      </w:r>
      <w:r w:rsidRPr="000032C4">
        <w:rPr>
          <w:spacing w:val="1"/>
        </w:rPr>
        <w:t>на</w:t>
      </w:r>
      <w:r w:rsidR="00EF1E17" w:rsidRPr="000032C4">
        <w:rPr>
          <w:spacing w:val="1"/>
        </w:rPr>
        <w:t xml:space="preserve"> </w:t>
      </w:r>
      <w:r w:rsidR="002C47CC" w:rsidRPr="000032C4">
        <w:rPr>
          <w:spacing w:val="1"/>
        </w:rPr>
        <w:t>Конкурс</w:t>
      </w:r>
      <w:r w:rsidR="00DC37AC" w:rsidRPr="000032C4">
        <w:rPr>
          <w:spacing w:val="1"/>
        </w:rPr>
        <w:t>,</w:t>
      </w:r>
      <w:r w:rsidR="002C47CC" w:rsidRPr="000032C4">
        <w:rPr>
          <w:spacing w:val="1"/>
        </w:rPr>
        <w:t xml:space="preserve"> </w:t>
      </w:r>
      <w:r w:rsidRPr="000032C4">
        <w:rPr>
          <w:spacing w:val="1"/>
        </w:rPr>
        <w:t>осуществляет жюри</w:t>
      </w:r>
      <w:r w:rsidRPr="000032C4">
        <w:rPr>
          <w:spacing w:val="2"/>
        </w:rPr>
        <w:t>.</w:t>
      </w:r>
    </w:p>
    <w:p w:rsidR="0096496A" w:rsidRPr="000032C4" w:rsidRDefault="00EF1E17" w:rsidP="00A17CE1">
      <w:pPr>
        <w:pStyle w:val="Standard"/>
        <w:shd w:val="clear" w:color="auto" w:fill="FFFFFF"/>
        <w:tabs>
          <w:tab w:val="left" w:pos="284"/>
          <w:tab w:val="left" w:pos="1005"/>
          <w:tab w:val="left" w:pos="10205"/>
        </w:tabs>
        <w:ind w:right="-1" w:firstLine="567"/>
        <w:jc w:val="both"/>
        <w:rPr>
          <w:spacing w:val="2"/>
        </w:rPr>
      </w:pPr>
      <w:r w:rsidRPr="000032C4">
        <w:rPr>
          <w:spacing w:val="2"/>
        </w:rPr>
        <w:t>5.6</w:t>
      </w:r>
      <w:r w:rsidR="0096496A" w:rsidRPr="000032C4">
        <w:rPr>
          <w:spacing w:val="2"/>
        </w:rPr>
        <w:t>.</w:t>
      </w:r>
      <w:r w:rsidRPr="000032C4">
        <w:rPr>
          <w:spacing w:val="2"/>
        </w:rPr>
        <w:t xml:space="preserve"> </w:t>
      </w:r>
      <w:r w:rsidR="0096496A" w:rsidRPr="000032C4">
        <w:rPr>
          <w:spacing w:val="2"/>
        </w:rPr>
        <w:t xml:space="preserve">Список </w:t>
      </w:r>
      <w:r w:rsidRPr="000032C4">
        <w:rPr>
          <w:spacing w:val="2"/>
        </w:rPr>
        <w:t xml:space="preserve"> </w:t>
      </w:r>
      <w:r w:rsidR="0096496A" w:rsidRPr="000032C4">
        <w:rPr>
          <w:spacing w:val="2"/>
        </w:rPr>
        <w:t xml:space="preserve">жюри </w:t>
      </w:r>
      <w:r w:rsidR="00BD335F" w:rsidRPr="000032C4">
        <w:rPr>
          <w:spacing w:val="2"/>
        </w:rPr>
        <w:t xml:space="preserve">Конкурса </w:t>
      </w:r>
      <w:r w:rsidRPr="000032C4">
        <w:rPr>
          <w:spacing w:val="2"/>
        </w:rPr>
        <w:t xml:space="preserve">утверждается приказом </w:t>
      </w:r>
      <w:r w:rsidR="00DC37AC" w:rsidRPr="000032C4">
        <w:rPr>
          <w:spacing w:val="-2"/>
        </w:rPr>
        <w:t>управления народного образования администрации г.Мичуринска Тамбовской области</w:t>
      </w:r>
      <w:r w:rsidR="009733C1" w:rsidRPr="000032C4">
        <w:rPr>
          <w:spacing w:val="2"/>
        </w:rPr>
        <w:t>.</w:t>
      </w:r>
    </w:p>
    <w:p w:rsidR="0096496A" w:rsidRPr="000032C4" w:rsidRDefault="00EF1E17" w:rsidP="00A17CE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spacing w:val="-2"/>
        </w:rPr>
      </w:pPr>
      <w:r w:rsidRPr="000032C4">
        <w:rPr>
          <w:spacing w:val="2"/>
        </w:rPr>
        <w:t>5.7</w:t>
      </w:r>
      <w:r w:rsidR="0096496A" w:rsidRPr="000032C4">
        <w:rPr>
          <w:spacing w:val="2"/>
        </w:rPr>
        <w:t>.</w:t>
      </w:r>
      <w:r w:rsidRPr="000032C4">
        <w:rPr>
          <w:spacing w:val="2"/>
        </w:rPr>
        <w:t xml:space="preserve"> </w:t>
      </w:r>
      <w:r w:rsidR="0096496A" w:rsidRPr="000032C4">
        <w:rPr>
          <w:spacing w:val="2"/>
        </w:rPr>
        <w:t xml:space="preserve">В состав жюри </w:t>
      </w:r>
      <w:r w:rsidR="002C47CC" w:rsidRPr="000032C4">
        <w:rPr>
          <w:spacing w:val="2"/>
        </w:rPr>
        <w:t xml:space="preserve">Конкурса </w:t>
      </w:r>
      <w:r w:rsidR="0096496A" w:rsidRPr="000032C4">
        <w:rPr>
          <w:spacing w:val="2"/>
        </w:rPr>
        <w:t xml:space="preserve">могут входить </w:t>
      </w:r>
      <w:r w:rsidRPr="000032C4">
        <w:rPr>
          <w:spacing w:val="-2"/>
        </w:rPr>
        <w:t>педагоги</w:t>
      </w:r>
      <w:r w:rsidR="0096496A" w:rsidRPr="000032C4">
        <w:rPr>
          <w:spacing w:val="-2"/>
        </w:rPr>
        <w:t xml:space="preserve"> </w:t>
      </w:r>
      <w:r w:rsidR="0034226C" w:rsidRPr="000032C4">
        <w:rPr>
          <w:bCs/>
        </w:rPr>
        <w:t xml:space="preserve">образовательных организаций города; </w:t>
      </w:r>
      <w:r w:rsidR="0096496A" w:rsidRPr="000032C4">
        <w:rPr>
          <w:spacing w:val="-2"/>
        </w:rPr>
        <w:t xml:space="preserve">специалисты, работающие в сферах, соответствующих направлениям </w:t>
      </w:r>
      <w:r w:rsidR="002C47CC" w:rsidRPr="000032C4">
        <w:rPr>
          <w:spacing w:val="-2"/>
        </w:rPr>
        <w:t>Конкурса</w:t>
      </w:r>
      <w:r w:rsidR="0096496A" w:rsidRPr="000032C4">
        <w:rPr>
          <w:spacing w:val="-2"/>
        </w:rPr>
        <w:t>.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284"/>
          <w:tab w:val="left" w:pos="10205"/>
        </w:tabs>
        <w:ind w:right="-1" w:firstLine="567"/>
        <w:jc w:val="both"/>
        <w:rPr>
          <w:spacing w:val="-2"/>
        </w:rPr>
      </w:pPr>
      <w:r w:rsidRPr="000032C4">
        <w:rPr>
          <w:spacing w:val="-2"/>
        </w:rPr>
        <w:t>5.</w:t>
      </w:r>
      <w:r w:rsidR="0034226C" w:rsidRPr="000032C4">
        <w:rPr>
          <w:spacing w:val="-2"/>
        </w:rPr>
        <w:t>8</w:t>
      </w:r>
      <w:r w:rsidRPr="000032C4">
        <w:rPr>
          <w:spacing w:val="-2"/>
        </w:rPr>
        <w:t>. Работу жюри</w:t>
      </w:r>
      <w:r w:rsidR="002C47CC" w:rsidRPr="000032C4">
        <w:rPr>
          <w:spacing w:val="-2"/>
        </w:rPr>
        <w:t xml:space="preserve"> Конкурса</w:t>
      </w:r>
      <w:r w:rsidRPr="000032C4">
        <w:rPr>
          <w:spacing w:val="-2"/>
        </w:rPr>
        <w:t xml:space="preserve"> возглавляет председатель.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284"/>
          <w:tab w:val="left" w:pos="883"/>
          <w:tab w:val="left" w:pos="10205"/>
        </w:tabs>
        <w:ind w:right="-1" w:firstLine="567"/>
        <w:jc w:val="both"/>
        <w:rPr>
          <w:spacing w:val="-2"/>
        </w:rPr>
      </w:pPr>
      <w:r w:rsidRPr="000032C4">
        <w:rPr>
          <w:spacing w:val="-2"/>
        </w:rPr>
        <w:t>5.</w:t>
      </w:r>
      <w:r w:rsidR="0034226C" w:rsidRPr="000032C4">
        <w:rPr>
          <w:spacing w:val="-2"/>
        </w:rPr>
        <w:t>9</w:t>
      </w:r>
      <w:r w:rsidRPr="000032C4">
        <w:rPr>
          <w:spacing w:val="-2"/>
        </w:rPr>
        <w:t>. Жюри</w:t>
      </w:r>
      <w:r w:rsidR="002C47CC" w:rsidRPr="000032C4">
        <w:rPr>
          <w:spacing w:val="-2"/>
        </w:rPr>
        <w:t xml:space="preserve"> Конкурса</w:t>
      </w:r>
      <w:r w:rsidRPr="000032C4">
        <w:rPr>
          <w:spacing w:val="-2"/>
        </w:rPr>
        <w:t>:</w:t>
      </w:r>
    </w:p>
    <w:p w:rsidR="0096496A" w:rsidRPr="000032C4" w:rsidRDefault="0034226C" w:rsidP="00A17CE1">
      <w:pPr>
        <w:pStyle w:val="Standard"/>
        <w:shd w:val="clear" w:color="auto" w:fill="FFFFFF"/>
        <w:tabs>
          <w:tab w:val="left" w:pos="284"/>
          <w:tab w:val="left" w:pos="883"/>
          <w:tab w:val="left" w:pos="10205"/>
        </w:tabs>
        <w:ind w:right="-1" w:firstLine="567"/>
        <w:jc w:val="both"/>
        <w:rPr>
          <w:spacing w:val="-2"/>
        </w:rPr>
      </w:pPr>
      <w:r w:rsidRPr="000032C4">
        <w:rPr>
          <w:spacing w:val="-2"/>
        </w:rPr>
        <w:t xml:space="preserve"> - </w:t>
      </w:r>
      <w:r w:rsidR="0096496A" w:rsidRPr="000032C4">
        <w:rPr>
          <w:spacing w:val="-2"/>
        </w:rPr>
        <w:t xml:space="preserve">осуществляет экспертную оценку </w:t>
      </w:r>
      <w:r w:rsidR="00503678" w:rsidRPr="000032C4">
        <w:rPr>
          <w:spacing w:val="-2"/>
        </w:rPr>
        <w:t>электронн</w:t>
      </w:r>
      <w:r w:rsidR="00DC37AC" w:rsidRPr="000032C4">
        <w:rPr>
          <w:spacing w:val="-2"/>
        </w:rPr>
        <w:t>ых</w:t>
      </w:r>
      <w:r w:rsidR="00503678" w:rsidRPr="000032C4">
        <w:rPr>
          <w:spacing w:val="-2"/>
        </w:rPr>
        <w:t xml:space="preserve"> портфолио;</w:t>
      </w:r>
    </w:p>
    <w:p w:rsidR="00364799" w:rsidRPr="000032C4" w:rsidRDefault="00364799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z w:val="28"/>
          <w:szCs w:val="28"/>
        </w:rPr>
        <w:t>- составляет протокол по итогам проведения  Конкурса;</w:t>
      </w:r>
    </w:p>
    <w:p w:rsidR="00364799" w:rsidRPr="000032C4" w:rsidRDefault="00364799" w:rsidP="00A17CE1">
      <w:pPr>
        <w:tabs>
          <w:tab w:val="left" w:pos="851"/>
          <w:tab w:val="left" w:pos="1020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032C4">
        <w:rPr>
          <w:sz w:val="28"/>
          <w:szCs w:val="28"/>
        </w:rPr>
        <w:t>- определяет победителей и призеров Конкурса.</w:t>
      </w:r>
    </w:p>
    <w:p w:rsidR="0096496A" w:rsidRPr="000032C4" w:rsidRDefault="0096496A" w:rsidP="00A17CE1">
      <w:pPr>
        <w:pStyle w:val="Standard"/>
        <w:shd w:val="clear" w:color="auto" w:fill="FFFFFF"/>
        <w:tabs>
          <w:tab w:val="left" w:pos="883"/>
          <w:tab w:val="left" w:pos="10205"/>
        </w:tabs>
        <w:ind w:right="-1"/>
        <w:jc w:val="both"/>
        <w:rPr>
          <w:b/>
          <w:spacing w:val="-2"/>
          <w:sz w:val="16"/>
          <w:szCs w:val="16"/>
        </w:rPr>
      </w:pPr>
    </w:p>
    <w:p w:rsidR="00D37AB9" w:rsidRPr="005776B1" w:rsidRDefault="009B1619" w:rsidP="005776B1">
      <w:pPr>
        <w:pStyle w:val="Standard"/>
        <w:numPr>
          <w:ilvl w:val="0"/>
          <w:numId w:val="7"/>
        </w:numPr>
        <w:shd w:val="clear" w:color="auto" w:fill="FFFFFF"/>
        <w:tabs>
          <w:tab w:val="left" w:pos="768"/>
          <w:tab w:val="left" w:pos="10205"/>
        </w:tabs>
        <w:ind w:right="282"/>
        <w:jc w:val="center"/>
        <w:rPr>
          <w:b/>
          <w:spacing w:val="-2"/>
        </w:rPr>
      </w:pPr>
      <w:r w:rsidRPr="00A17CE1">
        <w:rPr>
          <w:b/>
          <w:spacing w:val="-2"/>
        </w:rPr>
        <w:t xml:space="preserve">Критерии </w:t>
      </w:r>
      <w:r w:rsidR="0096496A" w:rsidRPr="00A17CE1">
        <w:rPr>
          <w:b/>
          <w:spacing w:val="-2"/>
        </w:rPr>
        <w:t xml:space="preserve">экспертной оценки </w:t>
      </w:r>
      <w:r w:rsidR="00EB33DB" w:rsidRPr="00A17CE1">
        <w:rPr>
          <w:b/>
          <w:spacing w:val="-2"/>
        </w:rPr>
        <w:t xml:space="preserve">конкурсных </w:t>
      </w:r>
      <w:r w:rsidR="0096496A" w:rsidRPr="00A17CE1">
        <w:rPr>
          <w:b/>
          <w:spacing w:val="-2"/>
        </w:rPr>
        <w:t>работ</w:t>
      </w:r>
    </w:p>
    <w:p w:rsidR="0096496A" w:rsidRPr="00A17CE1" w:rsidRDefault="0096496A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 xml:space="preserve">6.1. Критерии экспертной оценки </w:t>
      </w:r>
      <w:r w:rsidR="00EB33DB" w:rsidRPr="00A17CE1">
        <w:rPr>
          <w:spacing w:val="-2"/>
        </w:rPr>
        <w:t>конкурсных</w:t>
      </w:r>
      <w:r w:rsidR="0034226C" w:rsidRPr="00A17CE1">
        <w:rPr>
          <w:spacing w:val="-2"/>
        </w:rPr>
        <w:t xml:space="preserve"> работ</w:t>
      </w:r>
      <w:r w:rsidRPr="00A17CE1">
        <w:rPr>
          <w:spacing w:val="-2"/>
        </w:rPr>
        <w:t>:</w:t>
      </w:r>
    </w:p>
    <w:p w:rsidR="0096496A" w:rsidRPr="00A17CE1" w:rsidRDefault="0034226C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 xml:space="preserve">- </w:t>
      </w:r>
      <w:r w:rsidR="0096496A" w:rsidRPr="00A17CE1">
        <w:rPr>
          <w:spacing w:val="-2"/>
        </w:rPr>
        <w:t xml:space="preserve">обоснованность (целесообразность </w:t>
      </w:r>
      <w:r w:rsidR="0098026A" w:rsidRPr="00A17CE1">
        <w:rPr>
          <w:spacing w:val="-2"/>
        </w:rPr>
        <w:t>выбранных методик)</w:t>
      </w:r>
      <w:r w:rsidR="0096496A" w:rsidRPr="00A17CE1">
        <w:rPr>
          <w:spacing w:val="-2"/>
        </w:rPr>
        <w:t>;</w:t>
      </w:r>
    </w:p>
    <w:p w:rsidR="0096496A" w:rsidRPr="00A17CE1" w:rsidRDefault="0034226C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 xml:space="preserve">- </w:t>
      </w:r>
      <w:r w:rsidR="00881540" w:rsidRPr="00A17CE1">
        <w:rPr>
          <w:spacing w:val="-2"/>
        </w:rPr>
        <w:t xml:space="preserve">доступность </w:t>
      </w:r>
      <w:r w:rsidR="006E1929" w:rsidRPr="00A17CE1">
        <w:rPr>
          <w:spacing w:val="-2"/>
        </w:rPr>
        <w:t xml:space="preserve">и </w:t>
      </w:r>
      <w:r w:rsidR="0096496A" w:rsidRPr="00A17CE1">
        <w:rPr>
          <w:spacing w:val="-2"/>
        </w:rPr>
        <w:t xml:space="preserve"> ясность</w:t>
      </w:r>
      <w:r w:rsidR="006E1929" w:rsidRPr="00A17CE1">
        <w:rPr>
          <w:spacing w:val="-2"/>
        </w:rPr>
        <w:t xml:space="preserve"> психодиагностическ</w:t>
      </w:r>
      <w:r w:rsidR="008475F1" w:rsidRPr="00A17CE1">
        <w:rPr>
          <w:spacing w:val="-2"/>
        </w:rPr>
        <w:t>их методик</w:t>
      </w:r>
      <w:r w:rsidR="006E1929" w:rsidRPr="00A17CE1">
        <w:rPr>
          <w:spacing w:val="-2"/>
        </w:rPr>
        <w:t xml:space="preserve"> (инструкци</w:t>
      </w:r>
      <w:r w:rsidR="008475F1" w:rsidRPr="00A17CE1">
        <w:rPr>
          <w:spacing w:val="-2"/>
        </w:rPr>
        <w:t>и</w:t>
      </w:r>
      <w:r w:rsidR="006E1929" w:rsidRPr="00A17CE1">
        <w:rPr>
          <w:spacing w:val="-2"/>
        </w:rPr>
        <w:t xml:space="preserve"> </w:t>
      </w:r>
      <w:r w:rsidR="008475F1" w:rsidRPr="00A17CE1">
        <w:rPr>
          <w:spacing w:val="-2"/>
        </w:rPr>
        <w:t xml:space="preserve">для проведения и обработки результатов </w:t>
      </w:r>
      <w:r w:rsidR="006E1929" w:rsidRPr="00A17CE1">
        <w:rPr>
          <w:spacing w:val="-2"/>
        </w:rPr>
        <w:t>дан</w:t>
      </w:r>
      <w:r w:rsidR="008475F1" w:rsidRPr="00A17CE1">
        <w:rPr>
          <w:spacing w:val="-2"/>
        </w:rPr>
        <w:t>ы</w:t>
      </w:r>
      <w:r w:rsidR="006E1929" w:rsidRPr="00A17CE1">
        <w:rPr>
          <w:spacing w:val="-2"/>
        </w:rPr>
        <w:t xml:space="preserve"> в доступной форме</w:t>
      </w:r>
      <w:r w:rsidR="009624A7" w:rsidRPr="00A17CE1">
        <w:rPr>
          <w:spacing w:val="-2"/>
        </w:rPr>
        <w:t xml:space="preserve"> для самостоятельного выполнения</w:t>
      </w:r>
      <w:r w:rsidR="00EB33DB" w:rsidRPr="00A17CE1">
        <w:rPr>
          <w:spacing w:val="-2"/>
        </w:rPr>
        <w:t>, процесс</w:t>
      </w:r>
      <w:r w:rsidR="006E1929" w:rsidRPr="00A17CE1">
        <w:rPr>
          <w:spacing w:val="-2"/>
        </w:rPr>
        <w:t xml:space="preserve"> выполнения задани</w:t>
      </w:r>
      <w:r w:rsidR="00EB33DB" w:rsidRPr="00A17CE1">
        <w:rPr>
          <w:spacing w:val="-2"/>
        </w:rPr>
        <w:t>й</w:t>
      </w:r>
      <w:r w:rsidR="006E1929" w:rsidRPr="00A17CE1">
        <w:rPr>
          <w:spacing w:val="-2"/>
        </w:rPr>
        <w:t xml:space="preserve"> не </w:t>
      </w:r>
      <w:r w:rsidR="00EB33DB" w:rsidRPr="00A17CE1">
        <w:rPr>
          <w:spacing w:val="-2"/>
        </w:rPr>
        <w:t xml:space="preserve">предполагает </w:t>
      </w:r>
      <w:r w:rsidR="006E1929" w:rsidRPr="00A17CE1">
        <w:rPr>
          <w:spacing w:val="-2"/>
        </w:rPr>
        <w:t>возник</w:t>
      </w:r>
      <w:r w:rsidR="00EB33DB" w:rsidRPr="00A17CE1">
        <w:rPr>
          <w:spacing w:val="-2"/>
        </w:rPr>
        <w:t>новения</w:t>
      </w:r>
      <w:r w:rsidR="006E1929" w:rsidRPr="00A17CE1">
        <w:rPr>
          <w:spacing w:val="-2"/>
        </w:rPr>
        <w:t xml:space="preserve"> трудностей)</w:t>
      </w:r>
      <w:r w:rsidR="0096496A" w:rsidRPr="00A17CE1">
        <w:rPr>
          <w:spacing w:val="-2"/>
        </w:rPr>
        <w:t>;</w:t>
      </w:r>
    </w:p>
    <w:p w:rsidR="0096496A" w:rsidRPr="00A17CE1" w:rsidRDefault="0034226C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 xml:space="preserve">- </w:t>
      </w:r>
      <w:r w:rsidR="0096496A" w:rsidRPr="00A17CE1">
        <w:rPr>
          <w:spacing w:val="-2"/>
        </w:rPr>
        <w:t>фундаментальность обзора (</w:t>
      </w:r>
      <w:r w:rsidR="009624A7" w:rsidRPr="00A17CE1">
        <w:rPr>
          <w:spacing w:val="-2"/>
        </w:rPr>
        <w:t>стандартизация, надежность,  валидность, жесткая регламентация процедуры исследования, интерпретация</w:t>
      </w:r>
      <w:r w:rsidR="0096496A" w:rsidRPr="00A17CE1">
        <w:rPr>
          <w:spacing w:val="-2"/>
        </w:rPr>
        <w:t>);</w:t>
      </w:r>
    </w:p>
    <w:p w:rsidR="0096496A" w:rsidRPr="00A17CE1" w:rsidRDefault="00684440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 xml:space="preserve">- </w:t>
      </w:r>
      <w:r w:rsidR="009624A7" w:rsidRPr="00A17CE1">
        <w:rPr>
          <w:spacing w:val="-2"/>
        </w:rPr>
        <w:t>конкретность</w:t>
      </w:r>
      <w:r w:rsidR="0096496A" w:rsidRPr="00A17CE1">
        <w:rPr>
          <w:spacing w:val="-2"/>
        </w:rPr>
        <w:t xml:space="preserve"> и логичность обзора (освещение значимых для </w:t>
      </w:r>
      <w:r w:rsidR="009624A7" w:rsidRPr="00A17CE1">
        <w:rPr>
          <w:spacing w:val="-2"/>
        </w:rPr>
        <w:t>исследования аспектов изучения</w:t>
      </w:r>
      <w:r w:rsidR="0096496A" w:rsidRPr="00A17CE1">
        <w:rPr>
          <w:spacing w:val="-2"/>
        </w:rPr>
        <w:t>);</w:t>
      </w:r>
    </w:p>
    <w:p w:rsidR="00684440" w:rsidRPr="00A17CE1" w:rsidRDefault="00684440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>- наглядность (графики, гистограммы, схемы, таблицы, фото, рисунки</w:t>
      </w:r>
      <w:r w:rsidR="00F97F8E" w:rsidRPr="00A17CE1">
        <w:rPr>
          <w:spacing w:val="-2"/>
        </w:rPr>
        <w:t>)</w:t>
      </w:r>
      <w:r w:rsidRPr="00A17CE1">
        <w:rPr>
          <w:spacing w:val="-2"/>
        </w:rPr>
        <w:t>;</w:t>
      </w:r>
    </w:p>
    <w:p w:rsidR="00881540" w:rsidRPr="00A17CE1" w:rsidRDefault="00881540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 xml:space="preserve">- </w:t>
      </w:r>
      <w:r w:rsidR="00684440" w:rsidRPr="00A17CE1">
        <w:rPr>
          <w:spacing w:val="-2"/>
        </w:rPr>
        <w:t>творчески</w:t>
      </w:r>
      <w:r w:rsidR="008475F1" w:rsidRPr="00A17CE1">
        <w:rPr>
          <w:spacing w:val="-2"/>
        </w:rPr>
        <w:t>й</w:t>
      </w:r>
      <w:r w:rsidR="00684440" w:rsidRPr="00A17CE1">
        <w:rPr>
          <w:spacing w:val="-2"/>
        </w:rPr>
        <w:t xml:space="preserve"> подход (представлен</w:t>
      </w:r>
      <w:r w:rsidR="008475F1" w:rsidRPr="00A17CE1">
        <w:rPr>
          <w:spacing w:val="-2"/>
        </w:rPr>
        <w:t>ие</w:t>
      </w:r>
      <w:r w:rsidR="00684440" w:rsidRPr="00A17CE1">
        <w:rPr>
          <w:spacing w:val="-2"/>
        </w:rPr>
        <w:t xml:space="preserve"> авторски</w:t>
      </w:r>
      <w:r w:rsidR="008475F1" w:rsidRPr="00A17CE1">
        <w:rPr>
          <w:spacing w:val="-2"/>
        </w:rPr>
        <w:t>х методик</w:t>
      </w:r>
      <w:r w:rsidR="00684440" w:rsidRPr="00A17CE1">
        <w:rPr>
          <w:spacing w:val="-2"/>
        </w:rPr>
        <w:t>);</w:t>
      </w:r>
    </w:p>
    <w:p w:rsidR="00684440" w:rsidRPr="00A17CE1" w:rsidRDefault="008475F1" w:rsidP="005776B1">
      <w:pPr>
        <w:pStyle w:val="Standard"/>
        <w:shd w:val="clear" w:color="auto" w:fill="FFFFFF"/>
        <w:tabs>
          <w:tab w:val="left" w:pos="768"/>
          <w:tab w:val="left" w:pos="10205"/>
        </w:tabs>
        <w:ind w:right="-1" w:firstLine="567"/>
        <w:jc w:val="both"/>
        <w:rPr>
          <w:spacing w:val="-2"/>
        </w:rPr>
      </w:pPr>
      <w:r w:rsidRPr="00A17CE1">
        <w:rPr>
          <w:spacing w:val="-2"/>
        </w:rPr>
        <w:t>- качество оформления работы (</w:t>
      </w:r>
      <w:r w:rsidR="00684440" w:rsidRPr="00A17CE1">
        <w:rPr>
          <w:spacing w:val="-2"/>
        </w:rPr>
        <w:t xml:space="preserve">электронное портфолио выполнено </w:t>
      </w:r>
      <w:r w:rsidRPr="00A17CE1">
        <w:rPr>
          <w:spacing w:val="-2"/>
        </w:rPr>
        <w:t>в соответствии со всеми установленными</w:t>
      </w:r>
      <w:r w:rsidR="00684440" w:rsidRPr="00A17CE1">
        <w:rPr>
          <w:spacing w:val="-2"/>
        </w:rPr>
        <w:t xml:space="preserve"> требованиям</w:t>
      </w:r>
      <w:r w:rsidRPr="00A17CE1">
        <w:rPr>
          <w:spacing w:val="-2"/>
        </w:rPr>
        <w:t>и</w:t>
      </w:r>
      <w:r w:rsidR="00684440" w:rsidRPr="00A17CE1">
        <w:rPr>
          <w:spacing w:val="-2"/>
        </w:rPr>
        <w:t>).</w:t>
      </w:r>
    </w:p>
    <w:p w:rsidR="0096496A" w:rsidRPr="00A17CE1" w:rsidRDefault="00A17CE1" w:rsidP="00A17CE1">
      <w:pPr>
        <w:tabs>
          <w:tab w:val="left" w:pos="10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7CE1">
        <w:rPr>
          <w:spacing w:val="-2"/>
          <w:sz w:val="28"/>
          <w:szCs w:val="28"/>
        </w:rPr>
        <w:t xml:space="preserve">  </w:t>
      </w:r>
      <w:r w:rsidR="005776B1">
        <w:rPr>
          <w:spacing w:val="-2"/>
          <w:sz w:val="28"/>
          <w:szCs w:val="28"/>
        </w:rPr>
        <w:t xml:space="preserve">    </w:t>
      </w:r>
      <w:r w:rsidR="00F97F8E" w:rsidRPr="00A17CE1">
        <w:rPr>
          <w:spacing w:val="-2"/>
          <w:sz w:val="28"/>
          <w:szCs w:val="28"/>
        </w:rPr>
        <w:t xml:space="preserve">6.2. </w:t>
      </w:r>
      <w:r w:rsidR="00F97F8E" w:rsidRPr="00A17CE1">
        <w:rPr>
          <w:sz w:val="28"/>
          <w:szCs w:val="28"/>
        </w:rPr>
        <w:t>Каждый критерий оценивается от 0 до 5 баллов. Максимальное количество баллов – 35.</w:t>
      </w:r>
      <w:bookmarkStart w:id="0" w:name="_GoBack"/>
      <w:bookmarkEnd w:id="0"/>
    </w:p>
    <w:p w:rsidR="00E4147C" w:rsidRPr="0034226C" w:rsidRDefault="00E4147C" w:rsidP="00A17CE1">
      <w:pPr>
        <w:pStyle w:val="Standard"/>
        <w:shd w:val="clear" w:color="auto" w:fill="FFFFFF"/>
        <w:tabs>
          <w:tab w:val="left" w:pos="768"/>
          <w:tab w:val="left" w:pos="10205"/>
        </w:tabs>
        <w:ind w:right="282"/>
        <w:jc w:val="both"/>
        <w:rPr>
          <w:spacing w:val="-2"/>
          <w:sz w:val="16"/>
          <w:szCs w:val="16"/>
        </w:rPr>
      </w:pPr>
    </w:p>
    <w:p w:rsidR="00D37AB9" w:rsidRPr="005776B1" w:rsidRDefault="0096496A" w:rsidP="005776B1">
      <w:pPr>
        <w:pStyle w:val="Standard"/>
        <w:numPr>
          <w:ilvl w:val="0"/>
          <w:numId w:val="7"/>
        </w:numPr>
        <w:shd w:val="clear" w:color="auto" w:fill="FFFFFF"/>
        <w:tabs>
          <w:tab w:val="left" w:pos="10205"/>
        </w:tabs>
        <w:ind w:right="282"/>
        <w:jc w:val="center"/>
        <w:rPr>
          <w:b/>
          <w:bCs/>
          <w:color w:val="000000"/>
          <w:spacing w:val="-3"/>
        </w:rPr>
      </w:pPr>
      <w:r w:rsidRPr="0034226C">
        <w:rPr>
          <w:b/>
          <w:bCs/>
          <w:color w:val="000000"/>
          <w:spacing w:val="-3"/>
        </w:rPr>
        <w:t xml:space="preserve">Подведение итогов и награждение победителей </w:t>
      </w:r>
      <w:r w:rsidR="0034226C" w:rsidRPr="0034226C">
        <w:rPr>
          <w:b/>
          <w:bCs/>
          <w:color w:val="000000"/>
          <w:spacing w:val="-3"/>
        </w:rPr>
        <w:t xml:space="preserve">и призеров </w:t>
      </w:r>
      <w:r w:rsidR="00A17CE1">
        <w:rPr>
          <w:b/>
          <w:bCs/>
          <w:color w:val="000000"/>
          <w:spacing w:val="-3"/>
        </w:rPr>
        <w:t>Конкурса</w:t>
      </w:r>
    </w:p>
    <w:p w:rsidR="0096496A" w:rsidRPr="007840E5" w:rsidRDefault="00E2719A" w:rsidP="00A17CE1">
      <w:pPr>
        <w:pStyle w:val="Standard"/>
        <w:shd w:val="clear" w:color="auto" w:fill="FFFFFF"/>
        <w:tabs>
          <w:tab w:val="left" w:pos="864"/>
          <w:tab w:val="left" w:pos="10205"/>
        </w:tabs>
        <w:ind w:right="-1" w:firstLine="567"/>
        <w:jc w:val="both"/>
        <w:rPr>
          <w:color w:val="000000"/>
          <w:spacing w:val="-2"/>
        </w:rPr>
      </w:pPr>
      <w:r>
        <w:t>7.1</w:t>
      </w:r>
      <w:r w:rsidR="0096496A" w:rsidRPr="007840E5">
        <w:t xml:space="preserve">. Участники </w:t>
      </w:r>
      <w:r w:rsidR="00201039">
        <w:t>Конкурса</w:t>
      </w:r>
      <w:r w:rsidR="0096496A" w:rsidRPr="007840E5">
        <w:t xml:space="preserve"> признаются победителями (призерами) при условии, что количество набранных ими баллов превышает половину максимально возможных баллов.</w:t>
      </w:r>
    </w:p>
    <w:p w:rsidR="0096496A" w:rsidRPr="007840E5" w:rsidRDefault="00E2719A" w:rsidP="00A17CE1">
      <w:pPr>
        <w:pStyle w:val="Standard"/>
        <w:shd w:val="clear" w:color="auto" w:fill="FFFFFF"/>
        <w:tabs>
          <w:tab w:val="left" w:pos="816"/>
          <w:tab w:val="left" w:pos="10205"/>
        </w:tabs>
        <w:ind w:right="-1"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7.2</w:t>
      </w:r>
      <w:r w:rsidR="0096496A" w:rsidRPr="007840E5">
        <w:rPr>
          <w:color w:val="000000"/>
          <w:spacing w:val="-2"/>
        </w:rPr>
        <w:t xml:space="preserve">. Список победителей и призеров </w:t>
      </w:r>
      <w:r w:rsidR="00201039">
        <w:rPr>
          <w:color w:val="000000"/>
          <w:spacing w:val="-2"/>
        </w:rPr>
        <w:t>Конкурса</w:t>
      </w:r>
      <w:r w:rsidR="0096496A" w:rsidRPr="007840E5">
        <w:rPr>
          <w:color w:val="000000"/>
          <w:spacing w:val="-2"/>
        </w:rPr>
        <w:t xml:space="preserve"> утверждается приказом </w:t>
      </w:r>
      <w:r w:rsidR="00A17CE1" w:rsidRPr="0018248F">
        <w:rPr>
          <w:color w:val="000000"/>
        </w:rPr>
        <w:t>управления народного образования администрации г.Мичуринска</w:t>
      </w:r>
      <w:r w:rsidR="00A17CE1">
        <w:rPr>
          <w:color w:val="000000"/>
        </w:rPr>
        <w:t xml:space="preserve"> Тамбовской области</w:t>
      </w:r>
      <w:r w:rsidR="0096496A" w:rsidRPr="007840E5">
        <w:rPr>
          <w:color w:val="000000"/>
          <w:spacing w:val="-2"/>
        </w:rPr>
        <w:t>.</w:t>
      </w:r>
    </w:p>
    <w:p w:rsidR="0096496A" w:rsidRDefault="0096496A" w:rsidP="00A17CE1">
      <w:pPr>
        <w:pStyle w:val="Standard"/>
        <w:shd w:val="clear" w:color="auto" w:fill="FFFFFF"/>
        <w:tabs>
          <w:tab w:val="left" w:pos="10205"/>
        </w:tabs>
        <w:ind w:right="-1" w:firstLine="567"/>
        <w:jc w:val="both"/>
        <w:rPr>
          <w:spacing w:val="-1"/>
        </w:rPr>
      </w:pPr>
      <w:r w:rsidRPr="007840E5">
        <w:rPr>
          <w:spacing w:val="-7"/>
        </w:rPr>
        <w:t>7.</w:t>
      </w:r>
      <w:r w:rsidR="00E2719A">
        <w:rPr>
          <w:spacing w:val="-7"/>
        </w:rPr>
        <w:t>3</w:t>
      </w:r>
      <w:r w:rsidRPr="007840E5">
        <w:rPr>
          <w:spacing w:val="-7"/>
        </w:rPr>
        <w:t xml:space="preserve">. Участники </w:t>
      </w:r>
      <w:r w:rsidR="00201039">
        <w:rPr>
          <w:spacing w:val="-7"/>
        </w:rPr>
        <w:t>Конкурса</w:t>
      </w:r>
      <w:r w:rsidRPr="007840E5">
        <w:rPr>
          <w:spacing w:val="-7"/>
        </w:rPr>
        <w:t xml:space="preserve">, признанные победителями и призёрами, награждаются дипломами </w:t>
      </w:r>
      <w:r w:rsidR="00A17CE1" w:rsidRPr="0018248F">
        <w:rPr>
          <w:color w:val="000000"/>
        </w:rPr>
        <w:t>управления народного образования администрации г.Мичуринска</w:t>
      </w:r>
      <w:r w:rsidR="00A17CE1">
        <w:rPr>
          <w:color w:val="000000"/>
        </w:rPr>
        <w:t xml:space="preserve"> Тамбовской области</w:t>
      </w:r>
      <w:r w:rsidR="00E2719A">
        <w:rPr>
          <w:spacing w:val="-7"/>
        </w:rPr>
        <w:t xml:space="preserve"> </w:t>
      </w:r>
      <w:r w:rsidR="00E2719A">
        <w:rPr>
          <w:spacing w:val="-7"/>
          <w:lang w:val="en-US"/>
        </w:rPr>
        <w:t>I</w:t>
      </w:r>
      <w:r w:rsidR="00E2719A">
        <w:rPr>
          <w:spacing w:val="-7"/>
        </w:rPr>
        <w:t>,</w:t>
      </w:r>
      <w:r w:rsidR="00E2719A" w:rsidRPr="0040480F">
        <w:rPr>
          <w:spacing w:val="-7"/>
        </w:rPr>
        <w:t xml:space="preserve"> </w:t>
      </w:r>
      <w:r w:rsidR="00E2719A">
        <w:rPr>
          <w:spacing w:val="-7"/>
          <w:lang w:val="en-US"/>
        </w:rPr>
        <w:t>II</w:t>
      </w:r>
      <w:r w:rsidR="00E2719A" w:rsidRPr="0040480F">
        <w:rPr>
          <w:spacing w:val="-7"/>
        </w:rPr>
        <w:t xml:space="preserve">  </w:t>
      </w:r>
      <w:r w:rsidR="00E2719A">
        <w:rPr>
          <w:spacing w:val="-7"/>
        </w:rPr>
        <w:t xml:space="preserve">и </w:t>
      </w:r>
      <w:r w:rsidR="00E2719A">
        <w:rPr>
          <w:spacing w:val="-7"/>
          <w:lang w:val="en-US"/>
        </w:rPr>
        <w:t>III</w:t>
      </w:r>
      <w:r w:rsidR="00E2719A">
        <w:rPr>
          <w:spacing w:val="-1"/>
        </w:rPr>
        <w:t xml:space="preserve"> степени.</w:t>
      </w:r>
    </w:p>
    <w:p w:rsidR="005776B1" w:rsidRPr="00B3548E" w:rsidRDefault="005776B1" w:rsidP="005776B1">
      <w:pPr>
        <w:jc w:val="center"/>
        <w:rPr>
          <w:b/>
          <w:bCs/>
          <w:sz w:val="28"/>
          <w:szCs w:val="28"/>
        </w:rPr>
      </w:pPr>
      <w:r>
        <w:rPr>
          <w:rStyle w:val="af6"/>
          <w:sz w:val="28"/>
          <w:szCs w:val="28"/>
        </w:rPr>
        <w:lastRenderedPageBreak/>
        <w:t>8</w:t>
      </w:r>
      <w:r w:rsidRPr="0018248F">
        <w:rPr>
          <w:rStyle w:val="af6"/>
          <w:sz w:val="28"/>
          <w:szCs w:val="28"/>
        </w:rPr>
        <w:t>.</w:t>
      </w:r>
      <w:r>
        <w:rPr>
          <w:rStyle w:val="af6"/>
          <w:sz w:val="28"/>
          <w:szCs w:val="28"/>
        </w:rPr>
        <w:t xml:space="preserve"> </w:t>
      </w:r>
      <w:r w:rsidRPr="0018248F">
        <w:rPr>
          <w:rStyle w:val="af6"/>
          <w:sz w:val="28"/>
          <w:szCs w:val="28"/>
        </w:rPr>
        <w:t>Авторские права</w:t>
      </w:r>
    </w:p>
    <w:p w:rsidR="005776B1" w:rsidRPr="0018248F" w:rsidRDefault="005776B1" w:rsidP="00577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 Организаторы Конкурса</w:t>
      </w:r>
      <w:r w:rsidRPr="0018248F">
        <w:rPr>
          <w:sz w:val="28"/>
          <w:szCs w:val="28"/>
        </w:rPr>
        <w:t xml:space="preserve"> не несут ответственност</w:t>
      </w:r>
      <w:r>
        <w:rPr>
          <w:sz w:val="28"/>
          <w:szCs w:val="28"/>
        </w:rPr>
        <w:t>и</w:t>
      </w:r>
      <w:r w:rsidRPr="0018248F">
        <w:rPr>
          <w:sz w:val="28"/>
          <w:szCs w:val="28"/>
        </w:rPr>
        <w:t xml:space="preserve"> за несанкционированное использование материалов-источников в работах </w:t>
      </w:r>
      <w:r>
        <w:rPr>
          <w:sz w:val="28"/>
          <w:szCs w:val="28"/>
        </w:rPr>
        <w:t>педагогов-психологов.</w:t>
      </w:r>
      <w:r w:rsidRPr="0018248F">
        <w:rPr>
          <w:sz w:val="28"/>
          <w:szCs w:val="28"/>
        </w:rPr>
        <w:t xml:space="preserve"> </w:t>
      </w:r>
    </w:p>
    <w:p w:rsidR="005776B1" w:rsidRPr="0018248F" w:rsidRDefault="005776B1" w:rsidP="00577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 </w:t>
      </w:r>
      <w:r w:rsidRPr="0018248F">
        <w:rPr>
          <w:sz w:val="28"/>
          <w:szCs w:val="28"/>
        </w:rPr>
        <w:t>Ответственность за соблюдение авторс</w:t>
      </w:r>
      <w:r>
        <w:rPr>
          <w:sz w:val="28"/>
          <w:szCs w:val="28"/>
        </w:rPr>
        <w:t>ких прав методик, участвующих в К</w:t>
      </w:r>
      <w:r w:rsidRPr="0018248F">
        <w:rPr>
          <w:sz w:val="28"/>
          <w:szCs w:val="28"/>
        </w:rPr>
        <w:t xml:space="preserve">онкурсе, несут авторы, приславшие </w:t>
      </w:r>
      <w:r>
        <w:rPr>
          <w:sz w:val="28"/>
          <w:szCs w:val="28"/>
        </w:rPr>
        <w:t>электронное портфолио</w:t>
      </w:r>
      <w:r w:rsidRPr="0018248F">
        <w:rPr>
          <w:sz w:val="28"/>
          <w:szCs w:val="28"/>
        </w:rPr>
        <w:t xml:space="preserve"> на Конкурс.</w:t>
      </w:r>
    </w:p>
    <w:p w:rsidR="005776B1" w:rsidRPr="007840E5" w:rsidRDefault="005776B1" w:rsidP="00A17CE1">
      <w:pPr>
        <w:pStyle w:val="Standard"/>
        <w:shd w:val="clear" w:color="auto" w:fill="FFFFFF"/>
        <w:tabs>
          <w:tab w:val="left" w:pos="10205"/>
        </w:tabs>
        <w:ind w:right="-1" w:firstLine="567"/>
        <w:jc w:val="both"/>
        <w:rPr>
          <w:spacing w:val="-1"/>
        </w:rPr>
      </w:pPr>
    </w:p>
    <w:p w:rsidR="0096496A" w:rsidRPr="007840E5" w:rsidRDefault="0096496A" w:rsidP="00A17CE1">
      <w:pPr>
        <w:pStyle w:val="Standard"/>
        <w:shd w:val="clear" w:color="auto" w:fill="FFFFFF"/>
        <w:tabs>
          <w:tab w:val="left" w:pos="10205"/>
        </w:tabs>
        <w:jc w:val="right"/>
        <w:rPr>
          <w:color w:val="000000"/>
          <w:spacing w:val="-2"/>
        </w:rPr>
      </w:pPr>
    </w:p>
    <w:p w:rsidR="0096496A" w:rsidRPr="007840E5" w:rsidRDefault="00785C57" w:rsidP="00A17CE1">
      <w:pPr>
        <w:pStyle w:val="Standard"/>
        <w:pageBreakBefore/>
        <w:shd w:val="clear" w:color="auto" w:fill="FFFFFF"/>
        <w:tabs>
          <w:tab w:val="left" w:pos="10205"/>
        </w:tabs>
        <w:jc w:val="right"/>
        <w:outlineLvl w:val="0"/>
        <w:rPr>
          <w:color w:val="000000"/>
        </w:rPr>
      </w:pPr>
      <w:r>
        <w:lastRenderedPageBreak/>
        <w:t xml:space="preserve">Приложение </w:t>
      </w:r>
      <w:r w:rsidR="008F0068" w:rsidRPr="007840E5">
        <w:t>1</w:t>
      </w:r>
    </w:p>
    <w:p w:rsidR="0096496A" w:rsidRPr="007840E5" w:rsidRDefault="000B6E47" w:rsidP="00A17CE1">
      <w:pPr>
        <w:pStyle w:val="Standard"/>
        <w:shd w:val="clear" w:color="auto" w:fill="FFFFFF"/>
        <w:tabs>
          <w:tab w:val="left" w:pos="5180"/>
          <w:tab w:val="left" w:pos="5320"/>
          <w:tab w:val="left" w:pos="10205"/>
        </w:tabs>
        <w:ind w:firstLine="709"/>
        <w:jc w:val="center"/>
        <w:rPr>
          <w:b/>
          <w:bCs/>
        </w:rPr>
      </w:pPr>
      <w:r w:rsidRPr="007840E5">
        <w:rPr>
          <w:color w:val="000000"/>
        </w:rPr>
        <w:tab/>
      </w:r>
      <w:r w:rsidR="00785C57">
        <w:rPr>
          <w:color w:val="000000"/>
        </w:rPr>
        <w:t xml:space="preserve">                                            </w:t>
      </w:r>
      <w:r w:rsidR="0096496A" w:rsidRPr="007840E5">
        <w:rPr>
          <w:color w:val="000000"/>
        </w:rPr>
        <w:t xml:space="preserve">к  Положению </w:t>
      </w:r>
    </w:p>
    <w:p w:rsidR="0096496A" w:rsidRPr="007840E5" w:rsidRDefault="0096496A" w:rsidP="00A17CE1">
      <w:pPr>
        <w:pStyle w:val="Standard"/>
        <w:shd w:val="clear" w:color="auto" w:fill="FFFFFF"/>
        <w:tabs>
          <w:tab w:val="left" w:pos="5180"/>
          <w:tab w:val="left" w:pos="5320"/>
          <w:tab w:val="left" w:pos="10205"/>
        </w:tabs>
        <w:ind w:firstLine="709"/>
        <w:jc w:val="center"/>
        <w:rPr>
          <w:bCs/>
        </w:rPr>
      </w:pPr>
    </w:p>
    <w:p w:rsidR="0096496A" w:rsidRPr="00F759F0" w:rsidRDefault="0096496A" w:rsidP="00A17CE1">
      <w:pPr>
        <w:pStyle w:val="Standard"/>
        <w:shd w:val="clear" w:color="auto" w:fill="FFFFFF"/>
        <w:tabs>
          <w:tab w:val="left" w:pos="5180"/>
          <w:tab w:val="left" w:pos="5320"/>
          <w:tab w:val="left" w:pos="10205"/>
        </w:tabs>
        <w:ind w:firstLine="709"/>
        <w:jc w:val="center"/>
        <w:outlineLvl w:val="0"/>
        <w:rPr>
          <w:b/>
          <w:bCs/>
        </w:rPr>
      </w:pPr>
      <w:r w:rsidRPr="00F759F0">
        <w:rPr>
          <w:b/>
          <w:bCs/>
        </w:rPr>
        <w:t>ЗАЯВКА</w:t>
      </w:r>
    </w:p>
    <w:p w:rsidR="00F759F0" w:rsidRPr="00F759F0" w:rsidRDefault="0096496A" w:rsidP="00A17CE1">
      <w:pPr>
        <w:pStyle w:val="Standard"/>
        <w:tabs>
          <w:tab w:val="left" w:pos="10205"/>
        </w:tabs>
        <w:jc w:val="center"/>
        <w:rPr>
          <w:b/>
          <w:bCs/>
        </w:rPr>
      </w:pPr>
      <w:r w:rsidRPr="00F759F0">
        <w:rPr>
          <w:b/>
          <w:bCs/>
        </w:rPr>
        <w:t>н</w:t>
      </w:r>
      <w:r w:rsidR="0099588A" w:rsidRPr="00F759F0">
        <w:rPr>
          <w:b/>
          <w:bCs/>
        </w:rPr>
        <w:t xml:space="preserve">а участие в  </w:t>
      </w:r>
      <w:r w:rsidR="00785C57" w:rsidRPr="00F759F0">
        <w:rPr>
          <w:b/>
          <w:bCs/>
        </w:rPr>
        <w:t xml:space="preserve">муниципальном </w:t>
      </w:r>
      <w:r w:rsidR="00201039" w:rsidRPr="00F759F0">
        <w:rPr>
          <w:b/>
          <w:bCs/>
        </w:rPr>
        <w:t xml:space="preserve">конкурсе </w:t>
      </w:r>
      <w:r w:rsidR="00F759F0" w:rsidRPr="00F759F0">
        <w:rPr>
          <w:b/>
          <w:bCs/>
        </w:rPr>
        <w:t xml:space="preserve">для </w:t>
      </w:r>
      <w:r w:rsidR="00201039" w:rsidRPr="00F759F0">
        <w:rPr>
          <w:b/>
          <w:bCs/>
        </w:rPr>
        <w:t xml:space="preserve">педагогов-психологов </w:t>
      </w:r>
    </w:p>
    <w:p w:rsidR="0096496A" w:rsidRPr="00F759F0" w:rsidRDefault="00201039" w:rsidP="00A17CE1">
      <w:pPr>
        <w:pStyle w:val="Standard"/>
        <w:tabs>
          <w:tab w:val="left" w:pos="10205"/>
        </w:tabs>
        <w:jc w:val="center"/>
        <w:rPr>
          <w:b/>
        </w:rPr>
      </w:pPr>
      <w:r w:rsidRPr="00F759F0">
        <w:rPr>
          <w:b/>
          <w:bCs/>
        </w:rPr>
        <w:t>«Диагностическая копилка для вундеркиндов»</w:t>
      </w:r>
    </w:p>
    <w:p w:rsidR="0096496A" w:rsidRPr="007840E5" w:rsidRDefault="0096496A" w:rsidP="00220F8A">
      <w:pPr>
        <w:pStyle w:val="Standard"/>
      </w:pPr>
    </w:p>
    <w:tbl>
      <w:tblPr>
        <w:tblW w:w="10652" w:type="dxa"/>
        <w:tblInd w:w="-2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6"/>
        <w:gridCol w:w="5576"/>
      </w:tblGrid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624864" w:rsidP="00220F8A">
            <w:pPr>
              <w:pStyle w:val="Standard"/>
              <w:snapToGrid w:val="0"/>
            </w:pPr>
            <w:r>
              <w:t>Номинация (-и)  Конкурса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10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  <w:r w:rsidRPr="007840E5">
              <w:t xml:space="preserve">Ф.И.О. </w:t>
            </w:r>
            <w:r w:rsidR="00624864">
              <w:t xml:space="preserve">участника </w:t>
            </w:r>
            <w:r w:rsidRPr="007840E5">
              <w:t>(полностью)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</w:p>
        </w:tc>
      </w:tr>
      <w:tr w:rsidR="0096496A" w:rsidRPr="007840E5" w:rsidTr="00624864">
        <w:trPr>
          <w:trHeight w:val="27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864" w:rsidRPr="007840E5" w:rsidRDefault="0096496A" w:rsidP="00220F8A">
            <w:pPr>
              <w:pStyle w:val="Standard"/>
              <w:snapToGrid w:val="0"/>
            </w:pPr>
            <w:r w:rsidRPr="007840E5">
              <w:t>Дата рождения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</w:p>
        </w:tc>
      </w:tr>
      <w:tr w:rsidR="00624864" w:rsidRPr="007840E5" w:rsidTr="00624864">
        <w:trPr>
          <w:trHeight w:val="180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864" w:rsidRPr="007840E5" w:rsidRDefault="00624864" w:rsidP="00624864">
            <w:pPr>
              <w:pStyle w:val="Standard"/>
              <w:snapToGrid w:val="0"/>
            </w:pPr>
            <w:r w:rsidRPr="007840E5">
              <w:rPr>
                <w:bCs/>
              </w:rPr>
              <w:t>Наименование образовательно</w:t>
            </w:r>
            <w:r>
              <w:rPr>
                <w:bCs/>
              </w:rPr>
              <w:t>й</w:t>
            </w:r>
            <w:r w:rsidRPr="007840E5">
              <w:rPr>
                <w:bCs/>
              </w:rPr>
              <w:t xml:space="preserve"> </w:t>
            </w:r>
            <w:r>
              <w:rPr>
                <w:bCs/>
              </w:rPr>
              <w:t>организации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864" w:rsidRPr="007840E5" w:rsidRDefault="00624864" w:rsidP="00220F8A">
            <w:pPr>
              <w:pStyle w:val="Standard"/>
              <w:snapToGrid w:val="0"/>
            </w:pPr>
          </w:p>
        </w:tc>
      </w:tr>
      <w:tr w:rsidR="00624864" w:rsidRPr="007840E5" w:rsidTr="00624864">
        <w:trPr>
          <w:trHeight w:val="180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864" w:rsidRPr="007840E5" w:rsidRDefault="00624864" w:rsidP="00220F8A">
            <w:pPr>
              <w:pStyle w:val="Standard"/>
              <w:snapToGrid w:val="0"/>
            </w:pPr>
            <w:r>
              <w:t>Должность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864" w:rsidRPr="007840E5" w:rsidRDefault="00624864" w:rsidP="00220F8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201039" w:rsidP="00220F8A">
            <w:pPr>
              <w:pStyle w:val="Standard"/>
              <w:snapToGrid w:val="0"/>
            </w:pPr>
            <w:r>
              <w:t>К</w:t>
            </w:r>
            <w:r w:rsidR="00624864">
              <w:t>валификационная к</w:t>
            </w:r>
            <w:r>
              <w:t>атегория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</w:p>
        </w:tc>
      </w:tr>
      <w:tr w:rsidR="00A36FDC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FDC" w:rsidRDefault="00A36FDC" w:rsidP="00220F8A">
            <w:pPr>
              <w:pStyle w:val="Standard"/>
              <w:snapToGrid w:val="0"/>
            </w:pPr>
            <w:r w:rsidRPr="00A36FDC">
              <w:t>Общий педагогический стаж и стаж работы в занимаемой должности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DC" w:rsidRPr="007840E5" w:rsidRDefault="00A36FDC" w:rsidP="00220F8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  <w:r w:rsidRPr="007840E5">
              <w:t>Контактный телефон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</w:p>
        </w:tc>
      </w:tr>
      <w:tr w:rsidR="0096496A" w:rsidRPr="007840E5" w:rsidTr="00B2196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  <w:r w:rsidRPr="007840E5">
              <w:rPr>
                <w:lang w:val="en-US"/>
              </w:rPr>
              <w:t>E-mail</w:t>
            </w:r>
            <w:r w:rsidRPr="007840E5">
              <w:t xml:space="preserve"> участника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96A" w:rsidRPr="007840E5" w:rsidRDefault="0096496A" w:rsidP="00220F8A">
            <w:pPr>
              <w:pStyle w:val="Standard"/>
              <w:snapToGrid w:val="0"/>
            </w:pPr>
          </w:p>
        </w:tc>
      </w:tr>
    </w:tbl>
    <w:p w:rsidR="0096496A" w:rsidRDefault="0096496A" w:rsidP="00220F8A">
      <w:pPr>
        <w:pStyle w:val="Standard"/>
        <w:jc w:val="center"/>
      </w:pPr>
    </w:p>
    <w:p w:rsidR="00E02B89" w:rsidRDefault="00E02B89" w:rsidP="00220F8A">
      <w:pPr>
        <w:pStyle w:val="Standard"/>
        <w:jc w:val="center"/>
      </w:pPr>
    </w:p>
    <w:p w:rsidR="00624864" w:rsidRPr="007840E5" w:rsidRDefault="00624864" w:rsidP="00220F8A">
      <w:pPr>
        <w:pStyle w:val="Standard"/>
        <w:jc w:val="center"/>
      </w:pPr>
    </w:p>
    <w:p w:rsidR="00747A18" w:rsidRDefault="00747A18" w:rsidP="00624864">
      <w:pPr>
        <w:pStyle w:val="Standard"/>
        <w:jc w:val="both"/>
      </w:pPr>
      <w:r w:rsidRPr="007840E5">
        <w:t xml:space="preserve">Руководитель ОО </w:t>
      </w:r>
      <w:r w:rsidR="00624864">
        <w:t>__________________________(ФИО</w:t>
      </w:r>
      <w:r w:rsidRPr="007840E5">
        <w:t>)</w:t>
      </w:r>
    </w:p>
    <w:p w:rsidR="00624864" w:rsidRDefault="00624864" w:rsidP="00624864">
      <w:pPr>
        <w:pStyle w:val="Standard"/>
        <w:jc w:val="both"/>
      </w:pPr>
      <w:r>
        <w:t xml:space="preserve">          МП</w:t>
      </w:r>
    </w:p>
    <w:p w:rsidR="00624864" w:rsidRDefault="00624864" w:rsidP="00624864">
      <w:pPr>
        <w:pStyle w:val="Standard"/>
        <w:jc w:val="both"/>
      </w:pPr>
    </w:p>
    <w:p w:rsidR="00624864" w:rsidRPr="007840E5" w:rsidRDefault="00624864" w:rsidP="00624864">
      <w:pPr>
        <w:pStyle w:val="Standard"/>
        <w:jc w:val="both"/>
      </w:pPr>
      <w:r>
        <w:t>Дата</w:t>
      </w:r>
    </w:p>
    <w:p w:rsidR="0096496A" w:rsidRPr="00D4557B" w:rsidRDefault="007D0B9A" w:rsidP="00220F8A">
      <w:pPr>
        <w:pStyle w:val="Standard"/>
        <w:pageBreakBefore/>
        <w:jc w:val="right"/>
        <w:rPr>
          <w:color w:val="000000"/>
        </w:rPr>
      </w:pPr>
      <w:r w:rsidRPr="00D4557B">
        <w:rPr>
          <w:color w:val="000000"/>
        </w:rPr>
        <w:lastRenderedPageBreak/>
        <w:t xml:space="preserve">Приложение </w:t>
      </w:r>
      <w:r w:rsidR="008F0068" w:rsidRPr="00D4557B">
        <w:rPr>
          <w:color w:val="000000"/>
        </w:rPr>
        <w:t>2</w:t>
      </w:r>
    </w:p>
    <w:p w:rsidR="0096496A" w:rsidRDefault="0099588A" w:rsidP="00220F8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</w:rPr>
      </w:pPr>
      <w:r w:rsidRPr="00D4557B">
        <w:rPr>
          <w:color w:val="000000"/>
        </w:rPr>
        <w:t xml:space="preserve">      к  Положению</w:t>
      </w:r>
      <w:r w:rsidRPr="007840E5">
        <w:rPr>
          <w:color w:val="000000"/>
        </w:rPr>
        <w:t xml:space="preserve"> </w:t>
      </w:r>
    </w:p>
    <w:p w:rsidR="00785C57" w:rsidRPr="007840E5" w:rsidRDefault="00785C57" w:rsidP="00220F8A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  <w:sz w:val="20"/>
          <w:szCs w:val="20"/>
        </w:rPr>
      </w:pPr>
    </w:p>
    <w:p w:rsidR="0096496A" w:rsidRPr="007840E5" w:rsidRDefault="005E301C" w:rsidP="003913F1">
      <w:pPr>
        <w:pStyle w:val="Standard"/>
        <w:shd w:val="clear" w:color="auto" w:fill="FFFFFF"/>
        <w:ind w:firstLine="709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Требования к оформлению работы</w:t>
      </w:r>
    </w:p>
    <w:p w:rsidR="0096496A" w:rsidRPr="007840E5" w:rsidRDefault="0096496A" w:rsidP="00220F8A">
      <w:pPr>
        <w:pStyle w:val="Standard"/>
        <w:shd w:val="clear" w:color="auto" w:fill="FFFFFF"/>
        <w:ind w:firstLine="709"/>
        <w:jc w:val="both"/>
      </w:pPr>
      <w:r w:rsidRPr="007840E5">
        <w:t xml:space="preserve">1. Название файла должно </w:t>
      </w:r>
      <w:r w:rsidR="00624864">
        <w:t xml:space="preserve">включать в себя </w:t>
      </w:r>
      <w:r w:rsidRPr="007840E5">
        <w:t xml:space="preserve"> </w:t>
      </w:r>
      <w:r w:rsidR="00624864" w:rsidRPr="007840E5">
        <w:t>сокращённо</w:t>
      </w:r>
      <w:r w:rsidR="00624864">
        <w:t>е</w:t>
      </w:r>
      <w:r w:rsidR="00624864" w:rsidRPr="007840E5">
        <w:t xml:space="preserve"> названи</w:t>
      </w:r>
      <w:r w:rsidR="00624864">
        <w:t>е</w:t>
      </w:r>
      <w:r w:rsidR="00624864" w:rsidRPr="007840E5">
        <w:t xml:space="preserve"> </w:t>
      </w:r>
      <w:r w:rsidR="00624864">
        <w:t>образовательной организации,</w:t>
      </w:r>
      <w:r w:rsidR="00624864" w:rsidRPr="007840E5">
        <w:t xml:space="preserve"> </w:t>
      </w:r>
      <w:r w:rsidRPr="007840E5">
        <w:t>фамили</w:t>
      </w:r>
      <w:r w:rsidR="00624864">
        <w:t>ю автора</w:t>
      </w:r>
      <w:r w:rsidRPr="007840E5">
        <w:t xml:space="preserve">. </w:t>
      </w:r>
      <w:r w:rsidRPr="007840E5">
        <w:rPr>
          <w:i/>
        </w:rPr>
        <w:t xml:space="preserve">Например: </w:t>
      </w:r>
      <w:r w:rsidR="00BB12B8">
        <w:rPr>
          <w:i/>
        </w:rPr>
        <w:t>МБОУ СОШ №1</w:t>
      </w:r>
      <w:r w:rsidRPr="007840E5">
        <w:rPr>
          <w:i/>
        </w:rPr>
        <w:t xml:space="preserve"> Иванов</w:t>
      </w:r>
      <w:r w:rsidR="00624864">
        <w:rPr>
          <w:i/>
        </w:rPr>
        <w:t>а</w:t>
      </w:r>
      <w:r w:rsidRPr="007840E5">
        <w:rPr>
          <w:i/>
        </w:rPr>
        <w:t>.</w:t>
      </w:r>
      <w:r w:rsidRPr="007840E5">
        <w:rPr>
          <w:i/>
          <w:lang w:val="en-US"/>
        </w:rPr>
        <w:t>doc</w:t>
      </w:r>
    </w:p>
    <w:p w:rsidR="0096496A" w:rsidRPr="00FB2352" w:rsidRDefault="00FD74F3" w:rsidP="00220F8A">
      <w:pPr>
        <w:pStyle w:val="Standard"/>
        <w:shd w:val="clear" w:color="auto" w:fill="FFFFFF"/>
        <w:ind w:firstLine="709"/>
        <w:jc w:val="both"/>
        <w:rPr>
          <w:color w:val="000000"/>
        </w:rPr>
      </w:pPr>
      <w:r>
        <w:t>2.</w:t>
      </w:r>
      <w:r w:rsidR="0096496A" w:rsidRPr="007840E5">
        <w:t xml:space="preserve"> Поля</w:t>
      </w:r>
      <w:r w:rsidR="00FB2352">
        <w:t>: левое – 2 см, остальные по 1</w:t>
      </w:r>
      <w:r w:rsidR="0096496A" w:rsidRPr="007840E5">
        <w:t xml:space="preserve"> см. </w:t>
      </w:r>
      <w:r w:rsidR="0096496A" w:rsidRPr="007840E5">
        <w:rPr>
          <w:color w:val="000000"/>
        </w:rPr>
        <w:t xml:space="preserve">Шрифт </w:t>
      </w:r>
      <w:r w:rsidR="0096496A" w:rsidRPr="007840E5">
        <w:rPr>
          <w:color w:val="000000"/>
          <w:lang w:val="en-US"/>
        </w:rPr>
        <w:t>Times</w:t>
      </w:r>
      <w:r w:rsidR="00BB12B8">
        <w:rPr>
          <w:color w:val="000000"/>
        </w:rPr>
        <w:t xml:space="preserve"> </w:t>
      </w:r>
      <w:r w:rsidR="0096496A" w:rsidRPr="007840E5">
        <w:rPr>
          <w:color w:val="000000"/>
          <w:lang w:val="en-US"/>
        </w:rPr>
        <w:t>New</w:t>
      </w:r>
      <w:r w:rsidR="00BB12B8">
        <w:rPr>
          <w:color w:val="000000"/>
        </w:rPr>
        <w:t xml:space="preserve"> </w:t>
      </w:r>
      <w:r w:rsidR="0096496A" w:rsidRPr="007840E5">
        <w:rPr>
          <w:color w:val="000000"/>
          <w:lang w:val="en-US"/>
        </w:rPr>
        <w:t>Roman</w:t>
      </w:r>
      <w:r w:rsidR="00BB12B8">
        <w:rPr>
          <w:color w:val="000000"/>
        </w:rPr>
        <w:t>.</w:t>
      </w:r>
      <w:r w:rsidR="0096496A" w:rsidRPr="007840E5">
        <w:t xml:space="preserve"> </w:t>
      </w:r>
      <w:r w:rsidR="0096496A" w:rsidRPr="00FB2352">
        <w:t xml:space="preserve">Кегль </w:t>
      </w:r>
      <w:r w:rsidR="00FB2352" w:rsidRPr="00FB2352">
        <w:t>– 14, межстрочный интервал – одинарный</w:t>
      </w:r>
      <w:r w:rsidR="0096496A" w:rsidRPr="00FB2352">
        <w:t xml:space="preserve">. Выравнивание </w:t>
      </w:r>
      <w:r w:rsidRPr="00FB2352">
        <w:t>по ширине. Красная строка – 1</w:t>
      </w:r>
      <w:r w:rsidR="0096496A" w:rsidRPr="00FB2352">
        <w:t>, автоматические переносы разрешены</w:t>
      </w:r>
      <w:r w:rsidR="00FB2352" w:rsidRPr="00FB2352">
        <w:t xml:space="preserve"> внутри таблиц</w:t>
      </w:r>
      <w:r w:rsidR="0096496A" w:rsidRPr="00FB2352">
        <w:t xml:space="preserve">. </w:t>
      </w:r>
      <w:r w:rsidR="0096496A" w:rsidRPr="00FB2352">
        <w:rPr>
          <w:color w:val="000000"/>
        </w:rPr>
        <w:t xml:space="preserve">Библиографический список (если предусмотрен) </w:t>
      </w:r>
      <w:r w:rsidR="00FB2352">
        <w:rPr>
          <w:color w:val="000000"/>
        </w:rPr>
        <w:t>оформля</w:t>
      </w:r>
      <w:r w:rsidR="00FB2352" w:rsidRPr="00FB2352">
        <w:rPr>
          <w:color w:val="000000"/>
        </w:rPr>
        <w:t xml:space="preserve">ется </w:t>
      </w:r>
      <w:r w:rsidR="0096496A" w:rsidRPr="00FB2352">
        <w:rPr>
          <w:color w:val="000000"/>
        </w:rPr>
        <w:t>в конце. Сноски по тексту – в квадратных скобках.</w:t>
      </w:r>
    </w:p>
    <w:p w:rsidR="00BF59D6" w:rsidRPr="00BF59D6" w:rsidRDefault="00BF59D6" w:rsidP="00220F8A">
      <w:pPr>
        <w:pStyle w:val="Standard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BF59D6">
        <w:t xml:space="preserve"> </w:t>
      </w:r>
      <w:r w:rsidRPr="00BF59D6">
        <w:rPr>
          <w:color w:val="000000"/>
        </w:rPr>
        <w:t xml:space="preserve">Титульный лист. На титульном листе </w:t>
      </w:r>
      <w:r w:rsidR="0096701D">
        <w:rPr>
          <w:color w:val="000000"/>
        </w:rPr>
        <w:t xml:space="preserve">наверху указывается название образовательной организации. </w:t>
      </w:r>
      <w:r w:rsidR="0096701D">
        <w:t>П</w:t>
      </w:r>
      <w:r w:rsidR="0096701D" w:rsidRPr="007840E5">
        <w:t xml:space="preserve">о центру </w:t>
      </w:r>
      <w:r w:rsidR="0096701D">
        <w:t xml:space="preserve">листа  должен располагаться </w:t>
      </w:r>
      <w:r w:rsidR="0096701D" w:rsidRPr="007840E5">
        <w:t>заголовок прописными (заглавными) буквами</w:t>
      </w:r>
      <w:r w:rsidR="0096701D">
        <w:t>,</w:t>
      </w:r>
      <w:r w:rsidR="0096701D" w:rsidRPr="007840E5">
        <w:t xml:space="preserve"> шрифт жирный</w:t>
      </w:r>
      <w:r w:rsidR="0096701D">
        <w:t xml:space="preserve"> – название Конкурса,</w:t>
      </w:r>
      <w:r w:rsidR="0096701D" w:rsidRPr="007840E5">
        <w:t xml:space="preserve"> </w:t>
      </w:r>
      <w:r w:rsidR="0096701D">
        <w:t>затем</w:t>
      </w:r>
      <w:r w:rsidR="00684440" w:rsidRPr="007840E5">
        <w:t xml:space="preserve"> </w:t>
      </w:r>
      <w:r w:rsidR="0096701D">
        <w:t xml:space="preserve">строкой ниже </w:t>
      </w:r>
      <w:r w:rsidR="00684440" w:rsidRPr="007840E5">
        <w:t>должн</w:t>
      </w:r>
      <w:r w:rsidR="00684440">
        <w:t xml:space="preserve">а быть обозначена </w:t>
      </w:r>
      <w:r w:rsidR="00FB2352">
        <w:t>номинация конкурса</w:t>
      </w:r>
      <w:r w:rsidR="00684440">
        <w:t xml:space="preserve">. </w:t>
      </w:r>
      <w:r w:rsidR="00684440" w:rsidRPr="007840E5">
        <w:t>На следующей строке курсиво</w:t>
      </w:r>
      <w:r w:rsidR="00684440">
        <w:t xml:space="preserve">м </w:t>
      </w:r>
      <w:r w:rsidR="0096701D">
        <w:t>Ф.И.О.</w:t>
      </w:r>
      <w:r w:rsidR="00684440">
        <w:t xml:space="preserve"> автора</w:t>
      </w:r>
      <w:r w:rsidR="00684440" w:rsidRPr="007840E5">
        <w:t xml:space="preserve">, </w:t>
      </w:r>
      <w:r w:rsidR="0096701D">
        <w:t>занимаемая должность</w:t>
      </w:r>
      <w:r w:rsidR="00684440">
        <w:t xml:space="preserve">. </w:t>
      </w:r>
      <w:r w:rsidR="00CB35D6">
        <w:t>В нижней части листа указывается место проведения Конкурса и год его проведения.</w:t>
      </w:r>
      <w:r w:rsidR="00CD7D12">
        <w:t xml:space="preserve"> </w:t>
      </w:r>
    </w:p>
    <w:p w:rsidR="00BF59D6" w:rsidRPr="00BF59D6" w:rsidRDefault="00684440" w:rsidP="00CD7D12">
      <w:pPr>
        <w:pStyle w:val="Standard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BF59D6" w:rsidRPr="00BF59D6">
        <w:rPr>
          <w:color w:val="000000"/>
        </w:rPr>
        <w:t xml:space="preserve">. Содержание. В содержании отражаются </w:t>
      </w:r>
      <w:r w:rsidR="00CD7D12">
        <w:rPr>
          <w:color w:val="000000"/>
        </w:rPr>
        <w:t xml:space="preserve">пояснительная записка, </w:t>
      </w:r>
      <w:r w:rsidR="0096701D">
        <w:rPr>
          <w:color w:val="000000"/>
        </w:rPr>
        <w:t xml:space="preserve">номинация </w:t>
      </w:r>
      <w:r w:rsidR="00CD7D12">
        <w:rPr>
          <w:color w:val="000000"/>
        </w:rPr>
        <w:t>(-и)</w:t>
      </w:r>
      <w:r w:rsidR="001D55E5">
        <w:rPr>
          <w:color w:val="000000"/>
        </w:rPr>
        <w:t xml:space="preserve"> и представленные к ней методики со </w:t>
      </w:r>
      <w:r>
        <w:rPr>
          <w:color w:val="000000"/>
        </w:rPr>
        <w:t>страниц</w:t>
      </w:r>
      <w:r w:rsidR="0096701D">
        <w:rPr>
          <w:color w:val="000000"/>
        </w:rPr>
        <w:t>ами</w:t>
      </w:r>
      <w:r w:rsidR="00BF59D6" w:rsidRPr="00BF59D6">
        <w:rPr>
          <w:color w:val="000000"/>
        </w:rPr>
        <w:t>, с которых начина</w:t>
      </w:r>
      <w:r w:rsidR="00CB35D6">
        <w:rPr>
          <w:color w:val="000000"/>
        </w:rPr>
        <w:t>е</w:t>
      </w:r>
      <w:r w:rsidR="00BF59D6" w:rsidRPr="00BF59D6">
        <w:rPr>
          <w:color w:val="000000"/>
        </w:rPr>
        <w:t>тся</w:t>
      </w:r>
      <w:r w:rsidR="00CB35D6">
        <w:rPr>
          <w:color w:val="000000"/>
        </w:rPr>
        <w:t xml:space="preserve"> их печать</w:t>
      </w:r>
      <w:r w:rsidR="00BF59D6" w:rsidRPr="00BF59D6">
        <w:rPr>
          <w:color w:val="000000"/>
        </w:rPr>
        <w:t>.</w:t>
      </w:r>
    </w:p>
    <w:p w:rsidR="00BF59D6" w:rsidRPr="00BF59D6" w:rsidRDefault="00684440" w:rsidP="00CD7D12">
      <w:pPr>
        <w:pStyle w:val="Standard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BF59D6" w:rsidRPr="00BF59D6">
        <w:rPr>
          <w:color w:val="000000"/>
        </w:rPr>
        <w:t>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BF59D6" w:rsidRPr="00684440" w:rsidRDefault="00684440" w:rsidP="00CD7D12">
      <w:pPr>
        <w:pStyle w:val="Standard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BF59D6" w:rsidRPr="00BF59D6">
        <w:rPr>
          <w:color w:val="000000"/>
        </w:rPr>
        <w:t xml:space="preserve">. Приложения (при необходимости). В приложения выносятся данные или иллюстрации, не вошедшие в основной текст </w:t>
      </w:r>
      <w:r w:rsidR="00D84927">
        <w:rPr>
          <w:color w:val="000000"/>
        </w:rPr>
        <w:t>методик</w:t>
      </w:r>
      <w:r w:rsidR="00BF59D6" w:rsidRPr="00BF59D6">
        <w:rPr>
          <w:color w:val="000000"/>
        </w:rPr>
        <w:t xml:space="preserve">, но необходимые для понимания </w:t>
      </w:r>
      <w:r w:rsidR="00D84927">
        <w:rPr>
          <w:color w:val="000000"/>
        </w:rPr>
        <w:t>их сути</w:t>
      </w:r>
      <w:r w:rsidR="00BF59D6" w:rsidRPr="00BF59D6">
        <w:rPr>
          <w:color w:val="000000"/>
        </w:rPr>
        <w:t>.</w:t>
      </w:r>
    </w:p>
    <w:p w:rsidR="0096496A" w:rsidRPr="007840E5" w:rsidRDefault="0096496A" w:rsidP="003913F1">
      <w:pPr>
        <w:pStyle w:val="Standard"/>
        <w:shd w:val="clear" w:color="auto" w:fill="FFFFFF"/>
        <w:ind w:firstLine="709"/>
        <w:jc w:val="both"/>
        <w:outlineLvl w:val="0"/>
        <w:rPr>
          <w:color w:val="000000"/>
        </w:rPr>
      </w:pPr>
      <w:r w:rsidRPr="007840E5">
        <w:rPr>
          <w:b/>
          <w:color w:val="000000"/>
        </w:rPr>
        <w:t>Внимание!</w:t>
      </w:r>
    </w:p>
    <w:p w:rsidR="0096496A" w:rsidRPr="007840E5" w:rsidRDefault="0096496A" w:rsidP="003913F1">
      <w:pPr>
        <w:pStyle w:val="Standard"/>
        <w:shd w:val="clear" w:color="auto" w:fill="FFFFFF"/>
        <w:ind w:firstLine="709"/>
        <w:jc w:val="both"/>
        <w:outlineLvl w:val="0"/>
        <w:rPr>
          <w:color w:val="000000"/>
          <w:sz w:val="20"/>
          <w:szCs w:val="20"/>
        </w:rPr>
      </w:pPr>
      <w:r w:rsidRPr="007840E5">
        <w:rPr>
          <w:color w:val="000000"/>
        </w:rPr>
        <w:t xml:space="preserve">Все файлы должны быть сохранены в формате </w:t>
      </w:r>
      <w:r w:rsidRPr="007840E5">
        <w:rPr>
          <w:color w:val="000000"/>
          <w:lang w:val="en-US"/>
        </w:rPr>
        <w:t>MS</w:t>
      </w:r>
      <w:r w:rsidR="00BB12B8">
        <w:rPr>
          <w:color w:val="000000"/>
        </w:rPr>
        <w:t xml:space="preserve"> </w:t>
      </w:r>
      <w:r w:rsidRPr="007840E5">
        <w:rPr>
          <w:color w:val="000000"/>
          <w:lang w:val="en-US"/>
        </w:rPr>
        <w:t>Office</w:t>
      </w:r>
      <w:r w:rsidRPr="007840E5">
        <w:rPr>
          <w:color w:val="000000"/>
        </w:rPr>
        <w:t xml:space="preserve"> 97-2003.</w:t>
      </w:r>
    </w:p>
    <w:p w:rsidR="0096496A" w:rsidRPr="007840E5" w:rsidRDefault="0096496A" w:rsidP="00220F8A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96496A" w:rsidRDefault="0096496A" w:rsidP="003913F1">
      <w:pPr>
        <w:pStyle w:val="Standard"/>
        <w:shd w:val="clear" w:color="auto" w:fill="FFFFFF"/>
        <w:ind w:firstLine="709"/>
        <w:jc w:val="center"/>
        <w:outlineLvl w:val="0"/>
        <w:rPr>
          <w:b/>
          <w:color w:val="000000"/>
          <w:u w:val="single"/>
        </w:rPr>
      </w:pPr>
      <w:r w:rsidRPr="007840E5">
        <w:rPr>
          <w:b/>
          <w:color w:val="000000"/>
          <w:u w:val="single"/>
        </w:rPr>
        <w:t>Пример оформления</w:t>
      </w:r>
      <w:r w:rsidR="001D55E5">
        <w:rPr>
          <w:b/>
          <w:color w:val="000000"/>
          <w:u w:val="single"/>
        </w:rPr>
        <w:t xml:space="preserve"> титульного листа</w:t>
      </w:r>
    </w:p>
    <w:p w:rsidR="0096701D" w:rsidRDefault="0096701D" w:rsidP="0096701D">
      <w:pPr>
        <w:pStyle w:val="Standard"/>
        <w:shd w:val="clear" w:color="auto" w:fill="FFFFFF"/>
        <w:jc w:val="center"/>
        <w:rPr>
          <w:color w:val="000000"/>
        </w:rPr>
      </w:pPr>
      <w:r w:rsidRPr="0096701D">
        <w:rPr>
          <w:color w:val="000000"/>
        </w:rPr>
        <w:t>Муниципальное бюджетное общеобразовательное учреждение</w:t>
      </w:r>
    </w:p>
    <w:p w:rsidR="0096701D" w:rsidRDefault="0096701D" w:rsidP="0096701D">
      <w:pPr>
        <w:pStyle w:val="Standard"/>
        <w:shd w:val="clear" w:color="auto" w:fill="FFFFFF"/>
        <w:jc w:val="center"/>
        <w:rPr>
          <w:color w:val="000000"/>
        </w:rPr>
      </w:pPr>
      <w:r w:rsidRPr="0096701D">
        <w:rPr>
          <w:color w:val="000000"/>
        </w:rPr>
        <w:t>«Средняя общеобразовательная школа №1»</w:t>
      </w:r>
    </w:p>
    <w:p w:rsidR="00BB12B8" w:rsidRDefault="0096701D" w:rsidP="0096701D">
      <w:pPr>
        <w:pStyle w:val="Standard"/>
        <w:shd w:val="clear" w:color="auto" w:fill="FFFFFF"/>
        <w:jc w:val="center"/>
        <w:rPr>
          <w:color w:val="000000"/>
        </w:rPr>
      </w:pPr>
      <w:r w:rsidRPr="0096701D">
        <w:rPr>
          <w:color w:val="000000"/>
        </w:rPr>
        <w:t>г.Мичуринска Тамбовской области</w:t>
      </w:r>
    </w:p>
    <w:p w:rsidR="0096701D" w:rsidRDefault="0096701D" w:rsidP="00CB35D6">
      <w:pPr>
        <w:pStyle w:val="Standard"/>
        <w:shd w:val="clear" w:color="auto" w:fill="FFFFFF"/>
        <w:rPr>
          <w:color w:val="000000"/>
        </w:rPr>
      </w:pPr>
    </w:p>
    <w:p w:rsidR="00CD7D12" w:rsidRDefault="00CD7D12" w:rsidP="00CB35D6">
      <w:pPr>
        <w:pStyle w:val="Standard"/>
        <w:shd w:val="clear" w:color="auto" w:fill="FFFFFF"/>
        <w:rPr>
          <w:color w:val="000000"/>
        </w:rPr>
      </w:pPr>
    </w:p>
    <w:p w:rsidR="00CD7D12" w:rsidRDefault="00CD7D12" w:rsidP="00CB35D6">
      <w:pPr>
        <w:pStyle w:val="Standard"/>
        <w:shd w:val="clear" w:color="auto" w:fill="FFFFFF"/>
        <w:rPr>
          <w:color w:val="000000"/>
        </w:rPr>
      </w:pPr>
    </w:p>
    <w:p w:rsidR="0096701D" w:rsidRPr="0096701D" w:rsidRDefault="00CB35D6" w:rsidP="0096701D">
      <w:pPr>
        <w:widowControl/>
        <w:shd w:val="clear" w:color="auto" w:fill="FFFFFF"/>
        <w:tabs>
          <w:tab w:val="left" w:pos="10205"/>
        </w:tabs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color w:val="000000"/>
          <w:spacing w:val="6"/>
          <w:sz w:val="28"/>
          <w:szCs w:val="28"/>
          <w:lang w:eastAsia="ar-SA" w:bidi="ar-SA"/>
        </w:rPr>
        <w:t>МУНИЦИПАЛЬНЫЙ КОНКУРС</w:t>
      </w:r>
      <w:r w:rsidR="0096701D" w:rsidRPr="0096701D">
        <w:rPr>
          <w:rFonts w:eastAsia="Times New Roman" w:cs="Times New Roman"/>
          <w:b/>
          <w:color w:val="000000"/>
          <w:spacing w:val="6"/>
          <w:sz w:val="28"/>
          <w:szCs w:val="28"/>
          <w:lang w:eastAsia="ar-SA" w:bidi="ar-SA"/>
        </w:rPr>
        <w:t xml:space="preserve"> ДЛЯ ПЕДАГОГОВ-ПСИХОЛОГОВ</w:t>
      </w:r>
    </w:p>
    <w:p w:rsidR="0096701D" w:rsidRDefault="0096701D" w:rsidP="0096701D">
      <w:pPr>
        <w:widowControl/>
        <w:shd w:val="clear" w:color="auto" w:fill="FFFFFF"/>
        <w:tabs>
          <w:tab w:val="left" w:pos="10205"/>
        </w:tabs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</w:pPr>
      <w:r w:rsidRPr="0096701D"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  <w:t>«ДИАГНОСТИЧЕСКАЯ КОПИЛКА ДЛЯ ВУНДЕРКИНДОВ»</w:t>
      </w:r>
    </w:p>
    <w:p w:rsidR="00CB35D6" w:rsidRDefault="00CB35D6" w:rsidP="0096701D">
      <w:pPr>
        <w:widowControl/>
        <w:shd w:val="clear" w:color="auto" w:fill="FFFFFF"/>
        <w:tabs>
          <w:tab w:val="left" w:pos="10205"/>
        </w:tabs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</w:pPr>
    </w:p>
    <w:p w:rsidR="00CB35D6" w:rsidRPr="0096701D" w:rsidRDefault="00CB35D6" w:rsidP="0096701D">
      <w:pPr>
        <w:widowControl/>
        <w:shd w:val="clear" w:color="auto" w:fill="FFFFFF"/>
        <w:tabs>
          <w:tab w:val="left" w:pos="10205"/>
        </w:tabs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  <w:t>Номинация конкурса:</w:t>
      </w:r>
    </w:p>
    <w:p w:rsidR="0096701D" w:rsidRPr="00CB35D6" w:rsidRDefault="00CB35D6" w:rsidP="0096701D">
      <w:pPr>
        <w:pStyle w:val="Standard"/>
        <w:shd w:val="clear" w:color="auto" w:fill="FFFFFF"/>
        <w:jc w:val="center"/>
        <w:rPr>
          <w:b/>
          <w:spacing w:val="-2"/>
        </w:rPr>
      </w:pPr>
      <w:r w:rsidRPr="00CB35D6">
        <w:rPr>
          <w:b/>
          <w:spacing w:val="-2"/>
        </w:rPr>
        <w:t>«ДИАГНОСТИЧЕСКАЯ КОПИЛКА ДЛЯ ОБУЧАЮЩИХСЯ»</w:t>
      </w:r>
    </w:p>
    <w:p w:rsidR="00CB35D6" w:rsidRPr="0096701D" w:rsidRDefault="00CB35D6" w:rsidP="0096701D">
      <w:pPr>
        <w:pStyle w:val="Standard"/>
        <w:shd w:val="clear" w:color="auto" w:fill="FFFFFF"/>
        <w:jc w:val="center"/>
        <w:rPr>
          <w:color w:val="000000"/>
        </w:rPr>
      </w:pPr>
    </w:p>
    <w:p w:rsidR="00CB35D6" w:rsidRDefault="0096496A" w:rsidP="00220F8A">
      <w:pPr>
        <w:pStyle w:val="Standard"/>
        <w:shd w:val="clear" w:color="auto" w:fill="FFFFFF"/>
        <w:jc w:val="center"/>
        <w:rPr>
          <w:i/>
          <w:color w:val="000000"/>
          <w:spacing w:val="-4"/>
        </w:rPr>
      </w:pPr>
      <w:r w:rsidRPr="007840E5">
        <w:rPr>
          <w:i/>
          <w:color w:val="000000"/>
          <w:spacing w:val="-4"/>
        </w:rPr>
        <w:t>Иванов</w:t>
      </w:r>
      <w:r w:rsidR="00CB35D6">
        <w:rPr>
          <w:i/>
          <w:color w:val="000000"/>
          <w:spacing w:val="-4"/>
        </w:rPr>
        <w:t>а Ираида Алексеевна</w:t>
      </w:r>
      <w:r w:rsidR="00EA28C6">
        <w:rPr>
          <w:i/>
          <w:color w:val="000000"/>
          <w:spacing w:val="-4"/>
        </w:rPr>
        <w:t xml:space="preserve">, </w:t>
      </w:r>
    </w:p>
    <w:p w:rsidR="0096496A" w:rsidRDefault="00EA28C6" w:rsidP="00220F8A">
      <w:pPr>
        <w:pStyle w:val="Standard"/>
        <w:shd w:val="clear" w:color="auto" w:fill="FFFFFF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педагог-психолог </w:t>
      </w:r>
    </w:p>
    <w:p w:rsidR="00CB35D6" w:rsidRDefault="00CB35D6" w:rsidP="00220F8A">
      <w:pPr>
        <w:pStyle w:val="Standard"/>
        <w:shd w:val="clear" w:color="auto" w:fill="FFFFFF"/>
        <w:jc w:val="center"/>
        <w:rPr>
          <w:i/>
          <w:color w:val="000000"/>
          <w:spacing w:val="-4"/>
        </w:rPr>
      </w:pPr>
    </w:p>
    <w:p w:rsidR="00CB35D6" w:rsidRDefault="00CB35D6" w:rsidP="00220F8A">
      <w:pPr>
        <w:pStyle w:val="Standard"/>
        <w:shd w:val="clear" w:color="auto" w:fill="FFFFFF"/>
        <w:jc w:val="center"/>
        <w:rPr>
          <w:i/>
          <w:color w:val="000000"/>
          <w:spacing w:val="-4"/>
        </w:rPr>
      </w:pPr>
    </w:p>
    <w:p w:rsidR="00CD7D12" w:rsidRPr="007840E5" w:rsidRDefault="00CD7D12" w:rsidP="00220F8A">
      <w:pPr>
        <w:pStyle w:val="Standard"/>
        <w:shd w:val="clear" w:color="auto" w:fill="FFFFFF"/>
        <w:jc w:val="center"/>
        <w:rPr>
          <w:i/>
          <w:color w:val="000000"/>
          <w:spacing w:val="-4"/>
        </w:rPr>
      </w:pPr>
    </w:p>
    <w:p w:rsidR="0019104D" w:rsidRDefault="00CB35D6" w:rsidP="00CB35D6">
      <w:pPr>
        <w:pStyle w:val="Standard"/>
        <w:shd w:val="clear" w:color="auto" w:fill="FFFFFF"/>
        <w:jc w:val="center"/>
      </w:pPr>
      <w:r>
        <w:t>г.Мичуринск, 2020</w:t>
      </w:r>
    </w:p>
    <w:p w:rsidR="00684440" w:rsidRDefault="00684440" w:rsidP="003913F1">
      <w:pPr>
        <w:pStyle w:val="Standard"/>
        <w:shd w:val="clear" w:color="auto" w:fill="FFFFFF"/>
        <w:ind w:firstLine="709"/>
        <w:jc w:val="center"/>
        <w:outlineLvl w:val="0"/>
        <w:rPr>
          <w:b/>
          <w:color w:val="000000"/>
          <w:u w:val="single"/>
        </w:rPr>
      </w:pPr>
      <w:r w:rsidRPr="007840E5">
        <w:rPr>
          <w:b/>
          <w:color w:val="000000"/>
          <w:u w:val="single"/>
        </w:rPr>
        <w:lastRenderedPageBreak/>
        <w:t>Пример оформления</w:t>
      </w:r>
      <w:r>
        <w:rPr>
          <w:b/>
          <w:color w:val="000000"/>
          <w:u w:val="single"/>
        </w:rPr>
        <w:t xml:space="preserve"> содержания</w:t>
      </w:r>
    </w:p>
    <w:p w:rsidR="00684440" w:rsidRPr="00684440" w:rsidRDefault="00684440" w:rsidP="00220F8A">
      <w:pPr>
        <w:pStyle w:val="Standard"/>
        <w:shd w:val="clear" w:color="auto" w:fill="FFFFFF"/>
        <w:ind w:firstLine="709"/>
        <w:jc w:val="center"/>
        <w:rPr>
          <w:b/>
          <w:color w:val="000000"/>
        </w:rPr>
      </w:pPr>
    </w:p>
    <w:p w:rsidR="00684440" w:rsidRDefault="00684440" w:rsidP="003913F1">
      <w:pPr>
        <w:pStyle w:val="Standard"/>
        <w:shd w:val="clear" w:color="auto" w:fill="FFFFFF"/>
        <w:ind w:firstLine="709"/>
        <w:jc w:val="center"/>
        <w:outlineLvl w:val="0"/>
        <w:rPr>
          <w:b/>
          <w:color w:val="000000"/>
        </w:rPr>
      </w:pPr>
      <w:r w:rsidRPr="00684440">
        <w:rPr>
          <w:b/>
          <w:color w:val="000000"/>
        </w:rPr>
        <w:t>СОДЕРЖАНИЕ</w:t>
      </w:r>
    </w:p>
    <w:p w:rsidR="00684440" w:rsidRPr="00684440" w:rsidRDefault="00684440" w:rsidP="00220F8A">
      <w:pPr>
        <w:pStyle w:val="Standard"/>
        <w:shd w:val="clear" w:color="auto" w:fill="FFFFFF"/>
        <w:ind w:firstLine="709"/>
        <w:jc w:val="center"/>
        <w:rPr>
          <w:b/>
          <w:color w:val="000000"/>
        </w:rPr>
      </w:pPr>
    </w:p>
    <w:p w:rsidR="00CB35D6" w:rsidRPr="00CB35D6" w:rsidRDefault="00CB35D6" w:rsidP="00CB35D6">
      <w:pPr>
        <w:pStyle w:val="af2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записка…………………………………………………………. 3</w:t>
      </w:r>
    </w:p>
    <w:p w:rsidR="00684440" w:rsidRPr="00CB35D6" w:rsidRDefault="00CB35D6" w:rsidP="00CB35D6">
      <w:pPr>
        <w:pStyle w:val="af2"/>
        <w:numPr>
          <w:ilvl w:val="0"/>
          <w:numId w:val="8"/>
        </w:numPr>
        <w:rPr>
          <w:sz w:val="28"/>
          <w:szCs w:val="28"/>
        </w:rPr>
      </w:pPr>
      <w:r w:rsidRPr="00CB35D6">
        <w:rPr>
          <w:spacing w:val="-2"/>
          <w:sz w:val="28"/>
          <w:szCs w:val="28"/>
        </w:rPr>
        <w:t xml:space="preserve">Номинация «Диагностическая копилка для обучающихся»  </w:t>
      </w:r>
      <w:r w:rsidRPr="00CB35D6">
        <w:rPr>
          <w:sz w:val="28"/>
          <w:szCs w:val="28"/>
        </w:rPr>
        <w:t>……………</w:t>
      </w:r>
      <w:r>
        <w:rPr>
          <w:sz w:val="28"/>
          <w:szCs w:val="28"/>
        </w:rPr>
        <w:t>…….</w:t>
      </w:r>
      <w:r w:rsidR="00453C72" w:rsidRPr="00CB35D6">
        <w:rPr>
          <w:sz w:val="28"/>
          <w:szCs w:val="28"/>
        </w:rPr>
        <w:t>5</w:t>
      </w:r>
    </w:p>
    <w:p w:rsidR="00684440" w:rsidRDefault="00684440" w:rsidP="00220F8A">
      <w:pPr>
        <w:pStyle w:val="Standard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ind w:left="0" w:firstLine="0"/>
        <w:jc w:val="both"/>
      </w:pPr>
      <w:r>
        <w:t>Название методики………………………………………………</w:t>
      </w:r>
      <w:r w:rsidR="00453C72">
        <w:t>………</w:t>
      </w:r>
      <w:r w:rsidR="00D4557B">
        <w:t>…….</w:t>
      </w:r>
      <w:r>
        <w:t>5</w:t>
      </w:r>
    </w:p>
    <w:p w:rsidR="00BB12B8" w:rsidRDefault="00453C72" w:rsidP="00220F8A">
      <w:pPr>
        <w:pStyle w:val="Standard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ind w:left="0" w:firstLine="0"/>
        <w:jc w:val="both"/>
      </w:pPr>
      <w:r>
        <w:t>Название методики………………………………………………………</w:t>
      </w:r>
      <w:r w:rsidR="00D4557B">
        <w:t>…...</w:t>
      </w:r>
      <w:r w:rsidR="00CB35D6">
        <w:t xml:space="preserve"> </w:t>
      </w:r>
      <w:r>
        <w:t>10</w:t>
      </w:r>
    </w:p>
    <w:p w:rsidR="00453C72" w:rsidRDefault="00453C72" w:rsidP="00220F8A">
      <w:pPr>
        <w:pStyle w:val="Standard"/>
        <w:numPr>
          <w:ilvl w:val="1"/>
          <w:numId w:val="8"/>
        </w:numPr>
        <w:shd w:val="clear" w:color="auto" w:fill="FFFFFF"/>
        <w:tabs>
          <w:tab w:val="left" w:pos="-142"/>
          <w:tab w:val="left" w:pos="567"/>
        </w:tabs>
        <w:ind w:left="0" w:firstLine="0"/>
        <w:jc w:val="both"/>
      </w:pPr>
      <w:r>
        <w:t>Название методики………………………………………………………</w:t>
      </w:r>
      <w:r w:rsidR="00D4557B">
        <w:t>…...</w:t>
      </w:r>
      <w:r w:rsidR="00CB35D6">
        <w:t xml:space="preserve"> </w:t>
      </w:r>
      <w:r>
        <w:t>14</w:t>
      </w:r>
    </w:p>
    <w:p w:rsidR="00BB12B8" w:rsidRPr="00CB35D6" w:rsidRDefault="00CB35D6" w:rsidP="00CB35D6">
      <w:pPr>
        <w:pStyle w:val="af2"/>
        <w:numPr>
          <w:ilvl w:val="0"/>
          <w:numId w:val="8"/>
        </w:numPr>
        <w:rPr>
          <w:sz w:val="28"/>
          <w:szCs w:val="28"/>
        </w:rPr>
      </w:pPr>
      <w:r w:rsidRPr="00CB35D6">
        <w:rPr>
          <w:spacing w:val="-2"/>
          <w:sz w:val="28"/>
          <w:szCs w:val="28"/>
        </w:rPr>
        <w:t xml:space="preserve">Номинация «Диагностическая копилка для педагогов» </w:t>
      </w:r>
      <w:r w:rsidRPr="00CB35D6">
        <w:rPr>
          <w:sz w:val="28"/>
          <w:szCs w:val="28"/>
        </w:rPr>
        <w:t>………</w:t>
      </w:r>
      <w:r>
        <w:rPr>
          <w:sz w:val="28"/>
          <w:szCs w:val="28"/>
        </w:rPr>
        <w:t>………………</w:t>
      </w:r>
      <w:r w:rsidR="00453C72" w:rsidRPr="00CB35D6">
        <w:rPr>
          <w:sz w:val="28"/>
          <w:szCs w:val="28"/>
        </w:rPr>
        <w:t>19</w:t>
      </w:r>
    </w:p>
    <w:p w:rsidR="00453C72" w:rsidRDefault="00453C72" w:rsidP="00220F8A">
      <w:pPr>
        <w:pStyle w:val="Standard"/>
        <w:shd w:val="clear" w:color="auto" w:fill="FFFFFF"/>
        <w:tabs>
          <w:tab w:val="left" w:pos="0"/>
          <w:tab w:val="left" w:pos="567"/>
        </w:tabs>
        <w:jc w:val="both"/>
      </w:pPr>
      <w:r>
        <w:t>2.1. Название методики…………………………………………………………</w:t>
      </w:r>
      <w:r w:rsidR="00D4557B">
        <w:t>…</w:t>
      </w:r>
      <w:r>
        <w:t>19</w:t>
      </w:r>
    </w:p>
    <w:p w:rsidR="00453C72" w:rsidRDefault="00453C72" w:rsidP="00220F8A">
      <w:pPr>
        <w:pStyle w:val="Standard"/>
        <w:shd w:val="clear" w:color="auto" w:fill="FFFFFF"/>
        <w:tabs>
          <w:tab w:val="left" w:pos="0"/>
          <w:tab w:val="left" w:pos="567"/>
        </w:tabs>
        <w:jc w:val="both"/>
      </w:pPr>
      <w:r>
        <w:t>2.2. Название методики……………………………………………………………</w:t>
      </w:r>
      <w:r w:rsidR="00D4557B">
        <w:t>.</w:t>
      </w:r>
      <w:r>
        <w:t>23</w:t>
      </w:r>
    </w:p>
    <w:p w:rsidR="00453C72" w:rsidRDefault="00453C72" w:rsidP="00220F8A">
      <w:pPr>
        <w:pStyle w:val="Standard"/>
        <w:shd w:val="clear" w:color="auto" w:fill="FFFFFF"/>
        <w:tabs>
          <w:tab w:val="left" w:pos="0"/>
          <w:tab w:val="left" w:pos="567"/>
        </w:tabs>
        <w:jc w:val="both"/>
      </w:pPr>
      <w:r>
        <w:t>2.3. Название методики…………………………………………………………....</w:t>
      </w:r>
      <w:r w:rsidR="00D4557B">
        <w:t>.</w:t>
      </w:r>
      <w:r>
        <w:t>29</w:t>
      </w:r>
    </w:p>
    <w:p w:rsidR="00CD7D12" w:rsidRDefault="00CD7D12" w:rsidP="00220F8A">
      <w:pPr>
        <w:pStyle w:val="Standard"/>
        <w:shd w:val="clear" w:color="auto" w:fill="FFFFFF"/>
        <w:tabs>
          <w:tab w:val="left" w:pos="0"/>
          <w:tab w:val="left" w:pos="567"/>
        </w:tabs>
        <w:jc w:val="both"/>
      </w:pPr>
      <w:r>
        <w:t>4. Список использованных источников…………………………………………..32</w:t>
      </w:r>
    </w:p>
    <w:p w:rsidR="00CD7D12" w:rsidRDefault="00CD7D12" w:rsidP="00220F8A">
      <w:pPr>
        <w:pStyle w:val="Standard"/>
        <w:shd w:val="clear" w:color="auto" w:fill="FFFFFF"/>
        <w:tabs>
          <w:tab w:val="left" w:pos="0"/>
          <w:tab w:val="left" w:pos="567"/>
        </w:tabs>
        <w:jc w:val="both"/>
      </w:pPr>
      <w:r>
        <w:t>5. Приложения……………………………………………………………………...36</w:t>
      </w:r>
    </w:p>
    <w:p w:rsidR="00CB35D6" w:rsidRPr="00CB35D6" w:rsidRDefault="00453C72" w:rsidP="00CB35D6">
      <w:pPr>
        <w:pStyle w:val="Standard"/>
        <w:shd w:val="clear" w:color="auto" w:fill="FFFFFF"/>
        <w:tabs>
          <w:tab w:val="num" w:pos="0"/>
          <w:tab w:val="left" w:pos="6387"/>
        </w:tabs>
        <w:ind w:firstLine="567"/>
        <w:jc w:val="both"/>
      </w:pPr>
      <w:r>
        <w:t xml:space="preserve">. </w:t>
      </w:r>
      <w:r>
        <w:tab/>
      </w:r>
      <w:r w:rsidR="00CB35D6" w:rsidRPr="00CB35D6">
        <w:rPr>
          <w:spacing w:val="-2"/>
        </w:rPr>
        <w:t xml:space="preserve"> </w:t>
      </w:r>
    </w:p>
    <w:p w:rsidR="005E301C" w:rsidRDefault="005E301C" w:rsidP="00220F8A">
      <w:pPr>
        <w:pStyle w:val="Standard"/>
        <w:shd w:val="clear" w:color="auto" w:fill="FFFFFF"/>
        <w:ind w:firstLine="709"/>
        <w:jc w:val="right"/>
      </w:pPr>
    </w:p>
    <w:p w:rsidR="005E301C" w:rsidRDefault="005E301C" w:rsidP="00220F8A">
      <w:pPr>
        <w:pStyle w:val="Standard"/>
        <w:shd w:val="clear" w:color="auto" w:fill="FFFFFF"/>
        <w:ind w:firstLine="709"/>
        <w:jc w:val="right"/>
      </w:pPr>
    </w:p>
    <w:p w:rsidR="005E301C" w:rsidRDefault="005E301C" w:rsidP="00220F8A">
      <w:pPr>
        <w:pStyle w:val="Standard"/>
        <w:shd w:val="clear" w:color="auto" w:fill="FFFFFF"/>
        <w:ind w:firstLine="709"/>
        <w:jc w:val="right"/>
      </w:pPr>
    </w:p>
    <w:p w:rsidR="005E301C" w:rsidRDefault="005E301C" w:rsidP="00220F8A">
      <w:pPr>
        <w:pStyle w:val="Standard"/>
        <w:shd w:val="clear" w:color="auto" w:fill="FFFFFF"/>
        <w:ind w:firstLine="709"/>
        <w:jc w:val="right"/>
      </w:pPr>
    </w:p>
    <w:p w:rsidR="00BB12B8" w:rsidRDefault="00BB12B8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Default="00D4557B" w:rsidP="00220F8A">
      <w:pPr>
        <w:pStyle w:val="Standard"/>
        <w:shd w:val="clear" w:color="auto" w:fill="FFFFFF"/>
        <w:ind w:firstLine="709"/>
        <w:jc w:val="right"/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Pr="00D4557B" w:rsidRDefault="00D4557B" w:rsidP="00220F8A">
      <w:pPr>
        <w:rPr>
          <w:lang w:eastAsia="ar-SA" w:bidi="ar-SA"/>
        </w:rPr>
      </w:pPr>
    </w:p>
    <w:p w:rsidR="00D4557B" w:rsidRDefault="00D4557B" w:rsidP="00220F8A">
      <w:pPr>
        <w:rPr>
          <w:lang w:eastAsia="ar-SA" w:bidi="ar-SA"/>
        </w:rPr>
      </w:pPr>
    </w:p>
    <w:p w:rsidR="00D4557B" w:rsidRDefault="00D4557B" w:rsidP="00220F8A">
      <w:pPr>
        <w:rPr>
          <w:lang w:eastAsia="ar-SA" w:bidi="ar-SA"/>
        </w:rPr>
      </w:pPr>
    </w:p>
    <w:p w:rsidR="0096496A" w:rsidRDefault="00D4557B" w:rsidP="00220F8A">
      <w:pPr>
        <w:tabs>
          <w:tab w:val="left" w:pos="6188"/>
        </w:tabs>
        <w:rPr>
          <w:lang w:eastAsia="ar-SA" w:bidi="ar-SA"/>
        </w:rPr>
      </w:pPr>
      <w:r>
        <w:rPr>
          <w:lang w:eastAsia="ar-SA" w:bidi="ar-SA"/>
        </w:rPr>
        <w:tab/>
      </w:r>
    </w:p>
    <w:p w:rsidR="00D4557B" w:rsidRPr="00D4557B" w:rsidRDefault="00D4557B" w:rsidP="00220F8A">
      <w:pPr>
        <w:tabs>
          <w:tab w:val="left" w:pos="6188"/>
        </w:tabs>
        <w:rPr>
          <w:lang w:eastAsia="ar-SA" w:bidi="ar-SA"/>
        </w:rPr>
      </w:pPr>
    </w:p>
    <w:p w:rsidR="00182C37" w:rsidRDefault="00182C37" w:rsidP="00220F8A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CB35D6" w:rsidRDefault="00CB35D6" w:rsidP="00220F8A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96496A" w:rsidRDefault="00AD3F51" w:rsidP="003913F1">
      <w:pPr>
        <w:widowControl/>
        <w:jc w:val="right"/>
        <w:outlineLvl w:val="0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Приложение </w:t>
      </w:r>
      <w:r w:rsidR="00D67A83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</w:t>
      </w:r>
      <w:r w:rsidR="008B7FF9" w:rsidRPr="007840E5">
        <w:rPr>
          <w:rFonts w:eastAsia="Times New Roman" w:cs="Times New Roman"/>
          <w:color w:val="000000"/>
          <w:sz w:val="28"/>
          <w:szCs w:val="28"/>
          <w:lang w:eastAsia="ar-SA" w:bidi="ar-SA"/>
        </w:rPr>
        <w:t>2</w:t>
      </w:r>
      <w:r w:rsidR="00593B52">
        <w:rPr>
          <w:rFonts w:eastAsia="Times New Roman" w:cs="Times New Roman"/>
          <w:color w:val="000000"/>
          <w:sz w:val="28"/>
          <w:szCs w:val="28"/>
          <w:lang w:eastAsia="ar-SA" w:bidi="ar-SA"/>
        </w:rPr>
        <w:t>.</w:t>
      </w:r>
    </w:p>
    <w:p w:rsidR="00814EBE" w:rsidRPr="00814EBE" w:rsidRDefault="00814EBE" w:rsidP="00220F8A">
      <w:pPr>
        <w:widowControl/>
        <w:jc w:val="right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</w:p>
    <w:p w:rsidR="00814EBE" w:rsidRPr="00355574" w:rsidRDefault="00814EBE" w:rsidP="00CD7D12">
      <w:pPr>
        <w:pStyle w:val="western"/>
        <w:shd w:val="clear" w:color="auto" w:fill="FFFFFF"/>
        <w:spacing w:before="0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</w:t>
      </w:r>
      <w:r w:rsidR="00CD7D12">
        <w:rPr>
          <w:b w:val="0"/>
          <w:bCs w:val="0"/>
        </w:rPr>
        <w:t xml:space="preserve">                                       </w:t>
      </w:r>
      <w:r>
        <w:rPr>
          <w:b w:val="0"/>
          <w:bCs w:val="0"/>
        </w:rPr>
        <w:t>УТВЕРЖДЕН</w:t>
      </w:r>
    </w:p>
    <w:p w:rsidR="00814EBE" w:rsidRDefault="00814EBE" w:rsidP="00CD7D12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</w:t>
      </w:r>
      <w:r w:rsidR="00593B52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814EBE" w:rsidRDefault="00814EBE" w:rsidP="00CD7D12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народного  образования</w:t>
      </w:r>
    </w:p>
    <w:p w:rsidR="00814EBE" w:rsidRPr="00355574" w:rsidRDefault="00814EBE" w:rsidP="00CD7D12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</w:t>
      </w:r>
      <w:r w:rsidR="00CD7D12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от </w:t>
      </w:r>
      <w:r w:rsidR="00593B52" w:rsidRPr="007C5E54">
        <w:rPr>
          <w:b w:val="0"/>
          <w:bCs w:val="0"/>
        </w:rPr>
        <w:t>0</w:t>
      </w:r>
      <w:r w:rsidR="007C5E54" w:rsidRPr="007C5E54">
        <w:rPr>
          <w:b w:val="0"/>
          <w:bCs w:val="0"/>
        </w:rPr>
        <w:t>5</w:t>
      </w:r>
      <w:r w:rsidRPr="007C5E54">
        <w:rPr>
          <w:b w:val="0"/>
          <w:bCs w:val="0"/>
        </w:rPr>
        <w:t>.</w:t>
      </w:r>
      <w:r w:rsidR="007C5E54" w:rsidRPr="007C5E54">
        <w:rPr>
          <w:b w:val="0"/>
          <w:bCs w:val="0"/>
        </w:rPr>
        <w:t>03</w:t>
      </w:r>
      <w:r w:rsidRPr="007C5E54">
        <w:rPr>
          <w:b w:val="0"/>
          <w:bCs w:val="0"/>
        </w:rPr>
        <w:t>.20</w:t>
      </w:r>
      <w:r w:rsidR="00593B52" w:rsidRPr="007C5E54">
        <w:rPr>
          <w:b w:val="0"/>
          <w:bCs w:val="0"/>
        </w:rPr>
        <w:t>20</w:t>
      </w:r>
      <w:r w:rsidRPr="007C5E54">
        <w:rPr>
          <w:b w:val="0"/>
          <w:bCs w:val="0"/>
        </w:rPr>
        <w:t xml:space="preserve"> №</w:t>
      </w:r>
      <w:r w:rsidR="007C5E54" w:rsidRPr="007C5E54">
        <w:rPr>
          <w:b w:val="0"/>
          <w:bCs w:val="0"/>
        </w:rPr>
        <w:t>134</w:t>
      </w:r>
    </w:p>
    <w:p w:rsidR="0096496A" w:rsidRPr="007840E5" w:rsidRDefault="0096496A" w:rsidP="00220F8A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96496A" w:rsidRPr="007840E5" w:rsidRDefault="0096496A" w:rsidP="00220F8A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CD7D12" w:rsidRDefault="0096496A" w:rsidP="00CD7D12">
      <w:pPr>
        <w:widowControl/>
        <w:shd w:val="clear" w:color="auto" w:fill="FFFFFF"/>
        <w:tabs>
          <w:tab w:val="left" w:pos="10205"/>
        </w:tabs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С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>остав</w:t>
      </w: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 орг</w:t>
      </w:r>
      <w:r w:rsidR="00814EBE" w:rsidRPr="002714F0">
        <w:rPr>
          <w:rFonts w:eastAsia="Times New Roman" w:cs="Times New Roman"/>
          <w:b/>
          <w:sz w:val="28"/>
          <w:szCs w:val="28"/>
          <w:lang w:eastAsia="ar-SA" w:bidi="ar-SA"/>
        </w:rPr>
        <w:t xml:space="preserve">анизационного </w:t>
      </w:r>
      <w:r w:rsidRPr="002714F0">
        <w:rPr>
          <w:rFonts w:eastAsia="Times New Roman" w:cs="Times New Roman"/>
          <w:b/>
          <w:sz w:val="28"/>
          <w:szCs w:val="28"/>
          <w:lang w:eastAsia="ar-SA" w:bidi="ar-SA"/>
        </w:rPr>
        <w:t>комитета</w:t>
      </w:r>
    </w:p>
    <w:p w:rsidR="00CD7D12" w:rsidRDefault="00CD7D12" w:rsidP="00CD7D12">
      <w:pPr>
        <w:widowControl/>
        <w:shd w:val="clear" w:color="auto" w:fill="FFFFFF"/>
        <w:tabs>
          <w:tab w:val="left" w:pos="10205"/>
        </w:tabs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</w:pPr>
      <w:r w:rsidRPr="00CD7D12">
        <w:rPr>
          <w:rFonts w:eastAsia="Times New Roman" w:cs="Times New Roman"/>
          <w:b/>
          <w:color w:val="000000"/>
          <w:spacing w:val="6"/>
          <w:sz w:val="28"/>
          <w:szCs w:val="28"/>
          <w:lang w:eastAsia="ar-SA" w:bidi="ar-SA"/>
        </w:rPr>
        <w:t>муниципального конкурса для педагогов-психологов</w:t>
      </w:r>
    </w:p>
    <w:p w:rsidR="00CD7D12" w:rsidRPr="00CD7D12" w:rsidRDefault="00CD7D12" w:rsidP="00CD7D12">
      <w:pPr>
        <w:widowControl/>
        <w:shd w:val="clear" w:color="auto" w:fill="FFFFFF"/>
        <w:tabs>
          <w:tab w:val="left" w:pos="10205"/>
        </w:tabs>
        <w:jc w:val="center"/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</w:pPr>
      <w:r w:rsidRPr="00CD7D12">
        <w:rPr>
          <w:rFonts w:eastAsia="Times New Roman" w:cs="Times New Roman"/>
          <w:b/>
          <w:color w:val="000000"/>
          <w:spacing w:val="-5"/>
          <w:sz w:val="28"/>
          <w:szCs w:val="28"/>
          <w:lang w:eastAsia="ar-SA" w:bidi="ar-SA"/>
        </w:rPr>
        <w:t>«Диагностическая копилка для вундеркиндов»</w:t>
      </w:r>
    </w:p>
    <w:p w:rsidR="00814EBE" w:rsidRPr="00355574" w:rsidRDefault="00814EBE" w:rsidP="00CD7D12">
      <w:pPr>
        <w:widowControl/>
        <w:jc w:val="center"/>
        <w:outlineLvl w:val="0"/>
        <w:rPr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6048"/>
      </w:tblGrid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593B52" w:rsidP="00220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814EBE" w:rsidP="00220F8A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- начальник управления народного образования администрации г.Мичуринска</w:t>
            </w:r>
            <w:r w:rsidR="00593B52">
              <w:rPr>
                <w:sz w:val="28"/>
                <w:szCs w:val="28"/>
              </w:rPr>
              <w:t xml:space="preserve"> Тамбовской области</w:t>
            </w:r>
            <w:r w:rsidRPr="00F6492B">
              <w:rPr>
                <w:sz w:val="28"/>
                <w:szCs w:val="28"/>
              </w:rPr>
              <w:t>, председатель;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CD7D12" w:rsidP="00220F8A">
            <w:pPr>
              <w:jc w:val="both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Бабайцева Наталья Львовна</w:t>
            </w:r>
          </w:p>
        </w:tc>
        <w:tc>
          <w:tcPr>
            <w:tcW w:w="6048" w:type="dxa"/>
            <w:shd w:val="clear" w:color="auto" w:fill="auto"/>
          </w:tcPr>
          <w:p w:rsidR="00814EBE" w:rsidRPr="00C3542E" w:rsidRDefault="00CD7D12" w:rsidP="00CD7D12">
            <w:pPr>
              <w:jc w:val="both"/>
              <w:rPr>
                <w:sz w:val="28"/>
                <w:szCs w:val="28"/>
                <w:highlight w:val="yellow"/>
              </w:rPr>
            </w:pPr>
            <w:r w:rsidRPr="00F6492B">
              <w:rPr>
                <w:sz w:val="28"/>
                <w:szCs w:val="28"/>
              </w:rPr>
              <w:t>- ведущий специалист управления народного образования администрации г.Мичуринска</w:t>
            </w:r>
            <w:r>
              <w:rPr>
                <w:sz w:val="28"/>
                <w:szCs w:val="28"/>
              </w:rPr>
              <w:t xml:space="preserve"> Тамбовской области</w:t>
            </w:r>
            <w:r w:rsidRPr="00F6492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C3542E" w:rsidP="00220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Зацепина Мария Юрьевна</w:t>
            </w:r>
          </w:p>
        </w:tc>
        <w:tc>
          <w:tcPr>
            <w:tcW w:w="6048" w:type="dxa"/>
            <w:shd w:val="clear" w:color="auto" w:fill="auto"/>
          </w:tcPr>
          <w:p w:rsidR="00814EBE" w:rsidRPr="00F6492B" w:rsidRDefault="00CD7D12" w:rsidP="00220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педагог-психолог </w:t>
            </w:r>
            <w:r w:rsidRPr="00C3542E">
              <w:rPr>
                <w:sz w:val="28"/>
                <w:szCs w:val="28"/>
              </w:rPr>
              <w:t xml:space="preserve"> МБУ «Учебно-методический и информационный центр»;</w:t>
            </w:r>
            <w:r>
              <w:rPr>
                <w:sz w:val="28"/>
                <w:szCs w:val="28"/>
              </w:rPr>
              <w:t xml:space="preserve"> секретарь;</w:t>
            </w:r>
          </w:p>
        </w:tc>
      </w:tr>
      <w:tr w:rsidR="00814EBE" w:rsidRPr="00F6492B" w:rsidTr="00593B52">
        <w:tc>
          <w:tcPr>
            <w:tcW w:w="10597" w:type="dxa"/>
            <w:gridSpan w:val="2"/>
            <w:shd w:val="clear" w:color="auto" w:fill="auto"/>
            <w:vAlign w:val="center"/>
          </w:tcPr>
          <w:p w:rsidR="00814EBE" w:rsidRPr="00F6492B" w:rsidRDefault="00814EBE" w:rsidP="00220F8A">
            <w:pPr>
              <w:jc w:val="center"/>
              <w:rPr>
                <w:sz w:val="16"/>
                <w:szCs w:val="16"/>
              </w:rPr>
            </w:pPr>
          </w:p>
          <w:p w:rsidR="00814EBE" w:rsidRPr="00F6492B" w:rsidRDefault="00814EBE" w:rsidP="00220F8A">
            <w:pPr>
              <w:jc w:val="center"/>
              <w:rPr>
                <w:sz w:val="28"/>
                <w:szCs w:val="28"/>
              </w:rPr>
            </w:pPr>
            <w:r w:rsidRPr="00F6492B">
              <w:rPr>
                <w:sz w:val="28"/>
                <w:szCs w:val="28"/>
              </w:rPr>
              <w:t>члены организационного комитета:</w:t>
            </w:r>
          </w:p>
          <w:p w:rsidR="00814EBE" w:rsidRPr="00F6492B" w:rsidRDefault="00814EBE" w:rsidP="00220F8A">
            <w:pPr>
              <w:jc w:val="center"/>
              <w:rPr>
                <w:sz w:val="16"/>
                <w:szCs w:val="16"/>
              </w:rPr>
            </w:pPr>
          </w:p>
        </w:tc>
      </w:tr>
      <w:tr w:rsidR="00814EBE" w:rsidRPr="00F6492B" w:rsidTr="00593B52">
        <w:tc>
          <w:tcPr>
            <w:tcW w:w="4549" w:type="dxa"/>
            <w:shd w:val="clear" w:color="auto" w:fill="auto"/>
          </w:tcPr>
          <w:p w:rsidR="00814EBE" w:rsidRPr="00F6492B" w:rsidRDefault="00CD7D12" w:rsidP="00220F8A">
            <w:pPr>
              <w:jc w:val="both"/>
              <w:rPr>
                <w:sz w:val="28"/>
                <w:szCs w:val="28"/>
              </w:rPr>
            </w:pPr>
            <w:r w:rsidRPr="002A4610">
              <w:rPr>
                <w:sz w:val="28"/>
                <w:szCs w:val="28"/>
              </w:rPr>
              <w:t>Анисова Анжелика Николаевна</w:t>
            </w:r>
          </w:p>
        </w:tc>
        <w:tc>
          <w:tcPr>
            <w:tcW w:w="6048" w:type="dxa"/>
            <w:shd w:val="clear" w:color="auto" w:fill="auto"/>
          </w:tcPr>
          <w:p w:rsidR="00814EBE" w:rsidRPr="00252524" w:rsidRDefault="00CD7D12" w:rsidP="002525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52B6F">
              <w:rPr>
                <w:sz w:val="28"/>
                <w:szCs w:val="28"/>
              </w:rPr>
              <w:t xml:space="preserve">- старший методист МБУ </w:t>
            </w:r>
            <w:r w:rsidRPr="00C3542E">
              <w:rPr>
                <w:sz w:val="28"/>
                <w:szCs w:val="28"/>
              </w:rPr>
              <w:t>«Учебно-методический и информационный центр»</w:t>
            </w:r>
            <w:r>
              <w:rPr>
                <w:sz w:val="28"/>
                <w:szCs w:val="28"/>
              </w:rPr>
              <w:t>;</w:t>
            </w:r>
            <w:r w:rsidR="00252524">
              <w:rPr>
                <w:sz w:val="28"/>
                <w:szCs w:val="28"/>
              </w:rPr>
              <w:t xml:space="preserve"> руководитель муниципального Центра по работе с одаренными детьми</w:t>
            </w:r>
            <w:r w:rsidR="00252524"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CD7D12" w:rsidRPr="00F6492B" w:rsidTr="00593B52">
        <w:tc>
          <w:tcPr>
            <w:tcW w:w="4549" w:type="dxa"/>
            <w:shd w:val="clear" w:color="auto" w:fill="auto"/>
          </w:tcPr>
          <w:p w:rsidR="00CD7D12" w:rsidRPr="00C3542E" w:rsidRDefault="00CD7D12" w:rsidP="00CD7D1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Выжанова Екатерина Ген</w:t>
            </w:r>
            <w:r w:rsidRPr="002A4610">
              <w:rPr>
                <w:sz w:val="28"/>
                <w:szCs w:val="28"/>
              </w:rPr>
              <w:t>надьевна</w:t>
            </w:r>
          </w:p>
        </w:tc>
        <w:tc>
          <w:tcPr>
            <w:tcW w:w="6048" w:type="dxa"/>
            <w:shd w:val="clear" w:color="auto" w:fill="auto"/>
          </w:tcPr>
          <w:p w:rsidR="00CD7D12" w:rsidRPr="00C3542E" w:rsidRDefault="00CD7D12" w:rsidP="00CD7D1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2B6F">
              <w:rPr>
                <w:sz w:val="28"/>
                <w:szCs w:val="28"/>
              </w:rPr>
              <w:t xml:space="preserve">методист МБУ </w:t>
            </w:r>
            <w:r w:rsidRPr="00C3542E">
              <w:rPr>
                <w:sz w:val="28"/>
                <w:szCs w:val="28"/>
              </w:rPr>
              <w:t>«Учебно-методический и информационный центр»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D7D12" w:rsidRPr="00F6492B" w:rsidTr="00593B52">
        <w:tc>
          <w:tcPr>
            <w:tcW w:w="4549" w:type="dxa"/>
            <w:shd w:val="clear" w:color="auto" w:fill="auto"/>
          </w:tcPr>
          <w:p w:rsidR="00CD7D12" w:rsidRPr="00C3542E" w:rsidRDefault="00CD7D12" w:rsidP="00220F8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Дедешко Людмила Викторовна</w:t>
            </w:r>
          </w:p>
        </w:tc>
        <w:tc>
          <w:tcPr>
            <w:tcW w:w="6048" w:type="dxa"/>
            <w:shd w:val="clear" w:color="auto" w:fill="auto"/>
          </w:tcPr>
          <w:p w:rsidR="00CD7D12" w:rsidRPr="00C3542E" w:rsidRDefault="00CD7D12" w:rsidP="00CD7D12">
            <w:pPr>
              <w:jc w:val="both"/>
              <w:rPr>
                <w:sz w:val="28"/>
                <w:szCs w:val="28"/>
                <w:highlight w:val="yellow"/>
              </w:rPr>
            </w:pPr>
            <w:r w:rsidRPr="00C3542E">
              <w:rPr>
                <w:sz w:val="28"/>
                <w:szCs w:val="28"/>
              </w:rPr>
              <w:t>- директор МБУ «Учебно-методический и информационный центр»;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7D12" w:rsidRPr="00F6492B" w:rsidTr="00593B52">
        <w:tc>
          <w:tcPr>
            <w:tcW w:w="4549" w:type="dxa"/>
            <w:shd w:val="clear" w:color="auto" w:fill="auto"/>
          </w:tcPr>
          <w:p w:rsidR="00CD7D12" w:rsidRPr="00C3542E" w:rsidRDefault="00CD7D12" w:rsidP="00CD7D12">
            <w:pPr>
              <w:jc w:val="both"/>
              <w:rPr>
                <w:sz w:val="28"/>
                <w:szCs w:val="28"/>
                <w:highlight w:val="yellow"/>
              </w:rPr>
            </w:pPr>
            <w:r w:rsidRPr="002A4610">
              <w:rPr>
                <w:sz w:val="28"/>
                <w:szCs w:val="28"/>
              </w:rPr>
              <w:t>Касандрова Наталья Глебовна</w:t>
            </w:r>
          </w:p>
        </w:tc>
        <w:tc>
          <w:tcPr>
            <w:tcW w:w="6048" w:type="dxa"/>
            <w:shd w:val="clear" w:color="auto" w:fill="auto"/>
          </w:tcPr>
          <w:p w:rsidR="00CD7D12" w:rsidRPr="00C3542E" w:rsidRDefault="00CD7D12" w:rsidP="00CD7D1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4610">
              <w:rPr>
                <w:sz w:val="28"/>
                <w:szCs w:val="28"/>
              </w:rPr>
              <w:t xml:space="preserve">методист МБУ </w:t>
            </w:r>
            <w:r w:rsidRPr="00C3542E">
              <w:rPr>
                <w:sz w:val="28"/>
                <w:szCs w:val="28"/>
              </w:rPr>
              <w:t>«Учебно-методический и информационный центр»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CD7D12" w:rsidRPr="00F6492B" w:rsidTr="00593B52">
        <w:tc>
          <w:tcPr>
            <w:tcW w:w="4549" w:type="dxa"/>
            <w:shd w:val="clear" w:color="auto" w:fill="auto"/>
          </w:tcPr>
          <w:p w:rsidR="00CD7D12" w:rsidRPr="00C3542E" w:rsidRDefault="00CD7D12" w:rsidP="00220F8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Наумова Ма</w:t>
            </w:r>
            <w:r w:rsidRPr="00CD7D12">
              <w:rPr>
                <w:sz w:val="28"/>
                <w:szCs w:val="28"/>
              </w:rPr>
              <w:t>рина Юрьевна</w:t>
            </w:r>
          </w:p>
        </w:tc>
        <w:tc>
          <w:tcPr>
            <w:tcW w:w="6048" w:type="dxa"/>
            <w:shd w:val="clear" w:color="auto" w:fill="auto"/>
          </w:tcPr>
          <w:p w:rsidR="00CD7D12" w:rsidRPr="00C3542E" w:rsidRDefault="00CD7D12" w:rsidP="00CD7D1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4610">
              <w:rPr>
                <w:sz w:val="28"/>
                <w:szCs w:val="28"/>
              </w:rPr>
              <w:t xml:space="preserve">методист МБУ </w:t>
            </w:r>
            <w:r w:rsidRPr="00C3542E">
              <w:rPr>
                <w:sz w:val="28"/>
                <w:szCs w:val="28"/>
              </w:rPr>
              <w:t>«Учебно-методический и информационный центр»</w:t>
            </w:r>
            <w:r w:rsidR="00252524">
              <w:rPr>
                <w:sz w:val="28"/>
                <w:szCs w:val="28"/>
              </w:rPr>
              <w:t>;</w:t>
            </w:r>
          </w:p>
        </w:tc>
      </w:tr>
      <w:tr w:rsidR="00252524" w:rsidRPr="00F6492B" w:rsidTr="00593B52">
        <w:tc>
          <w:tcPr>
            <w:tcW w:w="4549" w:type="dxa"/>
            <w:shd w:val="clear" w:color="auto" w:fill="auto"/>
          </w:tcPr>
          <w:p w:rsidR="00252524" w:rsidRDefault="00252524" w:rsidP="0025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Солопова Светлана Васильевна</w:t>
            </w:r>
          </w:p>
        </w:tc>
        <w:tc>
          <w:tcPr>
            <w:tcW w:w="6048" w:type="dxa"/>
            <w:shd w:val="clear" w:color="auto" w:fill="auto"/>
          </w:tcPr>
          <w:p w:rsidR="00252524" w:rsidRPr="00C3542E" w:rsidRDefault="00252524" w:rsidP="007F47C8">
            <w:pPr>
              <w:jc w:val="both"/>
              <w:rPr>
                <w:sz w:val="28"/>
                <w:szCs w:val="28"/>
                <w:highlight w:val="yellow"/>
              </w:rPr>
            </w:pPr>
            <w:r w:rsidRPr="00C3542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C3542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C3542E">
              <w:rPr>
                <w:sz w:val="28"/>
                <w:szCs w:val="28"/>
              </w:rPr>
              <w:t xml:space="preserve"> МБУ «Учебно-методический и информа</w:t>
            </w:r>
            <w:r>
              <w:rPr>
                <w:sz w:val="28"/>
                <w:szCs w:val="28"/>
              </w:rPr>
              <w:t xml:space="preserve">ционный центр». </w:t>
            </w:r>
          </w:p>
        </w:tc>
      </w:tr>
    </w:tbl>
    <w:p w:rsidR="0096496A" w:rsidRPr="007840E5" w:rsidRDefault="0096496A" w:rsidP="00220F8A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65E" w:rsidRPr="001B3C99" w:rsidRDefault="00D67A83" w:rsidP="00220F8A">
      <w:pPr>
        <w:pageBreakBefore/>
        <w:widowControl/>
        <w:jc w:val="right"/>
        <w:rPr>
          <w:rFonts w:cs="Times New Roman"/>
          <w:sz w:val="28"/>
          <w:szCs w:val="28"/>
          <w:lang w:eastAsia="ar-SA" w:bidi="ar-SA"/>
        </w:rPr>
      </w:pPr>
      <w:r w:rsidRPr="001B3C99">
        <w:rPr>
          <w:rFonts w:cs="Times New Roman"/>
          <w:sz w:val="28"/>
          <w:szCs w:val="28"/>
          <w:lang w:eastAsia="ar-SA" w:bidi="ar-SA"/>
        </w:rPr>
        <w:lastRenderedPageBreak/>
        <w:t xml:space="preserve">Приложение </w:t>
      </w:r>
      <w:r w:rsidR="00AD5881" w:rsidRPr="001B3C99">
        <w:rPr>
          <w:rFonts w:cs="Times New Roman"/>
          <w:sz w:val="28"/>
          <w:szCs w:val="28"/>
          <w:lang w:eastAsia="ar-SA" w:bidi="ar-SA"/>
        </w:rPr>
        <w:t>3</w:t>
      </w:r>
      <w:r w:rsidR="00593B52" w:rsidRPr="001B3C99">
        <w:rPr>
          <w:rFonts w:cs="Times New Roman"/>
          <w:sz w:val="28"/>
          <w:szCs w:val="28"/>
          <w:lang w:eastAsia="ar-SA" w:bidi="ar-SA"/>
        </w:rPr>
        <w:t>.</w:t>
      </w:r>
    </w:p>
    <w:p w:rsidR="00252524" w:rsidRPr="00814EBE" w:rsidRDefault="00AD5881" w:rsidP="00252524">
      <w:pPr>
        <w:widowControl/>
        <w:jc w:val="right"/>
        <w:rPr>
          <w:rFonts w:eastAsia="Times New Roman" w:cs="Times New Roman"/>
          <w:color w:val="000000"/>
          <w:sz w:val="16"/>
          <w:szCs w:val="16"/>
          <w:lang w:eastAsia="ar-SA" w:bidi="ar-SA"/>
        </w:rPr>
      </w:pPr>
      <w:r w:rsidRPr="001B3C99">
        <w:rPr>
          <w:b/>
          <w:bCs/>
        </w:rPr>
        <w:t xml:space="preserve">                                                                                          </w:t>
      </w:r>
      <w:r w:rsidR="00593B52" w:rsidRPr="001B3C99">
        <w:rPr>
          <w:b/>
          <w:bCs/>
        </w:rPr>
        <w:t xml:space="preserve">    </w:t>
      </w:r>
    </w:p>
    <w:p w:rsidR="00252524" w:rsidRPr="00355574" w:rsidRDefault="00252524" w:rsidP="00252524">
      <w:pPr>
        <w:pStyle w:val="western"/>
        <w:shd w:val="clear" w:color="auto" w:fill="FFFFFF"/>
        <w:spacing w:before="0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УТВЕРЖДЕН</w:t>
      </w:r>
    </w:p>
    <w:p w:rsidR="00252524" w:rsidRDefault="00252524" w:rsidP="00252524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252524" w:rsidRDefault="00252524" w:rsidP="00252524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народного  образования</w:t>
      </w:r>
    </w:p>
    <w:p w:rsidR="00252524" w:rsidRPr="00355574" w:rsidRDefault="00252524" w:rsidP="00252524">
      <w:pPr>
        <w:pStyle w:val="western"/>
        <w:shd w:val="clear" w:color="auto" w:fill="FFFFFF"/>
        <w:spacing w:before="0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от </w:t>
      </w:r>
      <w:r w:rsidRPr="007C5E54">
        <w:rPr>
          <w:b w:val="0"/>
          <w:bCs w:val="0"/>
        </w:rPr>
        <w:t>05.03.2020 №134</w:t>
      </w:r>
    </w:p>
    <w:p w:rsidR="00FF165E" w:rsidRPr="002714F0" w:rsidRDefault="00FF165E" w:rsidP="00252524">
      <w:pPr>
        <w:pStyle w:val="western"/>
        <w:shd w:val="clear" w:color="auto" w:fill="FFFFFF"/>
        <w:spacing w:before="0"/>
        <w:ind w:firstLine="709"/>
        <w:jc w:val="right"/>
        <w:outlineLvl w:val="0"/>
        <w:rPr>
          <w:rFonts w:eastAsia="Calibri"/>
          <w:sz w:val="16"/>
          <w:szCs w:val="16"/>
          <w:lang w:eastAsia="ar-SA"/>
        </w:rPr>
      </w:pPr>
    </w:p>
    <w:p w:rsidR="00252524" w:rsidRDefault="00AD5881" w:rsidP="00220F8A">
      <w:pPr>
        <w:widowControl/>
        <w:jc w:val="center"/>
        <w:rPr>
          <w:rFonts w:cs="Times New Roman"/>
          <w:b/>
          <w:sz w:val="28"/>
          <w:szCs w:val="28"/>
          <w:lang w:eastAsia="ar-SA" w:bidi="ar-SA"/>
        </w:rPr>
      </w:pPr>
      <w:r w:rsidRPr="002714F0">
        <w:rPr>
          <w:rFonts w:cs="Times New Roman"/>
          <w:b/>
          <w:sz w:val="28"/>
          <w:szCs w:val="28"/>
          <w:lang w:eastAsia="ar-SA" w:bidi="ar-SA"/>
        </w:rPr>
        <w:t>Состав жюри</w:t>
      </w:r>
      <w:r w:rsidR="007840E5" w:rsidRPr="002714F0">
        <w:rPr>
          <w:rFonts w:cs="Times New Roman"/>
          <w:b/>
          <w:sz w:val="28"/>
          <w:szCs w:val="28"/>
          <w:lang w:eastAsia="ar-SA" w:bidi="ar-SA"/>
        </w:rPr>
        <w:t xml:space="preserve"> </w:t>
      </w:r>
    </w:p>
    <w:p w:rsidR="00252524" w:rsidRDefault="001B3C99" w:rsidP="00220F8A">
      <w:pPr>
        <w:widowControl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 xml:space="preserve">муниципального конкурса </w:t>
      </w:r>
      <w:r w:rsidR="00252524">
        <w:rPr>
          <w:rFonts w:cs="Times New Roman"/>
          <w:b/>
          <w:sz w:val="28"/>
          <w:szCs w:val="28"/>
          <w:lang w:eastAsia="ar-SA" w:bidi="ar-SA"/>
        </w:rPr>
        <w:t>для педагогов-</w:t>
      </w:r>
      <w:r>
        <w:rPr>
          <w:rFonts w:cs="Times New Roman"/>
          <w:b/>
          <w:sz w:val="28"/>
          <w:szCs w:val="28"/>
          <w:lang w:eastAsia="ar-SA" w:bidi="ar-SA"/>
        </w:rPr>
        <w:t xml:space="preserve">психологов </w:t>
      </w:r>
    </w:p>
    <w:p w:rsidR="00D6223B" w:rsidRPr="002714F0" w:rsidRDefault="001B3C99" w:rsidP="00220F8A">
      <w:pPr>
        <w:widowControl/>
        <w:jc w:val="center"/>
        <w:rPr>
          <w:rFonts w:cs="Times New Roman"/>
          <w:b/>
          <w:sz w:val="28"/>
          <w:szCs w:val="28"/>
          <w:lang w:eastAsia="ar-SA" w:bidi="ar-SA"/>
        </w:rPr>
      </w:pPr>
      <w:r>
        <w:rPr>
          <w:rFonts w:cs="Times New Roman"/>
          <w:b/>
          <w:sz w:val="28"/>
          <w:szCs w:val="28"/>
          <w:lang w:eastAsia="ar-SA" w:bidi="ar-SA"/>
        </w:rPr>
        <w:t>«Диагностическая копилка для вундеркиндов»</w:t>
      </w:r>
    </w:p>
    <w:p w:rsidR="00AD5881" w:rsidRPr="002714F0" w:rsidRDefault="00AD5881" w:rsidP="00220F8A">
      <w:pPr>
        <w:widowControl/>
        <w:jc w:val="center"/>
        <w:rPr>
          <w:rFonts w:cs="Times New Roman"/>
          <w:sz w:val="16"/>
          <w:szCs w:val="16"/>
          <w:lang w:eastAsia="ar-SA" w:bidi="ar-SA"/>
        </w:rPr>
      </w:pPr>
    </w:p>
    <w:p w:rsidR="00AD5881" w:rsidRPr="007840E5" w:rsidRDefault="00AD5881" w:rsidP="00220F8A">
      <w:pPr>
        <w:widowControl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AC1554">
        <w:rPr>
          <w:rFonts w:cs="Times New Roman"/>
          <w:b/>
          <w:sz w:val="28"/>
          <w:szCs w:val="28"/>
          <w:lang w:eastAsia="ar-SA" w:bidi="ar-SA"/>
        </w:rPr>
        <w:t>Председатель жюри</w:t>
      </w:r>
      <w:r>
        <w:rPr>
          <w:rFonts w:cs="Times New Roman"/>
          <w:sz w:val="28"/>
          <w:szCs w:val="28"/>
          <w:lang w:eastAsia="ar-SA" w:bidi="ar-SA"/>
        </w:rPr>
        <w:t xml:space="preserve"> – </w:t>
      </w:r>
      <w:r w:rsidR="00252524" w:rsidRPr="001B3C99">
        <w:rPr>
          <w:rFonts w:eastAsia="Times New Roman" w:cs="Times New Roman"/>
          <w:sz w:val="28"/>
          <w:szCs w:val="28"/>
        </w:rPr>
        <w:t xml:space="preserve">Дедешко Людмила Викторовна, директор МБУ </w:t>
      </w:r>
      <w:r w:rsidR="00252524" w:rsidRPr="00C3542E">
        <w:rPr>
          <w:sz w:val="28"/>
          <w:szCs w:val="28"/>
        </w:rPr>
        <w:t>«Учебно-методический и информационный центр»</w:t>
      </w:r>
      <w:r w:rsidR="00252524">
        <w:rPr>
          <w:sz w:val="28"/>
          <w:szCs w:val="28"/>
        </w:rPr>
        <w:t>.</w:t>
      </w:r>
    </w:p>
    <w:p w:rsidR="0096496A" w:rsidRDefault="001B3C99" w:rsidP="00220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firstLine="567"/>
        <w:jc w:val="both"/>
        <w:rPr>
          <w:rFonts w:eastAsia="Times New Roman" w:cs="Times New Roman"/>
          <w:sz w:val="28"/>
          <w:szCs w:val="28"/>
        </w:rPr>
      </w:pPr>
      <w:r w:rsidRPr="00AC1554">
        <w:rPr>
          <w:rFonts w:eastAsia="Times New Roman" w:cs="Times New Roman"/>
          <w:b/>
          <w:sz w:val="28"/>
          <w:szCs w:val="28"/>
        </w:rPr>
        <w:t xml:space="preserve">Заместитель председателя жюри </w:t>
      </w:r>
      <w:r w:rsidRPr="001B3C99">
        <w:rPr>
          <w:rFonts w:eastAsia="Times New Roman" w:cs="Times New Roman"/>
          <w:sz w:val="28"/>
          <w:szCs w:val="28"/>
        </w:rPr>
        <w:t xml:space="preserve">– </w:t>
      </w:r>
      <w:r w:rsidR="00252524" w:rsidRPr="002A4610">
        <w:rPr>
          <w:sz w:val="28"/>
          <w:szCs w:val="28"/>
        </w:rPr>
        <w:t>Анисова Анжелика Николаевна</w:t>
      </w:r>
      <w:r w:rsidR="00252524">
        <w:rPr>
          <w:sz w:val="28"/>
          <w:szCs w:val="28"/>
        </w:rPr>
        <w:t>,</w:t>
      </w:r>
      <w:r w:rsidR="00252524" w:rsidRPr="00952B6F">
        <w:rPr>
          <w:sz w:val="28"/>
          <w:szCs w:val="28"/>
        </w:rPr>
        <w:t xml:space="preserve"> старший методист МБУ </w:t>
      </w:r>
      <w:r w:rsidR="00252524" w:rsidRPr="00C3542E">
        <w:rPr>
          <w:sz w:val="28"/>
          <w:szCs w:val="28"/>
        </w:rPr>
        <w:t>«Учебно-методический и информационный центр»</w:t>
      </w:r>
      <w:r w:rsidR="00252524">
        <w:rPr>
          <w:sz w:val="28"/>
          <w:szCs w:val="28"/>
        </w:rPr>
        <w:t>, руководитель муниципального Центра по работе с одаренными детьми.</w:t>
      </w:r>
    </w:p>
    <w:p w:rsidR="001B3C99" w:rsidRDefault="001B3C99" w:rsidP="00220F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1B3C99" w:rsidRDefault="001B3C99" w:rsidP="003913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firstLine="567"/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1B3C99">
        <w:rPr>
          <w:rFonts w:eastAsia="Times New Roman" w:cs="Times New Roman"/>
          <w:b/>
          <w:sz w:val="28"/>
          <w:szCs w:val="28"/>
        </w:rPr>
        <w:t>Члены жюри:</w:t>
      </w:r>
    </w:p>
    <w:tbl>
      <w:tblPr>
        <w:tblStyle w:val="af3"/>
        <w:tblW w:w="0" w:type="auto"/>
        <w:tblLook w:val="04A0"/>
      </w:tblPr>
      <w:tblGrid>
        <w:gridCol w:w="4786"/>
        <w:gridCol w:w="5635"/>
      </w:tblGrid>
      <w:tr w:rsidR="00252524" w:rsidTr="00C42065">
        <w:tc>
          <w:tcPr>
            <w:tcW w:w="10421" w:type="dxa"/>
            <w:gridSpan w:val="2"/>
          </w:tcPr>
          <w:p w:rsidR="00252524" w:rsidRPr="00252524" w:rsidRDefault="00252524" w:rsidP="002525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Номинация </w:t>
            </w:r>
            <w:r w:rsidRPr="00252524">
              <w:rPr>
                <w:b/>
                <w:spacing w:val="-2"/>
                <w:sz w:val="28"/>
                <w:szCs w:val="28"/>
              </w:rPr>
              <w:t>«Диагностическая копилка для обучающихся»</w:t>
            </w:r>
          </w:p>
        </w:tc>
      </w:tr>
      <w:tr w:rsidR="00252524" w:rsidTr="00252524">
        <w:tc>
          <w:tcPr>
            <w:tcW w:w="4786" w:type="dxa"/>
          </w:tcPr>
          <w:p w:rsidR="00252524" w:rsidRPr="00ED66D3" w:rsidRDefault="00252524" w:rsidP="009573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66D3">
              <w:rPr>
                <w:rFonts w:eastAsia="Times New Roman" w:cs="Times New Roman"/>
                <w:sz w:val="28"/>
                <w:szCs w:val="28"/>
              </w:rPr>
              <w:t>Кабанова Марина Александровна</w:t>
            </w:r>
          </w:p>
        </w:tc>
        <w:tc>
          <w:tcPr>
            <w:tcW w:w="5635" w:type="dxa"/>
          </w:tcPr>
          <w:p w:rsidR="00252524" w:rsidRPr="00AC1554" w:rsidRDefault="00252524" w:rsidP="009573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AC1554">
              <w:rPr>
                <w:rFonts w:eastAsia="Times New Roman" w:cs="Times New Roman"/>
                <w:sz w:val="28"/>
                <w:szCs w:val="28"/>
              </w:rPr>
              <w:t>заместитель директора по УВР</w:t>
            </w:r>
            <w:r w:rsidRPr="00AC1554">
              <w:t xml:space="preserve"> </w:t>
            </w:r>
            <w:r w:rsidRPr="00AC1554">
              <w:rPr>
                <w:rFonts w:eastAsia="Times New Roman" w:cs="Times New Roman"/>
                <w:sz w:val="28"/>
                <w:szCs w:val="28"/>
              </w:rPr>
              <w:t>МАОУ "СОШ №5 "НТЦ им. И.В. Мичурина"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252524" w:rsidTr="00252524">
        <w:tc>
          <w:tcPr>
            <w:tcW w:w="4786" w:type="dxa"/>
          </w:tcPr>
          <w:p w:rsidR="00252524" w:rsidRPr="00ED66D3" w:rsidRDefault="007C27F9" w:rsidP="007C2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66D3">
              <w:rPr>
                <w:rFonts w:eastAsia="Times New Roman" w:cs="Times New Roman"/>
                <w:sz w:val="28"/>
                <w:szCs w:val="28"/>
              </w:rPr>
              <w:t>Квитова Ольга Ге</w:t>
            </w:r>
            <w:r>
              <w:rPr>
                <w:rFonts w:eastAsia="Times New Roman" w:cs="Times New Roman"/>
                <w:sz w:val="28"/>
                <w:szCs w:val="28"/>
              </w:rPr>
              <w:t>н</w:t>
            </w:r>
            <w:r w:rsidRPr="00ED66D3">
              <w:rPr>
                <w:rFonts w:eastAsia="Times New Roman" w:cs="Times New Roman"/>
                <w:sz w:val="28"/>
                <w:szCs w:val="28"/>
              </w:rPr>
              <w:t xml:space="preserve">надьевна </w:t>
            </w:r>
          </w:p>
        </w:tc>
        <w:tc>
          <w:tcPr>
            <w:tcW w:w="5635" w:type="dxa"/>
          </w:tcPr>
          <w:p w:rsidR="00252524" w:rsidRPr="00ED66D3" w:rsidRDefault="007C27F9" w:rsidP="007C27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AA53E2">
              <w:rPr>
                <w:rFonts w:eastAsia="Times New Roman" w:cs="Times New Roman"/>
                <w:sz w:val="28"/>
                <w:szCs w:val="28"/>
              </w:rPr>
              <w:t>социальный педагог МБОУ ДО "Центр детского творчества"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; </w:t>
            </w:r>
          </w:p>
        </w:tc>
      </w:tr>
      <w:tr w:rsidR="00252524" w:rsidTr="00252524">
        <w:tc>
          <w:tcPr>
            <w:tcW w:w="4786" w:type="dxa"/>
          </w:tcPr>
          <w:p w:rsidR="00252524" w:rsidRPr="00ED66D3" w:rsidRDefault="007C27F9" w:rsidP="008F17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66D3">
              <w:rPr>
                <w:rFonts w:eastAsia="Times New Roman" w:cs="Times New Roman"/>
                <w:sz w:val="28"/>
                <w:szCs w:val="28"/>
              </w:rPr>
              <w:t>Петрова Юлия Михайловна</w:t>
            </w:r>
          </w:p>
        </w:tc>
        <w:tc>
          <w:tcPr>
            <w:tcW w:w="5635" w:type="dxa"/>
          </w:tcPr>
          <w:p w:rsidR="00252524" w:rsidRPr="00ED66D3" w:rsidRDefault="007C27F9" w:rsidP="008F17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ED66D3">
              <w:rPr>
                <w:rFonts w:eastAsia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МБДОУ «Центр развития ребенка - </w:t>
            </w:r>
            <w:r w:rsidRPr="00ED66D3">
              <w:rPr>
                <w:rFonts w:eastAsia="Times New Roman" w:cs="Times New Roman"/>
                <w:sz w:val="28"/>
                <w:szCs w:val="28"/>
              </w:rPr>
              <w:t>детский сад «Лучик»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252524" w:rsidTr="00B801D9">
        <w:tc>
          <w:tcPr>
            <w:tcW w:w="10421" w:type="dxa"/>
            <w:gridSpan w:val="2"/>
          </w:tcPr>
          <w:p w:rsidR="00252524" w:rsidRPr="00252524" w:rsidRDefault="00252524" w:rsidP="002525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52524">
              <w:rPr>
                <w:b/>
                <w:spacing w:val="-2"/>
                <w:sz w:val="28"/>
                <w:szCs w:val="28"/>
              </w:rPr>
              <w:t>Номинация «Диагностическая копилка для педагогов»</w:t>
            </w:r>
          </w:p>
        </w:tc>
      </w:tr>
      <w:tr w:rsidR="007C27F9" w:rsidTr="007C27F9">
        <w:trPr>
          <w:trHeight w:val="479"/>
        </w:trPr>
        <w:tc>
          <w:tcPr>
            <w:tcW w:w="4786" w:type="dxa"/>
          </w:tcPr>
          <w:p w:rsidR="007C27F9" w:rsidRPr="00ED66D3" w:rsidRDefault="007C27F9" w:rsidP="000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Митрохина Татьяна Анатоль</w:t>
            </w:r>
            <w:r w:rsidRPr="00ED66D3">
              <w:rPr>
                <w:rFonts w:eastAsia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5635" w:type="dxa"/>
          </w:tcPr>
          <w:p w:rsidR="007C27F9" w:rsidRPr="00AA53E2" w:rsidRDefault="007C27F9" w:rsidP="0000725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Pr="00AA53E2">
              <w:rPr>
                <w:rFonts w:eastAsia="Times New Roman" w:cs="Times New Roman"/>
                <w:sz w:val="28"/>
                <w:szCs w:val="28"/>
              </w:rPr>
              <w:t>старший воспитатель МБДОУ «Детский сад комбинированного вида №26 «Колосок»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7C27F9" w:rsidTr="007C27F9">
        <w:trPr>
          <w:trHeight w:val="112"/>
        </w:trPr>
        <w:tc>
          <w:tcPr>
            <w:tcW w:w="4786" w:type="dxa"/>
          </w:tcPr>
          <w:p w:rsidR="007C27F9" w:rsidRPr="00ED66D3" w:rsidRDefault="007C27F9" w:rsidP="000027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D66D3">
              <w:rPr>
                <w:rFonts w:eastAsia="Times New Roman" w:cs="Times New Roman"/>
                <w:sz w:val="28"/>
                <w:szCs w:val="28"/>
              </w:rPr>
              <w:t>Попова Галина Александровна</w:t>
            </w:r>
          </w:p>
        </w:tc>
        <w:tc>
          <w:tcPr>
            <w:tcW w:w="5635" w:type="dxa"/>
          </w:tcPr>
          <w:p w:rsidR="007C27F9" w:rsidRPr="00ED66D3" w:rsidRDefault="007C27F9" w:rsidP="000027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педагог-психолог МБОУ «Средняя общеобразовательная школа  №7»; руководитель ГПО педагогов-психологов;</w:t>
            </w:r>
          </w:p>
        </w:tc>
      </w:tr>
      <w:tr w:rsidR="007C27F9" w:rsidTr="00252524">
        <w:trPr>
          <w:trHeight w:val="195"/>
        </w:trPr>
        <w:tc>
          <w:tcPr>
            <w:tcW w:w="4786" w:type="dxa"/>
          </w:tcPr>
          <w:p w:rsidR="007C27F9" w:rsidRPr="00ED66D3" w:rsidRDefault="007C27F9" w:rsidP="00332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Слащева Татьяна Вячеславовна</w:t>
            </w:r>
          </w:p>
        </w:tc>
        <w:tc>
          <w:tcPr>
            <w:tcW w:w="5635" w:type="dxa"/>
          </w:tcPr>
          <w:p w:rsidR="007C27F9" w:rsidRPr="00ED66D3" w:rsidRDefault="007C27F9" w:rsidP="00332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заместитель директора по методической работе МБОУ ДО «Детско-юношеская спортивная школа»;</w:t>
            </w:r>
          </w:p>
        </w:tc>
      </w:tr>
      <w:tr w:rsidR="007C27F9" w:rsidTr="00493121">
        <w:tc>
          <w:tcPr>
            <w:tcW w:w="10421" w:type="dxa"/>
            <w:gridSpan w:val="2"/>
          </w:tcPr>
          <w:p w:rsidR="007C27F9" w:rsidRPr="00252524" w:rsidRDefault="007C27F9" w:rsidP="002525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252524">
              <w:rPr>
                <w:b/>
                <w:spacing w:val="-2"/>
                <w:sz w:val="28"/>
                <w:szCs w:val="28"/>
              </w:rPr>
              <w:t>Номинация «Диагностическая копилка для родителей»</w:t>
            </w:r>
          </w:p>
        </w:tc>
      </w:tr>
      <w:tr w:rsidR="007C27F9" w:rsidTr="00252524">
        <w:tc>
          <w:tcPr>
            <w:tcW w:w="4786" w:type="dxa"/>
          </w:tcPr>
          <w:p w:rsidR="007C27F9" w:rsidRPr="00ED66D3" w:rsidRDefault="007C27F9" w:rsidP="00220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Алексеева Снежана Алексеевна</w:t>
            </w:r>
          </w:p>
        </w:tc>
        <w:tc>
          <w:tcPr>
            <w:tcW w:w="5635" w:type="dxa"/>
          </w:tcPr>
          <w:p w:rsidR="007C27F9" w:rsidRPr="00AC1554" w:rsidRDefault="007C27F9" w:rsidP="00220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методист МБОУ «Средняя общеобразовательная школа №17 «Юнармеец»;</w:t>
            </w:r>
          </w:p>
        </w:tc>
      </w:tr>
      <w:tr w:rsidR="007C27F9" w:rsidTr="00252524">
        <w:tc>
          <w:tcPr>
            <w:tcW w:w="4786" w:type="dxa"/>
          </w:tcPr>
          <w:p w:rsidR="007C27F9" w:rsidRPr="00ED66D3" w:rsidRDefault="007C27F9" w:rsidP="00220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Артемова Татьяна Юрьевна</w:t>
            </w:r>
          </w:p>
        </w:tc>
        <w:tc>
          <w:tcPr>
            <w:tcW w:w="5635" w:type="dxa"/>
          </w:tcPr>
          <w:p w:rsidR="007C27F9" w:rsidRPr="00AC1554" w:rsidRDefault="007C27F9" w:rsidP="00220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педагог-психолог МБОУ «Средняя общеобразовательная школа  №1»;</w:t>
            </w:r>
          </w:p>
        </w:tc>
      </w:tr>
      <w:tr w:rsidR="007C27F9" w:rsidTr="00252524">
        <w:tc>
          <w:tcPr>
            <w:tcW w:w="4786" w:type="dxa"/>
          </w:tcPr>
          <w:p w:rsidR="007C27F9" w:rsidRPr="00ED66D3" w:rsidRDefault="007C27F9" w:rsidP="00220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Бортникова Елена Андреевна</w:t>
            </w:r>
          </w:p>
        </w:tc>
        <w:tc>
          <w:tcPr>
            <w:tcW w:w="5635" w:type="dxa"/>
          </w:tcPr>
          <w:p w:rsidR="007C27F9" w:rsidRPr="00AC1554" w:rsidRDefault="007C27F9" w:rsidP="00220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воспитатель МБДОУ «Детский сад №1 «Пчелка».</w:t>
            </w:r>
          </w:p>
        </w:tc>
      </w:tr>
    </w:tbl>
    <w:p w:rsidR="001B3C99" w:rsidRPr="00252524" w:rsidRDefault="001B3C99" w:rsidP="00252524">
      <w:pPr>
        <w:rPr>
          <w:rFonts w:eastAsia="Times New Roman" w:cs="Times New Roman"/>
          <w:sz w:val="28"/>
          <w:szCs w:val="28"/>
        </w:rPr>
      </w:pPr>
    </w:p>
    <w:sectPr w:rsidR="001B3C99" w:rsidRPr="00252524" w:rsidSect="00220F8A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FE" w:rsidRDefault="006A01FE">
      <w:r>
        <w:separator/>
      </w:r>
    </w:p>
  </w:endnote>
  <w:endnote w:type="continuationSeparator" w:id="1">
    <w:p w:rsidR="006A01FE" w:rsidRDefault="006A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FE" w:rsidRDefault="006A01FE">
      <w:r>
        <w:separator/>
      </w:r>
    </w:p>
  </w:footnote>
  <w:footnote w:type="continuationSeparator" w:id="1">
    <w:p w:rsidR="006A01FE" w:rsidRDefault="006A0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FE8CBFE"/>
    <w:name w:val="WW8Num2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firstLine="0"/>
      </w:pPr>
    </w:lvl>
    <w:lvl w:ilvl="2">
      <w:start w:val="1"/>
      <w:numFmt w:val="decimal"/>
      <w:lvlText w:val="%3."/>
      <w:lvlJc w:val="left"/>
      <w:pPr>
        <w:tabs>
          <w:tab w:val="num" w:pos="1277"/>
        </w:tabs>
        <w:ind w:left="1277" w:firstLine="0"/>
      </w:p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5."/>
      <w:lvlJc w:val="left"/>
      <w:pPr>
        <w:tabs>
          <w:tab w:val="num" w:pos="1277"/>
        </w:tabs>
        <w:ind w:left="1277" w:firstLine="0"/>
      </w:pPr>
    </w:lvl>
    <w:lvl w:ilvl="5">
      <w:start w:val="1"/>
      <w:numFmt w:val="decimal"/>
      <w:lvlText w:val="%6."/>
      <w:lvlJc w:val="left"/>
      <w:pPr>
        <w:tabs>
          <w:tab w:val="num" w:pos="1277"/>
        </w:tabs>
        <w:ind w:left="1277" w:firstLine="0"/>
      </w:pPr>
    </w:lvl>
    <w:lvl w:ilvl="6">
      <w:start w:val="1"/>
      <w:numFmt w:val="decimal"/>
      <w:lvlText w:val="%7."/>
      <w:lvlJc w:val="left"/>
      <w:pPr>
        <w:tabs>
          <w:tab w:val="num" w:pos="1277"/>
        </w:tabs>
        <w:ind w:left="1277" w:firstLine="0"/>
      </w:pPr>
    </w:lvl>
    <w:lvl w:ilvl="7">
      <w:start w:val="1"/>
      <w:numFmt w:val="decimal"/>
      <w:lvlText w:val="%8."/>
      <w:lvlJc w:val="left"/>
      <w:pPr>
        <w:tabs>
          <w:tab w:val="num" w:pos="1277"/>
        </w:tabs>
        <w:ind w:left="1277" w:firstLine="0"/>
      </w:pPr>
    </w:lvl>
    <w:lvl w:ilvl="8">
      <w:start w:val="1"/>
      <w:numFmt w:val="decimal"/>
      <w:lvlText w:val="%9."/>
      <w:lvlJc w:val="left"/>
      <w:pPr>
        <w:tabs>
          <w:tab w:val="num" w:pos="1277"/>
        </w:tabs>
        <w:ind w:left="1277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ACF6558"/>
    <w:multiLevelType w:val="multilevel"/>
    <w:tmpl w:val="48DC8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C707D5E"/>
    <w:multiLevelType w:val="hybridMultilevel"/>
    <w:tmpl w:val="95185EF4"/>
    <w:lvl w:ilvl="0" w:tplc="7D4C668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7487344F"/>
    <w:multiLevelType w:val="multilevel"/>
    <w:tmpl w:val="F718FF2A"/>
    <w:lvl w:ilvl="0">
      <w:start w:val="1"/>
      <w:numFmt w:val="decimal"/>
      <w:lvlText w:val="%1.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E20"/>
    <w:rsid w:val="00003061"/>
    <w:rsid w:val="000032C4"/>
    <w:rsid w:val="00024E10"/>
    <w:rsid w:val="00025D08"/>
    <w:rsid w:val="00034C62"/>
    <w:rsid w:val="00035225"/>
    <w:rsid w:val="00036E48"/>
    <w:rsid w:val="000376A4"/>
    <w:rsid w:val="00052B47"/>
    <w:rsid w:val="00065764"/>
    <w:rsid w:val="000658B7"/>
    <w:rsid w:val="00077078"/>
    <w:rsid w:val="00093EF0"/>
    <w:rsid w:val="00095DBB"/>
    <w:rsid w:val="000A361C"/>
    <w:rsid w:val="000B6563"/>
    <w:rsid w:val="000B6E47"/>
    <w:rsid w:val="000D313B"/>
    <w:rsid w:val="000D34D3"/>
    <w:rsid w:val="000E5E5E"/>
    <w:rsid w:val="000E7BE4"/>
    <w:rsid w:val="000F46D4"/>
    <w:rsid w:val="00102EE5"/>
    <w:rsid w:val="0011318D"/>
    <w:rsid w:val="00113E24"/>
    <w:rsid w:val="00115E32"/>
    <w:rsid w:val="0013546A"/>
    <w:rsid w:val="0013709A"/>
    <w:rsid w:val="00142DA6"/>
    <w:rsid w:val="00147CEC"/>
    <w:rsid w:val="00147E1F"/>
    <w:rsid w:val="00155931"/>
    <w:rsid w:val="001651AD"/>
    <w:rsid w:val="00182C37"/>
    <w:rsid w:val="0019104D"/>
    <w:rsid w:val="00194F7B"/>
    <w:rsid w:val="00196A72"/>
    <w:rsid w:val="001A4630"/>
    <w:rsid w:val="001B3C99"/>
    <w:rsid w:val="001D55E5"/>
    <w:rsid w:val="001F49BC"/>
    <w:rsid w:val="00201039"/>
    <w:rsid w:val="00201D76"/>
    <w:rsid w:val="002048EF"/>
    <w:rsid w:val="002057E3"/>
    <w:rsid w:val="00220F8A"/>
    <w:rsid w:val="00250BBE"/>
    <w:rsid w:val="00252524"/>
    <w:rsid w:val="00252D10"/>
    <w:rsid w:val="002658E7"/>
    <w:rsid w:val="002714F0"/>
    <w:rsid w:val="0027755F"/>
    <w:rsid w:val="002A4610"/>
    <w:rsid w:val="002A776E"/>
    <w:rsid w:val="002A7B9E"/>
    <w:rsid w:val="002B3254"/>
    <w:rsid w:val="002C47CC"/>
    <w:rsid w:val="002C6CFF"/>
    <w:rsid w:val="002D6F3A"/>
    <w:rsid w:val="002D726B"/>
    <w:rsid w:val="002E2043"/>
    <w:rsid w:val="002E2393"/>
    <w:rsid w:val="002E70EE"/>
    <w:rsid w:val="002E75A3"/>
    <w:rsid w:val="00311622"/>
    <w:rsid w:val="00317D22"/>
    <w:rsid w:val="00321344"/>
    <w:rsid w:val="00322DBE"/>
    <w:rsid w:val="00323FE5"/>
    <w:rsid w:val="003348B0"/>
    <w:rsid w:val="00334B8F"/>
    <w:rsid w:val="0034226C"/>
    <w:rsid w:val="00355A25"/>
    <w:rsid w:val="00362985"/>
    <w:rsid w:val="00363560"/>
    <w:rsid w:val="0036367B"/>
    <w:rsid w:val="00364799"/>
    <w:rsid w:val="003768A3"/>
    <w:rsid w:val="003913F1"/>
    <w:rsid w:val="00394393"/>
    <w:rsid w:val="003A043C"/>
    <w:rsid w:val="003A0C6F"/>
    <w:rsid w:val="003D05BE"/>
    <w:rsid w:val="003D0FAC"/>
    <w:rsid w:val="003E452C"/>
    <w:rsid w:val="003E7738"/>
    <w:rsid w:val="003F0E09"/>
    <w:rsid w:val="003F5D56"/>
    <w:rsid w:val="0040480F"/>
    <w:rsid w:val="00405DF7"/>
    <w:rsid w:val="0041286A"/>
    <w:rsid w:val="004139CC"/>
    <w:rsid w:val="00415276"/>
    <w:rsid w:val="00423553"/>
    <w:rsid w:val="00423575"/>
    <w:rsid w:val="00426249"/>
    <w:rsid w:val="004311BB"/>
    <w:rsid w:val="004440F7"/>
    <w:rsid w:val="0045283E"/>
    <w:rsid w:val="00453C72"/>
    <w:rsid w:val="00475A11"/>
    <w:rsid w:val="00475C53"/>
    <w:rsid w:val="00485106"/>
    <w:rsid w:val="0048616B"/>
    <w:rsid w:val="004922FD"/>
    <w:rsid w:val="004A0A23"/>
    <w:rsid w:val="004A1919"/>
    <w:rsid w:val="004A1C5D"/>
    <w:rsid w:val="004A37D1"/>
    <w:rsid w:val="004A62AC"/>
    <w:rsid w:val="004A6EBD"/>
    <w:rsid w:val="004B3EAE"/>
    <w:rsid w:val="004B517A"/>
    <w:rsid w:val="004B6E32"/>
    <w:rsid w:val="004B7092"/>
    <w:rsid w:val="004C33AF"/>
    <w:rsid w:val="004D43AE"/>
    <w:rsid w:val="004D4614"/>
    <w:rsid w:val="004E056D"/>
    <w:rsid w:val="004F0C9D"/>
    <w:rsid w:val="004F257A"/>
    <w:rsid w:val="004F2CA2"/>
    <w:rsid w:val="005019E4"/>
    <w:rsid w:val="00503678"/>
    <w:rsid w:val="0052285A"/>
    <w:rsid w:val="005235E5"/>
    <w:rsid w:val="00526238"/>
    <w:rsid w:val="00526992"/>
    <w:rsid w:val="0053070C"/>
    <w:rsid w:val="00534F6E"/>
    <w:rsid w:val="00543D59"/>
    <w:rsid w:val="005558E8"/>
    <w:rsid w:val="005558FF"/>
    <w:rsid w:val="0055744B"/>
    <w:rsid w:val="00561F4B"/>
    <w:rsid w:val="005624F9"/>
    <w:rsid w:val="00570644"/>
    <w:rsid w:val="005776B1"/>
    <w:rsid w:val="005802EE"/>
    <w:rsid w:val="00587C38"/>
    <w:rsid w:val="00593701"/>
    <w:rsid w:val="00593B52"/>
    <w:rsid w:val="005A5AE1"/>
    <w:rsid w:val="005B1A14"/>
    <w:rsid w:val="005C4353"/>
    <w:rsid w:val="005C507F"/>
    <w:rsid w:val="005D408E"/>
    <w:rsid w:val="005E301C"/>
    <w:rsid w:val="006015F1"/>
    <w:rsid w:val="00622CDA"/>
    <w:rsid w:val="00624864"/>
    <w:rsid w:val="00650B40"/>
    <w:rsid w:val="00664675"/>
    <w:rsid w:val="006661DE"/>
    <w:rsid w:val="00684440"/>
    <w:rsid w:val="00691646"/>
    <w:rsid w:val="006A01FE"/>
    <w:rsid w:val="006D540E"/>
    <w:rsid w:val="006E1929"/>
    <w:rsid w:val="006E3C57"/>
    <w:rsid w:val="00703A7C"/>
    <w:rsid w:val="00707519"/>
    <w:rsid w:val="00722F0E"/>
    <w:rsid w:val="00734D5B"/>
    <w:rsid w:val="00740001"/>
    <w:rsid w:val="00747A18"/>
    <w:rsid w:val="00760699"/>
    <w:rsid w:val="00766469"/>
    <w:rsid w:val="0077037B"/>
    <w:rsid w:val="00772616"/>
    <w:rsid w:val="00775DEC"/>
    <w:rsid w:val="007840E5"/>
    <w:rsid w:val="00785C57"/>
    <w:rsid w:val="00786735"/>
    <w:rsid w:val="00793012"/>
    <w:rsid w:val="0079453B"/>
    <w:rsid w:val="007A06E4"/>
    <w:rsid w:val="007A75DA"/>
    <w:rsid w:val="007B69E9"/>
    <w:rsid w:val="007C27F9"/>
    <w:rsid w:val="007C5E54"/>
    <w:rsid w:val="007D0B9A"/>
    <w:rsid w:val="007D188B"/>
    <w:rsid w:val="007E73D5"/>
    <w:rsid w:val="007E7FB0"/>
    <w:rsid w:val="008011C4"/>
    <w:rsid w:val="008066D9"/>
    <w:rsid w:val="00814EBE"/>
    <w:rsid w:val="00822A19"/>
    <w:rsid w:val="008475F1"/>
    <w:rsid w:val="00861072"/>
    <w:rsid w:val="0086186B"/>
    <w:rsid w:val="00867059"/>
    <w:rsid w:val="00871499"/>
    <w:rsid w:val="00874796"/>
    <w:rsid w:val="008758D5"/>
    <w:rsid w:val="00881540"/>
    <w:rsid w:val="00882693"/>
    <w:rsid w:val="008A2034"/>
    <w:rsid w:val="008A40DB"/>
    <w:rsid w:val="008A6D7A"/>
    <w:rsid w:val="008B7FF9"/>
    <w:rsid w:val="008C1D0F"/>
    <w:rsid w:val="008E38B0"/>
    <w:rsid w:val="008F0068"/>
    <w:rsid w:val="008F2E32"/>
    <w:rsid w:val="00907EC8"/>
    <w:rsid w:val="00916129"/>
    <w:rsid w:val="00920392"/>
    <w:rsid w:val="00922856"/>
    <w:rsid w:val="009265C8"/>
    <w:rsid w:val="00936CE9"/>
    <w:rsid w:val="00952B6F"/>
    <w:rsid w:val="00956428"/>
    <w:rsid w:val="009624A7"/>
    <w:rsid w:val="0096496A"/>
    <w:rsid w:val="00965DCE"/>
    <w:rsid w:val="0096701D"/>
    <w:rsid w:val="009733C1"/>
    <w:rsid w:val="009775BE"/>
    <w:rsid w:val="0098026A"/>
    <w:rsid w:val="00980B31"/>
    <w:rsid w:val="0099588A"/>
    <w:rsid w:val="009A6149"/>
    <w:rsid w:val="009B12F5"/>
    <w:rsid w:val="009B1619"/>
    <w:rsid w:val="009B7058"/>
    <w:rsid w:val="009C21B1"/>
    <w:rsid w:val="009F2253"/>
    <w:rsid w:val="00A10AE9"/>
    <w:rsid w:val="00A17CE1"/>
    <w:rsid w:val="00A22BFB"/>
    <w:rsid w:val="00A30535"/>
    <w:rsid w:val="00A36FDC"/>
    <w:rsid w:val="00A374A2"/>
    <w:rsid w:val="00A41442"/>
    <w:rsid w:val="00A46AA7"/>
    <w:rsid w:val="00A46EC0"/>
    <w:rsid w:val="00A53133"/>
    <w:rsid w:val="00A65E2F"/>
    <w:rsid w:val="00A74B42"/>
    <w:rsid w:val="00A80A0F"/>
    <w:rsid w:val="00A816B6"/>
    <w:rsid w:val="00A95A8A"/>
    <w:rsid w:val="00AA53E2"/>
    <w:rsid w:val="00AA5731"/>
    <w:rsid w:val="00AC1554"/>
    <w:rsid w:val="00AD05AA"/>
    <w:rsid w:val="00AD3F51"/>
    <w:rsid w:val="00AD4CAE"/>
    <w:rsid w:val="00AD521E"/>
    <w:rsid w:val="00AD5881"/>
    <w:rsid w:val="00AF2B41"/>
    <w:rsid w:val="00AF4A58"/>
    <w:rsid w:val="00B154B8"/>
    <w:rsid w:val="00B16B06"/>
    <w:rsid w:val="00B16CEA"/>
    <w:rsid w:val="00B21967"/>
    <w:rsid w:val="00B27DE6"/>
    <w:rsid w:val="00B35DF4"/>
    <w:rsid w:val="00B36D66"/>
    <w:rsid w:val="00B512DB"/>
    <w:rsid w:val="00B659FD"/>
    <w:rsid w:val="00B72E1C"/>
    <w:rsid w:val="00B746E4"/>
    <w:rsid w:val="00B849FD"/>
    <w:rsid w:val="00B86821"/>
    <w:rsid w:val="00B93D0C"/>
    <w:rsid w:val="00BA6D79"/>
    <w:rsid w:val="00BB12B8"/>
    <w:rsid w:val="00BC602C"/>
    <w:rsid w:val="00BD335F"/>
    <w:rsid w:val="00BD6960"/>
    <w:rsid w:val="00BD74C0"/>
    <w:rsid w:val="00BE019A"/>
    <w:rsid w:val="00BE6E20"/>
    <w:rsid w:val="00BF59D6"/>
    <w:rsid w:val="00C15F0C"/>
    <w:rsid w:val="00C3002A"/>
    <w:rsid w:val="00C3542E"/>
    <w:rsid w:val="00C36276"/>
    <w:rsid w:val="00C61700"/>
    <w:rsid w:val="00C733FA"/>
    <w:rsid w:val="00C73893"/>
    <w:rsid w:val="00C75A08"/>
    <w:rsid w:val="00C76C8C"/>
    <w:rsid w:val="00C776CD"/>
    <w:rsid w:val="00C826AC"/>
    <w:rsid w:val="00C84346"/>
    <w:rsid w:val="00C90A24"/>
    <w:rsid w:val="00C91C4E"/>
    <w:rsid w:val="00CA36DD"/>
    <w:rsid w:val="00CB35D6"/>
    <w:rsid w:val="00CD14BF"/>
    <w:rsid w:val="00CD7D12"/>
    <w:rsid w:val="00CE1846"/>
    <w:rsid w:val="00CE3CE6"/>
    <w:rsid w:val="00CF7D00"/>
    <w:rsid w:val="00D01FB3"/>
    <w:rsid w:val="00D07512"/>
    <w:rsid w:val="00D22374"/>
    <w:rsid w:val="00D23FF5"/>
    <w:rsid w:val="00D35C75"/>
    <w:rsid w:val="00D37AB9"/>
    <w:rsid w:val="00D43D0B"/>
    <w:rsid w:val="00D4557B"/>
    <w:rsid w:val="00D46423"/>
    <w:rsid w:val="00D5027F"/>
    <w:rsid w:val="00D6223B"/>
    <w:rsid w:val="00D67A83"/>
    <w:rsid w:val="00D7527C"/>
    <w:rsid w:val="00D80DFA"/>
    <w:rsid w:val="00D84927"/>
    <w:rsid w:val="00DA0B75"/>
    <w:rsid w:val="00DA2C19"/>
    <w:rsid w:val="00DA66EE"/>
    <w:rsid w:val="00DC37AC"/>
    <w:rsid w:val="00DC4760"/>
    <w:rsid w:val="00DD0130"/>
    <w:rsid w:val="00DD1BB3"/>
    <w:rsid w:val="00DD2FAA"/>
    <w:rsid w:val="00DD5080"/>
    <w:rsid w:val="00DF3C97"/>
    <w:rsid w:val="00DF52E9"/>
    <w:rsid w:val="00DF5A4D"/>
    <w:rsid w:val="00E02406"/>
    <w:rsid w:val="00E02B89"/>
    <w:rsid w:val="00E218FF"/>
    <w:rsid w:val="00E2719A"/>
    <w:rsid w:val="00E31888"/>
    <w:rsid w:val="00E3279D"/>
    <w:rsid w:val="00E32C95"/>
    <w:rsid w:val="00E36CD3"/>
    <w:rsid w:val="00E4147C"/>
    <w:rsid w:val="00E41EA9"/>
    <w:rsid w:val="00E465A1"/>
    <w:rsid w:val="00E4758E"/>
    <w:rsid w:val="00E51EEB"/>
    <w:rsid w:val="00E6443F"/>
    <w:rsid w:val="00E824E1"/>
    <w:rsid w:val="00E82CA3"/>
    <w:rsid w:val="00E8302A"/>
    <w:rsid w:val="00EA28C6"/>
    <w:rsid w:val="00EB0E80"/>
    <w:rsid w:val="00EB33DB"/>
    <w:rsid w:val="00EB7F67"/>
    <w:rsid w:val="00ED0B14"/>
    <w:rsid w:val="00ED66D3"/>
    <w:rsid w:val="00EE3BB9"/>
    <w:rsid w:val="00EF01AA"/>
    <w:rsid w:val="00EF1E17"/>
    <w:rsid w:val="00EF68B0"/>
    <w:rsid w:val="00EF732D"/>
    <w:rsid w:val="00F0353E"/>
    <w:rsid w:val="00F03975"/>
    <w:rsid w:val="00F13F36"/>
    <w:rsid w:val="00F209A9"/>
    <w:rsid w:val="00F27752"/>
    <w:rsid w:val="00F51ED7"/>
    <w:rsid w:val="00F60075"/>
    <w:rsid w:val="00F60942"/>
    <w:rsid w:val="00F65BAD"/>
    <w:rsid w:val="00F704DA"/>
    <w:rsid w:val="00F70614"/>
    <w:rsid w:val="00F759F0"/>
    <w:rsid w:val="00F97F8E"/>
    <w:rsid w:val="00FA59E0"/>
    <w:rsid w:val="00FB0AD6"/>
    <w:rsid w:val="00FB2352"/>
    <w:rsid w:val="00FC1E69"/>
    <w:rsid w:val="00FD5AFF"/>
    <w:rsid w:val="00FD74F3"/>
    <w:rsid w:val="00FE219B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E6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F165E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Standard"/>
    <w:next w:val="Standard"/>
    <w:qFormat/>
    <w:rsid w:val="00B27DE6"/>
    <w:pPr>
      <w:keepNext/>
      <w:numPr>
        <w:ilvl w:val="1"/>
        <w:numId w:val="1"/>
      </w:numPr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B27DE6"/>
    <w:rPr>
      <w:b w:val="0"/>
      <w:i w:val="0"/>
      <w:color w:val="000000"/>
    </w:rPr>
  </w:style>
  <w:style w:type="character" w:customStyle="1" w:styleId="WW8Num6z1">
    <w:name w:val="WW8Num6z1"/>
    <w:rsid w:val="00B27DE6"/>
    <w:rPr>
      <w:rFonts w:ascii="Courier New" w:hAnsi="Courier New" w:cs="Courier New"/>
    </w:rPr>
  </w:style>
  <w:style w:type="character" w:customStyle="1" w:styleId="WW8Num6z2">
    <w:name w:val="WW8Num6z2"/>
    <w:rsid w:val="00B27DE6"/>
    <w:rPr>
      <w:rFonts w:ascii="Wingdings" w:hAnsi="Wingdings" w:cs="Wingdings"/>
    </w:rPr>
  </w:style>
  <w:style w:type="character" w:customStyle="1" w:styleId="4">
    <w:name w:val="Основной шрифт абзаца4"/>
    <w:rsid w:val="00B27DE6"/>
  </w:style>
  <w:style w:type="character" w:customStyle="1" w:styleId="WW8Num2z0">
    <w:name w:val="WW8Num2z0"/>
    <w:rsid w:val="00B27DE6"/>
    <w:rPr>
      <w:rFonts w:ascii="Times New Roman" w:hAnsi="Times New Roman" w:cs="Times New Roman"/>
    </w:rPr>
  </w:style>
  <w:style w:type="character" w:customStyle="1" w:styleId="WW8Num4z0">
    <w:name w:val="WW8Num4z0"/>
    <w:rsid w:val="00B27DE6"/>
    <w:rPr>
      <w:b w:val="0"/>
      <w:i w:val="0"/>
      <w:color w:val="000000"/>
    </w:rPr>
  </w:style>
  <w:style w:type="character" w:customStyle="1" w:styleId="3">
    <w:name w:val="Основной шрифт абзаца3"/>
    <w:rsid w:val="00B27DE6"/>
  </w:style>
  <w:style w:type="character" w:customStyle="1" w:styleId="WW8Num5z0">
    <w:name w:val="WW8Num5z0"/>
    <w:rsid w:val="00B27DE6"/>
    <w:rPr>
      <w:b w:val="0"/>
      <w:i w:val="0"/>
      <w:color w:val="000000"/>
    </w:rPr>
  </w:style>
  <w:style w:type="character" w:customStyle="1" w:styleId="WW8Num9z0">
    <w:name w:val="WW8Num9z0"/>
    <w:rsid w:val="00B27DE6"/>
    <w:rPr>
      <w:b w:val="0"/>
      <w:i w:val="0"/>
      <w:color w:val="000000"/>
    </w:rPr>
  </w:style>
  <w:style w:type="character" w:customStyle="1" w:styleId="20">
    <w:name w:val="Основной шрифт абзаца2"/>
    <w:rsid w:val="00B27DE6"/>
  </w:style>
  <w:style w:type="character" w:customStyle="1" w:styleId="WW8Num3z0">
    <w:name w:val="WW8Num3z0"/>
    <w:rsid w:val="00B27DE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27DE6"/>
  </w:style>
  <w:style w:type="character" w:customStyle="1" w:styleId="WW8Num7z0">
    <w:name w:val="WW8Num7z0"/>
    <w:rsid w:val="00B27DE6"/>
    <w:rPr>
      <w:rFonts w:ascii="Times New Roman" w:hAnsi="Times New Roman" w:cs="Times New Roman"/>
    </w:rPr>
  </w:style>
  <w:style w:type="character" w:customStyle="1" w:styleId="WW8Num10z0">
    <w:name w:val="WW8Num10z0"/>
    <w:rsid w:val="00B27DE6"/>
    <w:rPr>
      <w:b w:val="0"/>
      <w:i w:val="0"/>
      <w:color w:val="000000"/>
    </w:rPr>
  </w:style>
  <w:style w:type="character" w:customStyle="1" w:styleId="WW-Absatz-Standardschriftart">
    <w:name w:val="WW-Absatz-Standardschriftart"/>
    <w:rsid w:val="00B27DE6"/>
  </w:style>
  <w:style w:type="character" w:customStyle="1" w:styleId="WW8Num1z0">
    <w:name w:val="WW8Num1z0"/>
    <w:rsid w:val="00B27DE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27DE6"/>
  </w:style>
  <w:style w:type="character" w:customStyle="1" w:styleId="NumberingSymbols">
    <w:name w:val="Numbering Symbols"/>
    <w:rsid w:val="00B27DE6"/>
  </w:style>
  <w:style w:type="character" w:customStyle="1" w:styleId="a3">
    <w:name w:val="Текст выноски Знак"/>
    <w:rsid w:val="00B27DE6"/>
    <w:rPr>
      <w:rFonts w:ascii="Tahoma" w:hAnsi="Tahoma" w:cs="Tahoma"/>
      <w:sz w:val="16"/>
      <w:szCs w:val="14"/>
    </w:rPr>
  </w:style>
  <w:style w:type="character" w:styleId="a4">
    <w:name w:val="Hyperlink"/>
    <w:rsid w:val="00B27DE6"/>
    <w:rPr>
      <w:color w:val="0000FF"/>
      <w:u w:val="single"/>
    </w:rPr>
  </w:style>
  <w:style w:type="character" w:customStyle="1" w:styleId="a5">
    <w:name w:val="Текст сноски Знак"/>
    <w:rsid w:val="00B27DE6"/>
  </w:style>
  <w:style w:type="character" w:customStyle="1" w:styleId="a6">
    <w:name w:val="Символ сноски"/>
    <w:rsid w:val="00B27DE6"/>
  </w:style>
  <w:style w:type="character" w:styleId="a7">
    <w:name w:val="footnote reference"/>
    <w:rsid w:val="00B27DE6"/>
    <w:rPr>
      <w:vertAlign w:val="superscript"/>
    </w:rPr>
  </w:style>
  <w:style w:type="character" w:styleId="a8">
    <w:name w:val="endnote reference"/>
    <w:rsid w:val="00B27DE6"/>
    <w:rPr>
      <w:vertAlign w:val="superscript"/>
    </w:rPr>
  </w:style>
  <w:style w:type="character" w:customStyle="1" w:styleId="a9">
    <w:name w:val="Символы концевой сноски"/>
    <w:rsid w:val="00B27DE6"/>
  </w:style>
  <w:style w:type="paragraph" w:customStyle="1" w:styleId="aa">
    <w:name w:val="Заголовок"/>
    <w:basedOn w:val="a"/>
    <w:next w:val="ab"/>
    <w:rsid w:val="00B27D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rsid w:val="00B27DE6"/>
    <w:pPr>
      <w:spacing w:after="120"/>
    </w:pPr>
  </w:style>
  <w:style w:type="paragraph" w:styleId="ac">
    <w:name w:val="List"/>
    <w:basedOn w:val="Textbody"/>
    <w:rsid w:val="00B27DE6"/>
    <w:rPr>
      <w:rFonts w:cs="Mangal"/>
    </w:rPr>
  </w:style>
  <w:style w:type="paragraph" w:customStyle="1" w:styleId="30">
    <w:name w:val="Название3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B27DE6"/>
    <w:pPr>
      <w:suppressLineNumbers/>
    </w:pPr>
  </w:style>
  <w:style w:type="paragraph" w:customStyle="1" w:styleId="Standard">
    <w:name w:val="Standard"/>
    <w:rsid w:val="00B27DE6"/>
    <w:pPr>
      <w:suppressAutoHyphens/>
      <w:textAlignment w:val="baseline"/>
    </w:pPr>
    <w:rPr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27DE6"/>
    <w:pPr>
      <w:spacing w:after="120"/>
    </w:pPr>
  </w:style>
  <w:style w:type="paragraph" w:customStyle="1" w:styleId="21">
    <w:name w:val="Название2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B27DE6"/>
    <w:pPr>
      <w:suppressLineNumbers/>
    </w:pPr>
  </w:style>
  <w:style w:type="paragraph" w:customStyle="1" w:styleId="12">
    <w:name w:val="Название1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B27DE6"/>
    <w:pPr>
      <w:suppressLineNumbers/>
    </w:pPr>
  </w:style>
  <w:style w:type="paragraph" w:customStyle="1" w:styleId="Heading">
    <w:name w:val="Heading"/>
    <w:basedOn w:val="Standard"/>
    <w:next w:val="Textbody"/>
    <w:rsid w:val="00B27DE6"/>
    <w:pPr>
      <w:jc w:val="center"/>
    </w:pPr>
    <w:rPr>
      <w:szCs w:val="20"/>
    </w:rPr>
  </w:style>
  <w:style w:type="paragraph" w:customStyle="1" w:styleId="13">
    <w:name w:val="Название объекта1"/>
    <w:basedOn w:val="Standard"/>
    <w:rsid w:val="00B2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27DE6"/>
    <w:pPr>
      <w:suppressLineNumbers/>
    </w:pPr>
    <w:rPr>
      <w:rFonts w:cs="Mangal"/>
      <w:sz w:val="24"/>
    </w:rPr>
  </w:style>
  <w:style w:type="paragraph" w:customStyle="1" w:styleId="14">
    <w:name w:val="Указатель1"/>
    <w:basedOn w:val="Standard"/>
    <w:rsid w:val="00B27DE6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Standard"/>
    <w:rsid w:val="00B27DE6"/>
    <w:pPr>
      <w:ind w:firstLine="567"/>
    </w:pPr>
    <w:rPr>
      <w:sz w:val="24"/>
      <w:szCs w:val="20"/>
    </w:rPr>
  </w:style>
  <w:style w:type="paragraph" w:customStyle="1" w:styleId="TableContents">
    <w:name w:val="Table Contents"/>
    <w:basedOn w:val="Standard"/>
    <w:rsid w:val="00B27DE6"/>
    <w:pPr>
      <w:suppressLineNumbers/>
    </w:pPr>
  </w:style>
  <w:style w:type="paragraph" w:customStyle="1" w:styleId="TableHeading">
    <w:name w:val="Table Heading"/>
    <w:basedOn w:val="TableContents"/>
    <w:rsid w:val="00B27DE6"/>
    <w:pPr>
      <w:jc w:val="center"/>
    </w:pPr>
    <w:rPr>
      <w:b/>
      <w:bCs/>
    </w:rPr>
  </w:style>
  <w:style w:type="paragraph" w:styleId="ad">
    <w:name w:val="Balloon Text"/>
    <w:basedOn w:val="a"/>
    <w:rsid w:val="00B27DE6"/>
    <w:rPr>
      <w:rFonts w:ascii="Tahoma" w:hAnsi="Tahoma" w:cs="Times New Roman"/>
      <w:sz w:val="16"/>
      <w:szCs w:val="14"/>
      <w:lang w:eastAsia="ar-SA" w:bidi="ar-SA"/>
    </w:rPr>
  </w:style>
  <w:style w:type="paragraph" w:customStyle="1" w:styleId="ae">
    <w:name w:val="Содержимое таблицы"/>
    <w:basedOn w:val="a"/>
    <w:rsid w:val="00B27DE6"/>
    <w:pPr>
      <w:suppressLineNumbers/>
    </w:pPr>
  </w:style>
  <w:style w:type="paragraph" w:customStyle="1" w:styleId="af">
    <w:name w:val="Заголовок таблицы"/>
    <w:basedOn w:val="ae"/>
    <w:rsid w:val="00B27DE6"/>
    <w:pPr>
      <w:jc w:val="center"/>
    </w:pPr>
    <w:rPr>
      <w:b/>
      <w:bCs/>
    </w:rPr>
  </w:style>
  <w:style w:type="paragraph" w:styleId="af0">
    <w:name w:val="footnote text"/>
    <w:basedOn w:val="a"/>
    <w:rsid w:val="00B27DE6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0">
    <w:name w:val="Заголовок 1 Знак"/>
    <w:link w:val="1"/>
    <w:uiPriority w:val="9"/>
    <w:rsid w:val="00FF165E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FF165E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2">
    <w:name w:val="List Paragraph"/>
    <w:basedOn w:val="a"/>
    <w:uiPriority w:val="34"/>
    <w:qFormat/>
    <w:rsid w:val="00196A72"/>
    <w:pPr>
      <w:ind w:left="720"/>
      <w:contextualSpacing/>
    </w:pPr>
    <w:rPr>
      <w:szCs w:val="21"/>
    </w:rPr>
  </w:style>
  <w:style w:type="paragraph" w:customStyle="1" w:styleId="western">
    <w:name w:val="western"/>
    <w:basedOn w:val="a"/>
    <w:rsid w:val="00814EBE"/>
    <w:pPr>
      <w:widowControl/>
      <w:suppressAutoHyphens w:val="0"/>
      <w:spacing w:before="280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table" w:styleId="af3">
    <w:name w:val="Table Grid"/>
    <w:basedOn w:val="a1"/>
    <w:uiPriority w:val="59"/>
    <w:rsid w:val="007C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3913F1"/>
    <w:rPr>
      <w:rFonts w:ascii="Tahoma" w:hAnsi="Tahoma"/>
      <w:sz w:val="16"/>
      <w:szCs w:val="1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913F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6">
    <w:name w:val="Strong"/>
    <w:qFormat/>
    <w:rsid w:val="00577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E6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F165E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Standard"/>
    <w:next w:val="Standard"/>
    <w:qFormat/>
    <w:rsid w:val="00B27DE6"/>
    <w:pPr>
      <w:keepNext/>
      <w:numPr>
        <w:ilvl w:val="1"/>
        <w:numId w:val="1"/>
      </w:numPr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B27DE6"/>
    <w:rPr>
      <w:b w:val="0"/>
      <w:i w:val="0"/>
      <w:color w:val="000000"/>
    </w:rPr>
  </w:style>
  <w:style w:type="character" w:customStyle="1" w:styleId="WW8Num6z1">
    <w:name w:val="WW8Num6z1"/>
    <w:rsid w:val="00B27DE6"/>
    <w:rPr>
      <w:rFonts w:ascii="Courier New" w:hAnsi="Courier New" w:cs="Courier New"/>
    </w:rPr>
  </w:style>
  <w:style w:type="character" w:customStyle="1" w:styleId="WW8Num6z2">
    <w:name w:val="WW8Num6z2"/>
    <w:rsid w:val="00B27DE6"/>
    <w:rPr>
      <w:rFonts w:ascii="Wingdings" w:hAnsi="Wingdings" w:cs="Wingdings"/>
    </w:rPr>
  </w:style>
  <w:style w:type="character" w:customStyle="1" w:styleId="4">
    <w:name w:val="Основной шрифт абзаца4"/>
    <w:rsid w:val="00B27DE6"/>
  </w:style>
  <w:style w:type="character" w:customStyle="1" w:styleId="WW8Num2z0">
    <w:name w:val="WW8Num2z0"/>
    <w:rsid w:val="00B27DE6"/>
    <w:rPr>
      <w:rFonts w:ascii="Times New Roman" w:hAnsi="Times New Roman" w:cs="Times New Roman"/>
    </w:rPr>
  </w:style>
  <w:style w:type="character" w:customStyle="1" w:styleId="WW8Num4z0">
    <w:name w:val="WW8Num4z0"/>
    <w:rsid w:val="00B27DE6"/>
    <w:rPr>
      <w:b w:val="0"/>
      <w:i w:val="0"/>
      <w:color w:val="000000"/>
    </w:rPr>
  </w:style>
  <w:style w:type="character" w:customStyle="1" w:styleId="3">
    <w:name w:val="Основной шрифт абзаца3"/>
    <w:rsid w:val="00B27DE6"/>
  </w:style>
  <w:style w:type="character" w:customStyle="1" w:styleId="WW8Num5z0">
    <w:name w:val="WW8Num5z0"/>
    <w:rsid w:val="00B27DE6"/>
    <w:rPr>
      <w:b w:val="0"/>
      <w:i w:val="0"/>
      <w:color w:val="000000"/>
    </w:rPr>
  </w:style>
  <w:style w:type="character" w:customStyle="1" w:styleId="WW8Num9z0">
    <w:name w:val="WW8Num9z0"/>
    <w:rsid w:val="00B27DE6"/>
    <w:rPr>
      <w:b w:val="0"/>
      <w:i w:val="0"/>
      <w:color w:val="000000"/>
    </w:rPr>
  </w:style>
  <w:style w:type="character" w:customStyle="1" w:styleId="20">
    <w:name w:val="Основной шрифт абзаца2"/>
    <w:rsid w:val="00B27DE6"/>
  </w:style>
  <w:style w:type="character" w:customStyle="1" w:styleId="WW8Num3z0">
    <w:name w:val="WW8Num3z0"/>
    <w:rsid w:val="00B27DE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27DE6"/>
  </w:style>
  <w:style w:type="character" w:customStyle="1" w:styleId="WW8Num7z0">
    <w:name w:val="WW8Num7z0"/>
    <w:rsid w:val="00B27DE6"/>
    <w:rPr>
      <w:rFonts w:ascii="Times New Roman" w:hAnsi="Times New Roman" w:cs="Times New Roman"/>
    </w:rPr>
  </w:style>
  <w:style w:type="character" w:customStyle="1" w:styleId="WW8Num10z0">
    <w:name w:val="WW8Num10z0"/>
    <w:rsid w:val="00B27DE6"/>
    <w:rPr>
      <w:b w:val="0"/>
      <w:i w:val="0"/>
      <w:color w:val="000000"/>
    </w:rPr>
  </w:style>
  <w:style w:type="character" w:customStyle="1" w:styleId="WW-Absatz-Standardschriftart">
    <w:name w:val="WW-Absatz-Standardschriftart"/>
    <w:rsid w:val="00B27DE6"/>
  </w:style>
  <w:style w:type="character" w:customStyle="1" w:styleId="WW8Num1z0">
    <w:name w:val="WW8Num1z0"/>
    <w:rsid w:val="00B27DE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27DE6"/>
  </w:style>
  <w:style w:type="character" w:customStyle="1" w:styleId="NumberingSymbols">
    <w:name w:val="Numbering Symbols"/>
    <w:rsid w:val="00B27DE6"/>
  </w:style>
  <w:style w:type="character" w:customStyle="1" w:styleId="a3">
    <w:name w:val="Текст выноски Знак"/>
    <w:rsid w:val="00B27DE6"/>
    <w:rPr>
      <w:rFonts w:ascii="Tahoma" w:hAnsi="Tahoma" w:cs="Tahoma"/>
      <w:sz w:val="16"/>
      <w:szCs w:val="14"/>
    </w:rPr>
  </w:style>
  <w:style w:type="character" w:styleId="a4">
    <w:name w:val="Hyperlink"/>
    <w:rsid w:val="00B27DE6"/>
    <w:rPr>
      <w:color w:val="0000FF"/>
      <w:u w:val="single"/>
    </w:rPr>
  </w:style>
  <w:style w:type="character" w:customStyle="1" w:styleId="a5">
    <w:name w:val="Текст сноски Знак"/>
    <w:rsid w:val="00B27DE6"/>
  </w:style>
  <w:style w:type="character" w:customStyle="1" w:styleId="a6">
    <w:name w:val="Символ сноски"/>
    <w:rsid w:val="00B27DE6"/>
  </w:style>
  <w:style w:type="character" w:styleId="a7">
    <w:name w:val="footnote reference"/>
    <w:rsid w:val="00B27DE6"/>
    <w:rPr>
      <w:vertAlign w:val="superscript"/>
    </w:rPr>
  </w:style>
  <w:style w:type="character" w:styleId="a8">
    <w:name w:val="endnote reference"/>
    <w:rsid w:val="00B27DE6"/>
    <w:rPr>
      <w:vertAlign w:val="superscript"/>
    </w:rPr>
  </w:style>
  <w:style w:type="character" w:customStyle="1" w:styleId="a9">
    <w:name w:val="Символы концевой сноски"/>
    <w:rsid w:val="00B27DE6"/>
  </w:style>
  <w:style w:type="paragraph" w:customStyle="1" w:styleId="aa">
    <w:name w:val="Заголовок"/>
    <w:basedOn w:val="a"/>
    <w:next w:val="ab"/>
    <w:rsid w:val="00B27D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rsid w:val="00B27DE6"/>
    <w:pPr>
      <w:spacing w:after="120"/>
    </w:pPr>
  </w:style>
  <w:style w:type="paragraph" w:styleId="ac">
    <w:name w:val="List"/>
    <w:basedOn w:val="Textbody"/>
    <w:rsid w:val="00B27DE6"/>
    <w:rPr>
      <w:rFonts w:cs="Mangal"/>
    </w:rPr>
  </w:style>
  <w:style w:type="paragraph" w:customStyle="1" w:styleId="30">
    <w:name w:val="Название3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rsid w:val="00B27DE6"/>
    <w:pPr>
      <w:suppressLineNumbers/>
    </w:pPr>
  </w:style>
  <w:style w:type="paragraph" w:customStyle="1" w:styleId="Standard">
    <w:name w:val="Standard"/>
    <w:rsid w:val="00B27DE6"/>
    <w:pPr>
      <w:suppressAutoHyphens/>
      <w:textAlignment w:val="baseline"/>
    </w:pPr>
    <w:rPr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27DE6"/>
    <w:pPr>
      <w:spacing w:after="120"/>
    </w:pPr>
  </w:style>
  <w:style w:type="paragraph" w:customStyle="1" w:styleId="21">
    <w:name w:val="Название2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B27DE6"/>
    <w:pPr>
      <w:suppressLineNumbers/>
    </w:pPr>
  </w:style>
  <w:style w:type="paragraph" w:customStyle="1" w:styleId="12">
    <w:name w:val="Название1"/>
    <w:basedOn w:val="a"/>
    <w:rsid w:val="00B27DE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B27DE6"/>
    <w:pPr>
      <w:suppressLineNumbers/>
    </w:pPr>
  </w:style>
  <w:style w:type="paragraph" w:customStyle="1" w:styleId="Heading">
    <w:name w:val="Heading"/>
    <w:basedOn w:val="Standard"/>
    <w:next w:val="Textbody"/>
    <w:rsid w:val="00B27DE6"/>
    <w:pPr>
      <w:jc w:val="center"/>
    </w:pPr>
    <w:rPr>
      <w:szCs w:val="20"/>
    </w:rPr>
  </w:style>
  <w:style w:type="paragraph" w:customStyle="1" w:styleId="13">
    <w:name w:val="Название объекта1"/>
    <w:basedOn w:val="Standard"/>
    <w:rsid w:val="00B2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27DE6"/>
    <w:pPr>
      <w:suppressLineNumbers/>
    </w:pPr>
    <w:rPr>
      <w:rFonts w:cs="Mangal"/>
      <w:sz w:val="24"/>
    </w:rPr>
  </w:style>
  <w:style w:type="paragraph" w:customStyle="1" w:styleId="14">
    <w:name w:val="Указатель1"/>
    <w:basedOn w:val="Standard"/>
    <w:rsid w:val="00B27DE6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Standard"/>
    <w:rsid w:val="00B27DE6"/>
    <w:pPr>
      <w:ind w:firstLine="567"/>
    </w:pPr>
    <w:rPr>
      <w:sz w:val="24"/>
      <w:szCs w:val="20"/>
    </w:rPr>
  </w:style>
  <w:style w:type="paragraph" w:customStyle="1" w:styleId="TableContents">
    <w:name w:val="Table Contents"/>
    <w:basedOn w:val="Standard"/>
    <w:rsid w:val="00B27DE6"/>
    <w:pPr>
      <w:suppressLineNumbers/>
    </w:pPr>
  </w:style>
  <w:style w:type="paragraph" w:customStyle="1" w:styleId="TableHeading">
    <w:name w:val="Table Heading"/>
    <w:basedOn w:val="TableContents"/>
    <w:rsid w:val="00B27DE6"/>
    <w:pPr>
      <w:jc w:val="center"/>
    </w:pPr>
    <w:rPr>
      <w:b/>
      <w:bCs/>
    </w:rPr>
  </w:style>
  <w:style w:type="paragraph" w:styleId="ad">
    <w:name w:val="Balloon Text"/>
    <w:basedOn w:val="a"/>
    <w:rsid w:val="00B27DE6"/>
    <w:rPr>
      <w:rFonts w:ascii="Tahoma" w:hAnsi="Tahoma" w:cs="Times New Roman"/>
      <w:sz w:val="16"/>
      <w:szCs w:val="14"/>
      <w:lang w:eastAsia="ar-SA" w:bidi="ar-SA"/>
    </w:rPr>
  </w:style>
  <w:style w:type="paragraph" w:customStyle="1" w:styleId="ae">
    <w:name w:val="Содержимое таблицы"/>
    <w:basedOn w:val="a"/>
    <w:rsid w:val="00B27DE6"/>
    <w:pPr>
      <w:suppressLineNumbers/>
    </w:pPr>
  </w:style>
  <w:style w:type="paragraph" w:customStyle="1" w:styleId="af">
    <w:name w:val="Заголовок таблицы"/>
    <w:basedOn w:val="ae"/>
    <w:rsid w:val="00B27DE6"/>
    <w:pPr>
      <w:jc w:val="center"/>
    </w:pPr>
    <w:rPr>
      <w:b/>
      <w:bCs/>
    </w:rPr>
  </w:style>
  <w:style w:type="paragraph" w:styleId="af0">
    <w:name w:val="footnote text"/>
    <w:basedOn w:val="a"/>
    <w:rsid w:val="00B27DE6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0">
    <w:name w:val="Заголовок 1 Знак"/>
    <w:link w:val="1"/>
    <w:uiPriority w:val="9"/>
    <w:rsid w:val="00FF165E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unhideWhenUsed/>
    <w:rsid w:val="00FF165E"/>
    <w:pPr>
      <w:widowControl/>
      <w:suppressAutoHyphens w:val="0"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2">
    <w:name w:val="List Paragraph"/>
    <w:basedOn w:val="a"/>
    <w:uiPriority w:val="34"/>
    <w:qFormat/>
    <w:rsid w:val="00196A72"/>
    <w:pPr>
      <w:ind w:left="720"/>
      <w:contextualSpacing/>
    </w:pPr>
    <w:rPr>
      <w:szCs w:val="21"/>
    </w:rPr>
  </w:style>
  <w:style w:type="paragraph" w:customStyle="1" w:styleId="western">
    <w:name w:val="western"/>
    <w:basedOn w:val="a"/>
    <w:rsid w:val="00814EBE"/>
    <w:pPr>
      <w:widowControl/>
      <w:suppressAutoHyphens w:val="0"/>
      <w:spacing w:before="280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table" w:styleId="af3">
    <w:name w:val="Table Grid"/>
    <w:basedOn w:val="a1"/>
    <w:uiPriority w:val="59"/>
    <w:rsid w:val="007C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cepinam.umic.6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2D65-C19E-4F22-B3C6-96D8792F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10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</cp:revision>
  <cp:lastPrinted>2018-12-26T06:00:00Z</cp:lastPrinted>
  <dcterms:created xsi:type="dcterms:W3CDTF">2020-03-02T12:33:00Z</dcterms:created>
  <dcterms:modified xsi:type="dcterms:W3CDTF">2020-03-08T15:51:00Z</dcterms:modified>
</cp:coreProperties>
</file>