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BC7EC6" w:rsidRPr="00BC7EC6" w:rsidTr="006D165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 ОБРАЗОВАНИЯ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BC7E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BC7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C7EC6" w:rsidRPr="00BC7EC6" w:rsidRDefault="00642E22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07</w:t>
            </w:r>
            <w:r w:rsidR="00BC7EC6"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  <w:r w:rsidR="00BC7EC6"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.201</w:t>
            </w:r>
            <w:r w:rsidR="00843F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="00BC7EC6"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F04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804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 w:rsidR="00642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1394</w:t>
            </w: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42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642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.201</w:t>
            </w:r>
            <w:r w:rsidR="00843F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EC6" w:rsidRPr="00BC7EC6" w:rsidRDefault="00BC7EC6" w:rsidP="00B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EC6" w:rsidRPr="00BC7EC6" w:rsidRDefault="00843F9F" w:rsidP="00B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ТОГБОУ ДО «Центр развития творчества детей и юношества» - Региональный модельный центр дополнительного образования детей</w:t>
            </w:r>
          </w:p>
        </w:tc>
      </w:tr>
    </w:tbl>
    <w:p w:rsidR="005C7BDF" w:rsidRDefault="005C7BDF"/>
    <w:p w:rsidR="00C17486" w:rsidRDefault="00C17486"/>
    <w:p w:rsidR="00C17486" w:rsidRDefault="00BC7EC6" w:rsidP="00F60F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tab/>
      </w:r>
      <w:r w:rsidRPr="00BC7EC6">
        <w:rPr>
          <w:rFonts w:ascii="Times New Roman" w:hAnsi="Times New Roman" w:cs="Times New Roman"/>
          <w:sz w:val="28"/>
          <w:szCs w:val="28"/>
        </w:rPr>
        <w:t xml:space="preserve">Управление народного образования администрации г.Мичуринска в ответ на </w:t>
      </w:r>
      <w:r w:rsidR="00B03E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исьмо </w:t>
      </w:r>
      <w:r w:rsidR="00F60F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E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муниципальных ресурсных центров по работе с одаренными детьми в 2019 году</w:t>
      </w:r>
      <w:r w:rsidR="00BF7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642E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информацию, содержащую анализ деятельности МРЦ по работе с одаренными детьми г.Мичуринска в 2019 году.</w:t>
      </w:r>
    </w:p>
    <w:p w:rsidR="00642E22" w:rsidRDefault="00642E22" w:rsidP="00F60F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2E22" w:rsidRPr="00F60FE7" w:rsidRDefault="00642E22" w:rsidP="00F60F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Приложение: </w:t>
      </w:r>
      <w:r w:rsidRPr="00FF3A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FF3ADF" w:rsidRPr="00FF3A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 </w:t>
      </w:r>
      <w:r w:rsidRPr="00FF3A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1 экз.</w:t>
      </w: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7EC6" w:rsidRPr="00C1748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                                        </w:t>
      </w:r>
      <w:r w:rsidR="00211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60FE7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r w:rsidR="00843F9F">
        <w:rPr>
          <w:rFonts w:ascii="Times New Roman" w:eastAsia="Times New Roman" w:hAnsi="Times New Roman" w:cs="Times New Roman"/>
          <w:sz w:val="28"/>
          <w:szCs w:val="28"/>
        </w:rPr>
        <w:t xml:space="preserve">Климкин </w:t>
      </w: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F" w:rsidRDefault="00843F9F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A1" w:rsidRDefault="00957EA1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A1" w:rsidRDefault="00957EA1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F" w:rsidRDefault="00843F9F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P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E7C">
        <w:rPr>
          <w:rFonts w:ascii="Times New Roman" w:eastAsia="Times New Roman" w:hAnsi="Times New Roman" w:cs="Times New Roman"/>
        </w:rPr>
        <w:t>Дедешко Л.В., 8 (47545) 5-54-90</w:t>
      </w: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E7C">
        <w:rPr>
          <w:rFonts w:ascii="Times New Roman" w:eastAsia="Times New Roman" w:hAnsi="Times New Roman" w:cs="Times New Roman"/>
        </w:rPr>
        <w:t>Анисова А.Н., 8 (47545) 5-14-61</w:t>
      </w:r>
    </w:p>
    <w:p w:rsidR="00642E22" w:rsidRDefault="00642E22" w:rsidP="00642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42E22" w:rsidSect="00C17486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642E22" w:rsidRDefault="00642E22" w:rsidP="00642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2E22" w:rsidRPr="00536FBC" w:rsidRDefault="00642E22" w:rsidP="007D3A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42E22" w:rsidRPr="00B23928" w:rsidRDefault="00642E22" w:rsidP="007D3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28">
        <w:rPr>
          <w:rFonts w:ascii="Times New Roman" w:hAnsi="Times New Roman" w:cs="Times New Roman"/>
          <w:b/>
          <w:sz w:val="24"/>
          <w:szCs w:val="24"/>
        </w:rPr>
        <w:t>Анализ деятельности муниципального ресурсного центра по работе с одаренными детьми в 2019 году</w:t>
      </w:r>
    </w:p>
    <w:p w:rsidR="00642E22" w:rsidRPr="00B23928" w:rsidRDefault="00642E22" w:rsidP="007D3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18" w:type="dxa"/>
        <w:tblInd w:w="-147" w:type="dxa"/>
        <w:tblLook w:val="04A0" w:firstRow="1" w:lastRow="0" w:firstColumn="1" w:lastColumn="0" w:noHBand="0" w:noVBand="1"/>
      </w:tblPr>
      <w:tblGrid>
        <w:gridCol w:w="540"/>
        <w:gridCol w:w="2834"/>
        <w:gridCol w:w="12644"/>
      </w:tblGrid>
      <w:tr w:rsidR="00211869" w:rsidRPr="00305F02" w:rsidTr="00293E80">
        <w:trPr>
          <w:trHeight w:val="165"/>
        </w:trPr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12644" w:type="dxa"/>
          </w:tcPr>
          <w:p w:rsidR="00211869" w:rsidRPr="00305F02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02">
              <w:rPr>
                <w:rFonts w:ascii="Times New Roman" w:hAnsi="Times New Roman" w:cs="Times New Roman"/>
                <w:sz w:val="20"/>
                <w:szCs w:val="20"/>
              </w:rPr>
              <w:t>город Мичуринск</w:t>
            </w:r>
          </w:p>
        </w:tc>
      </w:tr>
      <w:tr w:rsidR="00642E22" w:rsidRPr="00305F02" w:rsidTr="00642E22">
        <w:tc>
          <w:tcPr>
            <w:tcW w:w="16018" w:type="dxa"/>
            <w:gridSpan w:val="3"/>
            <w:vAlign w:val="center"/>
          </w:tcPr>
          <w:p w:rsidR="00642E22" w:rsidRPr="00BA042E" w:rsidRDefault="00642E22" w:rsidP="007D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0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организации</w:t>
            </w:r>
            <w:r w:rsidR="00BA042E">
              <w:rPr>
                <w:rFonts w:ascii="Times New Roman" w:hAnsi="Times New Roman" w:cs="Times New Roman"/>
                <w:b/>
                <w:sz w:val="20"/>
                <w:szCs w:val="20"/>
              </w:rPr>
              <w:t>, на базе которой создан МРЦ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на базе которой создан МРЦ</w:t>
            </w:r>
          </w:p>
        </w:tc>
        <w:tc>
          <w:tcPr>
            <w:tcW w:w="12644" w:type="dxa"/>
          </w:tcPr>
          <w:p w:rsidR="00211869" w:rsidRPr="00305F02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«Учебно-методический и информационный центр» г.Мичуринска Тамбовской области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>Ф.И.О. (полностью) руководителя образовательной организации</w:t>
            </w:r>
          </w:p>
        </w:tc>
        <w:tc>
          <w:tcPr>
            <w:tcW w:w="12644" w:type="dxa"/>
          </w:tcPr>
          <w:p w:rsidR="00211869" w:rsidRPr="00305F02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Дедешко Людмила Викторовна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образовательной организации (тел., </w:t>
            </w:r>
            <w:r w:rsidRPr="00B239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39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44" w:type="dxa"/>
          </w:tcPr>
          <w:p w:rsidR="00211869" w:rsidRPr="00642E22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(47545) 5-54-90, </w:t>
            </w:r>
            <w:hyperlink r:id="rId5" w:history="1">
              <w:r w:rsidRPr="00B604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umic@list.ru</w:t>
              </w:r>
            </w:hyperlink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>Ведение страницы на официальном сайте образовательной организации</w:t>
            </w:r>
          </w:p>
        </w:tc>
        <w:tc>
          <w:tcPr>
            <w:tcW w:w="12644" w:type="dxa"/>
          </w:tcPr>
          <w:p w:rsidR="00211869" w:rsidRPr="00305F02" w:rsidRDefault="0040580D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11869" w:rsidRPr="00B604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http://umic.68edu.ru/центр-по-работе-с-одаренными-детьми/</w:t>
              </w:r>
            </w:hyperlink>
          </w:p>
        </w:tc>
      </w:tr>
      <w:tr w:rsidR="00211869" w:rsidRPr="00305F02" w:rsidTr="00642E22">
        <w:tc>
          <w:tcPr>
            <w:tcW w:w="16018" w:type="dxa"/>
            <w:gridSpan w:val="3"/>
          </w:tcPr>
          <w:p w:rsidR="00211869" w:rsidRPr="00305F02" w:rsidRDefault="00211869" w:rsidP="007D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руководителе МРЦ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 xml:space="preserve">Ф.И.О.  руководителя (полностью) </w:t>
            </w:r>
          </w:p>
        </w:tc>
        <w:tc>
          <w:tcPr>
            <w:tcW w:w="12644" w:type="dxa"/>
          </w:tcPr>
          <w:p w:rsidR="00211869" w:rsidRPr="00305F02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Анжелика Николаевна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(тел., </w:t>
            </w:r>
            <w:r w:rsidRPr="00B239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39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44" w:type="dxa"/>
          </w:tcPr>
          <w:p w:rsidR="00211869" w:rsidRPr="00BA042E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(47545) 5-14-61, 8-915-883-20-97, </w:t>
            </w:r>
            <w:hyperlink r:id="rId7" w:history="1">
              <w:r w:rsidRPr="00B604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anisova.mich@yandex.ru</w:t>
              </w:r>
            </w:hyperlink>
          </w:p>
        </w:tc>
      </w:tr>
      <w:tr w:rsidR="00211869" w:rsidRPr="00305F02" w:rsidTr="00642E22">
        <w:tc>
          <w:tcPr>
            <w:tcW w:w="16018" w:type="dxa"/>
            <w:gridSpan w:val="3"/>
            <w:vAlign w:val="center"/>
          </w:tcPr>
          <w:p w:rsidR="00211869" w:rsidRPr="00305F02" w:rsidRDefault="00211869" w:rsidP="007D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аспекты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анализа </w:t>
            </w:r>
            <w:r w:rsidRPr="00305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МРЦ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Нормативно-правовое обеспечение деятельности </w:t>
            </w:r>
          </w:p>
        </w:tc>
        <w:tc>
          <w:tcPr>
            <w:tcW w:w="12644" w:type="dxa"/>
          </w:tcPr>
          <w:p w:rsidR="00211869" w:rsidRDefault="001B7513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11869">
              <w:rPr>
                <w:rFonts w:ascii="Times New Roman" w:hAnsi="Times New Roman" w:cs="Times New Roman"/>
                <w:sz w:val="20"/>
                <w:szCs w:val="20"/>
              </w:rPr>
              <w:t>Приказ МБОУ УМиИЦ от 01.07.2016 №42 «О создании Центра по работе с одаренными детьми»;</w:t>
            </w:r>
          </w:p>
          <w:p w:rsidR="00211869" w:rsidRDefault="001B7513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11869">
              <w:rPr>
                <w:rFonts w:ascii="Times New Roman" w:hAnsi="Times New Roman" w:cs="Times New Roman"/>
                <w:sz w:val="20"/>
                <w:szCs w:val="20"/>
              </w:rPr>
              <w:t>Приказ МБУ УМиИЦ от 31.08.2018 №56-од/1 «О назначении заведующего Центром по работе с одаренными детьми»;</w:t>
            </w:r>
          </w:p>
          <w:p w:rsidR="00211869" w:rsidRDefault="007227AB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1186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МБУ </w:t>
            </w:r>
            <w:proofErr w:type="spellStart"/>
            <w:r w:rsidR="00211869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="00211869">
              <w:rPr>
                <w:rFonts w:ascii="Times New Roman" w:hAnsi="Times New Roman" w:cs="Times New Roman"/>
                <w:sz w:val="20"/>
                <w:szCs w:val="20"/>
              </w:rPr>
              <w:t xml:space="preserve"> от 31.10.2018 №74-од/1 «Об утверждении муниципальной программы по работе с одаренными детьми»;</w:t>
            </w:r>
          </w:p>
          <w:p w:rsidR="00211869" w:rsidRPr="00305F02" w:rsidRDefault="007227AB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1186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МБУ </w:t>
            </w:r>
            <w:proofErr w:type="spellStart"/>
            <w:r w:rsidR="00211869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="00211869">
              <w:rPr>
                <w:rFonts w:ascii="Times New Roman" w:hAnsi="Times New Roman" w:cs="Times New Roman"/>
                <w:sz w:val="20"/>
                <w:szCs w:val="20"/>
              </w:rPr>
              <w:t xml:space="preserve"> от 02.09.2019 №65-од/3 «Об утверждении плана работы Центра по работе с одаренными детьми на 2019-2020 учебный год»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деятельности </w:t>
            </w:r>
          </w:p>
        </w:tc>
        <w:tc>
          <w:tcPr>
            <w:tcW w:w="12644" w:type="dxa"/>
          </w:tcPr>
          <w:p w:rsidR="001B7513" w:rsidRPr="00970B28" w:rsidRDefault="00771EE8" w:rsidP="007D3A43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rStyle w:val="3"/>
                <w:rFonts w:eastAsiaTheme="minorHAnsi"/>
                <w:bCs w:val="0"/>
                <w:iCs w:val="0"/>
                <w:sz w:val="20"/>
                <w:szCs w:val="20"/>
              </w:rPr>
              <w:t xml:space="preserve">             </w:t>
            </w:r>
            <w:r w:rsidR="001B7513" w:rsidRPr="00970B28">
              <w:rPr>
                <w:rStyle w:val="3"/>
                <w:rFonts w:eastAsiaTheme="minorHAnsi"/>
                <w:bCs w:val="0"/>
                <w:iCs w:val="0"/>
                <w:sz w:val="20"/>
                <w:szCs w:val="20"/>
              </w:rPr>
              <w:t>1.</w:t>
            </w:r>
            <w:r w:rsidR="001B7513">
              <w:rPr>
                <w:rStyle w:val="3"/>
                <w:rFonts w:eastAsiaTheme="minorHAnsi"/>
                <w:b w:val="0"/>
                <w:bCs w:val="0"/>
                <w:iCs w:val="0"/>
                <w:sz w:val="20"/>
                <w:szCs w:val="20"/>
              </w:rPr>
              <w:t xml:space="preserve"> </w:t>
            </w:r>
            <w:r w:rsidR="001B7513" w:rsidRPr="00970B28">
              <w:rPr>
                <w:rStyle w:val="3"/>
                <w:rFonts w:eastAsiaTheme="minorHAnsi"/>
                <w:sz w:val="20"/>
                <w:szCs w:val="20"/>
              </w:rPr>
              <w:t>Координация деятельности учреждений и организаций города по работе с одаренными детьми, аналитическая и мониторинговая деятельность:</w:t>
            </w:r>
          </w:p>
          <w:p w:rsidR="001B7513" w:rsidRPr="00970B28" w:rsidRDefault="001B7513" w:rsidP="007D3A43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проведение ежегодного мониторинга и анализа работы с одаренными детьми на территории г.Мичуринска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2019 год – проведение муниципального мониторинга «Конкурсная активность»</w:t>
            </w:r>
            <w:r w:rsidR="00A070A0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по итогам каждого полугодия (письмо УНО от 09.01.2019 №1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VII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-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XII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-2018); письмо УНО от 22.05.2019 №1312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I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-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VI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-2019) – 785 победителей и призеров на региональном уровне, 3618 победителей и призеров на всероссийском и международном уровнях; муниципального мониторинга «Анализ деятельности муниципальных образовательных организаций по работе с одаренными детьми за 2018-2019 уч.год» (письмо УНО от 14.10.2019 №2575); подготовка информации для регионального мониторинга эффективности деятельности МРЦ по работе с одаренными детьми за 2018 год (письмо УНО от 09.11.2018 №2775), регионального мониторинга состояния системы работы с одаренными детьми в Тамбовской области (письмо УНО от 28.06.2019 №1676), регионального мониторинга количества участников олимпиад и интеллектуальных конкурсов в 2018-2019 уч.году (письмо УНО от 07.10.2019 №2493)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);</w:t>
            </w:r>
          </w:p>
          <w:p w:rsidR="001B7513" w:rsidRPr="00970B28" w:rsidRDefault="001B7513" w:rsidP="007D3A43">
            <w:pPr>
              <w:tabs>
                <w:tab w:val="left" w:pos="265"/>
              </w:tabs>
              <w:ind w:firstLine="709"/>
              <w:jc w:val="both"/>
              <w:rPr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внесение предложений по совершенствованию данного направления работы в управление народного образования администрации г.Мичуринска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2018-2019 уч. год - разработка и утверждение муниципальной программ</w:t>
            </w:r>
            <w:r w:rsidR="00C7529E">
              <w:rPr>
                <w:rStyle w:val="2"/>
                <w:rFonts w:eastAsiaTheme="minorHAnsi"/>
                <w:i/>
                <w:sz w:val="20"/>
                <w:szCs w:val="20"/>
              </w:rPr>
              <w:t>ы по работе с одаренными детьми</w:t>
            </w:r>
            <w:r w:rsidR="0040580D">
              <w:rPr>
                <w:rStyle w:val="2"/>
                <w:rFonts w:eastAsiaTheme="minorHAnsi"/>
                <w:i/>
                <w:sz w:val="20"/>
                <w:szCs w:val="20"/>
              </w:rPr>
              <w:t>)</w:t>
            </w:r>
            <w:bookmarkStart w:id="0" w:name="_GoBack"/>
            <w:bookmarkEnd w:id="0"/>
            <w:r w:rsidRPr="00970B28">
              <w:rPr>
                <w:rStyle w:val="2"/>
                <w:rFonts w:eastAsiaTheme="minorHAnsi"/>
                <w:sz w:val="20"/>
                <w:szCs w:val="20"/>
              </w:rPr>
              <w:t>;</w:t>
            </w:r>
          </w:p>
          <w:p w:rsidR="001B7513" w:rsidRDefault="001B7513" w:rsidP="007D3A43">
            <w:pPr>
              <w:tabs>
                <w:tab w:val="left" w:pos="256"/>
              </w:tabs>
              <w:ind w:firstLine="709"/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объединения усилий образовательных организаций муниципалитета, заинтересованных организаций по вы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softHyphen/>
              <w:t>явлению, развитию общих и специальных способностей детейи сопровождению одаренных детей</w:t>
            </w:r>
            <w:r w:rsidR="00747564">
              <w:rPr>
                <w:rStyle w:val="2"/>
                <w:rFonts w:eastAsiaTheme="minorHAnsi"/>
                <w:sz w:val="20"/>
                <w:szCs w:val="20"/>
              </w:rPr>
              <w:t xml:space="preserve">; </w:t>
            </w:r>
          </w:p>
          <w:p w:rsidR="00747564" w:rsidRPr="00970B28" w:rsidRDefault="00747564" w:rsidP="007D3A43">
            <w:pPr>
              <w:tabs>
                <w:tab w:val="left" w:pos="256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lastRenderedPageBreak/>
              <w:t>- организация межведомственного сетевого взаимодействия организаций по работе с одаренными детьми (</w:t>
            </w:r>
            <w:r w:rsidRPr="00747564">
              <w:rPr>
                <w:rStyle w:val="2"/>
                <w:rFonts w:eastAsiaTheme="minorHAnsi"/>
                <w:i/>
                <w:sz w:val="20"/>
                <w:szCs w:val="20"/>
              </w:rPr>
              <w:t>2019 год – МБОУ ДО СЮТ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90D1E">
              <w:rPr>
                <w:rFonts w:ascii="Times New Roman" w:hAnsi="Times New Roman" w:cs="Times New Roman"/>
                <w:sz w:val="20"/>
                <w:szCs w:val="28"/>
              </w:rPr>
              <w:t xml:space="preserve">существление </w:t>
            </w:r>
            <w:r w:rsidRPr="00A35356">
              <w:rPr>
                <w:rFonts w:ascii="Times New Roman" w:hAnsi="Times New Roman" w:cs="Times New Roman"/>
                <w:i/>
                <w:sz w:val="20"/>
                <w:szCs w:val="28"/>
              </w:rPr>
              <w:t>сетевого</w:t>
            </w:r>
            <w:r w:rsidR="007227AB">
              <w:rPr>
                <w:rFonts w:ascii="Times New Roman" w:hAnsi="Times New Roman" w:cs="Times New Roman"/>
                <w:sz w:val="20"/>
                <w:szCs w:val="28"/>
              </w:rPr>
              <w:t xml:space="preserve"> взаимодействия при </w:t>
            </w:r>
            <w:r w:rsidRPr="00090D1E">
              <w:rPr>
                <w:rFonts w:ascii="Times New Roman" w:hAnsi="Times New Roman" w:cs="Times New Roman"/>
                <w:sz w:val="20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сетевой </w:t>
            </w:r>
            <w:r w:rsidRPr="00090D1E">
              <w:rPr>
                <w:rFonts w:ascii="Times New Roman" w:hAnsi="Times New Roman" w:cs="Times New Roman"/>
                <w:sz w:val="20"/>
                <w:szCs w:val="28"/>
              </w:rPr>
              <w:t>дополнительной общеобразовательной общеразвивающей программы «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ЭКО-МИР</w:t>
            </w:r>
            <w:r w:rsidRPr="00090D1E">
              <w:rPr>
                <w:rFonts w:ascii="Times New Roman" w:hAnsi="Times New Roman" w:cs="Times New Roman"/>
                <w:sz w:val="20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090D1E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заключен договор 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о взаимодействии </w:t>
            </w:r>
            <w:r w:rsidRPr="00090D1E">
              <w:rPr>
                <w:rFonts w:ascii="Times New Roman" w:hAnsi="Times New Roman" w:cs="Times New Roman"/>
                <w:bCs/>
                <w:sz w:val="20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</w:t>
            </w:r>
            <w:r w:rsidRPr="00D962DF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Центром развития современных компетенций детей ФГБОУ ВО Мичуринского ГАУ</w:t>
            </w:r>
            <w:r w:rsidRPr="0071234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(от 11.03.2019г.).</w:t>
            </w:r>
          </w:p>
          <w:p w:rsidR="001B7513" w:rsidRPr="00970B28" w:rsidRDefault="001B7513" w:rsidP="007D3A43">
            <w:pPr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rStyle w:val="3"/>
                <w:rFonts w:eastAsiaTheme="minorHAnsi"/>
                <w:bCs w:val="0"/>
                <w:iCs w:val="0"/>
                <w:sz w:val="20"/>
                <w:szCs w:val="20"/>
              </w:rPr>
              <w:t xml:space="preserve">2. </w:t>
            </w:r>
            <w:r w:rsidRPr="00970B28">
              <w:rPr>
                <w:rStyle w:val="3"/>
                <w:rFonts w:eastAsiaTheme="minorHAnsi"/>
                <w:sz w:val="20"/>
                <w:szCs w:val="20"/>
              </w:rPr>
              <w:t>Нормативно-правовое обеспечение</w:t>
            </w:r>
            <w:r w:rsidRPr="00970B28">
              <w:rPr>
                <w:rStyle w:val="30"/>
                <w:rFonts w:eastAsiaTheme="minorHAnsi"/>
                <w:sz w:val="20"/>
                <w:szCs w:val="20"/>
              </w:rPr>
              <w:t>:</w:t>
            </w:r>
          </w:p>
          <w:p w:rsidR="001B7513" w:rsidRPr="00970B28" w:rsidRDefault="001B7513" w:rsidP="007D3A43">
            <w:pPr>
              <w:tabs>
                <w:tab w:val="left" w:pos="265"/>
              </w:tabs>
              <w:ind w:firstLine="709"/>
              <w:jc w:val="both"/>
              <w:rPr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аккумулирование и изучение нормативных документов по работе с одаренными детьми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2019 год – ведение и регулярное обновление раздела «Нормативно-законодательная база» на вкладке  «Центр по работе с одаренными детьми» сайта МБУ УМиИЦ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);</w:t>
            </w:r>
          </w:p>
          <w:p w:rsidR="001B7513" w:rsidRPr="00970B28" w:rsidRDefault="001B7513" w:rsidP="007D3A43">
            <w:pPr>
              <w:tabs>
                <w:tab w:val="left" w:pos="265"/>
              </w:tabs>
              <w:ind w:firstLine="709"/>
              <w:jc w:val="both"/>
              <w:rPr>
                <w:sz w:val="20"/>
                <w:szCs w:val="20"/>
              </w:rPr>
            </w:pPr>
            <w:r w:rsidRPr="00970B28">
              <w:rPr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разработка на основе нормативно-правовой базы пакетов нормативных до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softHyphen/>
              <w:t>кументов по работе с одаренными детьми для образовательных организаций города и оказание методической помощи образовательным организациям по вопросам нор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softHyphen/>
              <w:t>мативно-правового обеспечения работы с одаренными детьми(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2019 год – разработка шаблонов приказа о назначении куратора по работе с одаренными детьми и ответственного лица за ведение банка «Одаренные дети муниципалитета» в муниципальной образовательной организации; плана работы с одаренными детьми в ОО на учебный год; отчета,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содержащего </w:t>
            </w:r>
            <w:r w:rsidRPr="00970B2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анализ деятельности муниципальных образовательных организаций по работе с одаренными детьми за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970B2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истекший учебный год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модифицированного шаблона характеристики одаренного ребенка</w:t>
            </w:r>
            <w:r w:rsidRPr="00970B2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B7513" w:rsidRDefault="001B7513" w:rsidP="007D3A43">
            <w:pPr>
              <w:tabs>
                <w:tab w:val="left" w:pos="244"/>
              </w:tabs>
              <w:ind w:firstLine="709"/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проведение информационных совещаний по вопросам нормативно-правового и прочего регулирования работы с одаренными детьми в образовательных организациях </w:t>
            </w:r>
          </w:p>
          <w:p w:rsidR="001B7513" w:rsidRDefault="001B7513" w:rsidP="007D3A43">
            <w:pPr>
              <w:tabs>
                <w:tab w:val="left" w:pos="244"/>
              </w:tabs>
              <w:ind w:firstLine="709"/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2018-2019 уч.год – </w:t>
            </w:r>
          </w:p>
          <w:p w:rsidR="001B7513" w:rsidRPr="00421914" w:rsidRDefault="001B7513" w:rsidP="007D3A43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протокол совещания №1 от 01.11.2018 – 50 чел.; </w:t>
            </w:r>
            <w:r w:rsidRPr="00C01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ключевые вопросы мероприятия</w:t>
            </w:r>
            <w:r w:rsidRPr="00C010B9">
              <w:rPr>
                <w:rFonts w:ascii="Times New Roman" w:hAnsi="Times New Roman" w:cs="Times New Roman"/>
                <w:sz w:val="20"/>
                <w:szCs w:val="20"/>
              </w:rPr>
              <w:t>: обновление нормативно-законодательной базы в сфере работы с одаренными детьми; подготовка информации для мониторинга эффективности деятельности ОО по работе с одаренными детьми; формирование в ОО штата ответственных лиц, отвечающих за организацию работы с одаренными детьми (куратор по работе с одаренными детьми, ответственный за ведение банка «Одаренные  дети муниципалитета») для организации сетевого взаимодействия ОО (демонстрация шаблона приказа); ознакомление с планом работы Центра по работе с одаренными детьми на 2018-2019 учебный год; обсуждение технологии  планирования работы с одаренными детьми в ОО на 2018-19 уч.год (демонстрация шаблона плана ОО); функционирование ШИК «Оптима» в 2018-2019 уч.году (подбор кандидатур для тьюторов); обсуждение кандидатур обучающихся на получение грантов администрации области в 2018-2019 уч.году (одаренным детям, занимающимся по программам ДО)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7513" w:rsidRDefault="001B7513" w:rsidP="007D3A43">
            <w:pPr>
              <w:tabs>
                <w:tab w:val="left" w:pos="244"/>
              </w:tabs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протокол совещания №2 от 11.01.2019 – 20 чел., </w:t>
            </w:r>
            <w:r w:rsidRPr="00C01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ключевые вопросы мероприятия</w:t>
            </w:r>
            <w:r w:rsidRPr="00C010B9">
              <w:rPr>
                <w:rFonts w:ascii="Times New Roman" w:hAnsi="Times New Roman" w:cs="Times New Roman"/>
                <w:sz w:val="20"/>
                <w:szCs w:val="20"/>
              </w:rPr>
              <w:t>: знакомство с концепцией муниципальной программы по работе с одаренными детьми; формирование банка одаренных детей ОО, муниципалитета, региона (обсуждение допускаемых ошибок); составление характеристики одаренного ребенка (демонстрация шаблона характеристики); подготовка информации для мониторинга «Конкурсная активность» (обсуждение нового формата)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7513" w:rsidRDefault="001B7513" w:rsidP="007D3A43">
            <w:pPr>
              <w:tabs>
                <w:tab w:val="left" w:pos="244"/>
              </w:tabs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протокол совещания №3 от 27.05.2019; </w:t>
            </w:r>
            <w:r w:rsidRPr="00C01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ключевые вопросы мероприятия</w:t>
            </w:r>
            <w:r w:rsidRPr="00C010B9">
              <w:rPr>
                <w:rFonts w:ascii="Times New Roman" w:hAnsi="Times New Roman" w:cs="Times New Roman"/>
                <w:sz w:val="20"/>
                <w:szCs w:val="20"/>
              </w:rPr>
              <w:t>: подготовка информации для мониторинга «Конкурсная активность» (обсуждение допускаемых ошибок), подготовка пакета документов (обсуждение перечня и шаблонов) для проведения обновления банка «Одаренные дети муниципалитета», «Одаренные дети Тамбовщины», подготовка сертификатов одаренным детям, обсуждение кандидатур обучающихся на получение грантов администрации области в 2019 году (творческий конкурс по представленным достижениям)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7513" w:rsidRDefault="001B7513" w:rsidP="007D3A43">
            <w:pPr>
              <w:tabs>
                <w:tab w:val="left" w:pos="244"/>
              </w:tabs>
              <w:ind w:firstLine="709"/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2019-2020 уч.год – </w:t>
            </w:r>
          </w:p>
          <w:p w:rsidR="001B7513" w:rsidRDefault="001B7513" w:rsidP="007D3A43">
            <w:pPr>
              <w:tabs>
                <w:tab w:val="left" w:pos="244"/>
              </w:tabs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протокол совещания №1 от 05.09.2019 – 34 чел.; </w:t>
            </w:r>
            <w:r w:rsidRPr="00C01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ключевые вопросы мероприятия</w:t>
            </w:r>
            <w:r w:rsidRPr="00C010B9">
              <w:rPr>
                <w:rFonts w:ascii="Times New Roman" w:hAnsi="Times New Roman" w:cs="Times New Roman"/>
                <w:sz w:val="20"/>
                <w:szCs w:val="20"/>
              </w:rPr>
              <w:t xml:space="preserve">: обновление нормативно-законодательной базы в сфере работы с одаренными детьми; подготовка информации для мониторинга «Анализ деятельности муниципальных ОО по работе с одаренными детьми за 2018-2019 уч. гол» (демонстрация шаблона отчета); введение в муниципалитете кураторов по направленностям ДО; обсуждение организационно-технологической модели работы с информационным банком «Одаренные дети муниципалитета» в связи с введением новых должностей; утверждение графика </w:t>
            </w:r>
            <w:r w:rsidRPr="00C010B9">
              <w:rPr>
                <w:rStyle w:val="2"/>
                <w:rFonts w:eastAsiaTheme="minorHAnsi"/>
                <w:sz w:val="20"/>
                <w:szCs w:val="20"/>
              </w:rPr>
              <w:t>подготовки образовательными организациями материалов, отражающих  работу с одаренными детьми, для публикации в местных печатных СМИ; осуществление целенаправленной подготовки информации об одаренных детях для рубрики «Портрет одаренного ребенка» Регионального ресурсного центра по работе с одаренными детьми</w:t>
            </w:r>
            <w:r>
              <w:rPr>
                <w:rStyle w:val="2"/>
                <w:rFonts w:eastAsiaTheme="minorHAnsi"/>
                <w:sz w:val="20"/>
                <w:szCs w:val="20"/>
              </w:rPr>
              <w:t>;</w:t>
            </w:r>
          </w:p>
          <w:p w:rsidR="001B7513" w:rsidRPr="00970B28" w:rsidRDefault="001B7513" w:rsidP="007D3A43">
            <w:pPr>
              <w:tabs>
                <w:tab w:val="left" w:pos="244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протокол совещания №2 от 16.10.2019 – 35 чел.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);</w:t>
            </w:r>
            <w:r w:rsidRPr="00421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01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ключевые вопросы мероприятия</w:t>
            </w:r>
            <w:r w:rsidRPr="00C010B9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вкладок «Работа с одаренными детьми» на сайтах ОО (рекомендации по содержанию разделов вкладок); функционирование ШИК «Оптима» в 2019-2020 уч. году (подбор кандидатур для тьюторов); обсуждение кандидатур обучающихся на получение грантов администрации области в 2019-2020 уч. году (одаренным детям, занимающимся по программам ДО); </w:t>
            </w:r>
            <w:r w:rsidRPr="00C010B9">
              <w:rPr>
                <w:rStyle w:val="2"/>
                <w:rFonts w:eastAsiaTheme="minorHAnsi"/>
                <w:sz w:val="20"/>
                <w:szCs w:val="20"/>
              </w:rPr>
              <w:t xml:space="preserve">новые подходы к участию обучающихмся в олимпиадном и конкурсном движении (составление рейтинга </w:t>
            </w:r>
            <w:r w:rsidRPr="00C010B9">
              <w:rPr>
                <w:rStyle w:val="2"/>
                <w:rFonts w:eastAsiaTheme="minorHAnsi"/>
                <w:sz w:val="20"/>
                <w:szCs w:val="20"/>
              </w:rPr>
              <w:lastRenderedPageBreak/>
              <w:t>ОО, опора на приказы Минобрнауки и Минпросвещения)</w:t>
            </w:r>
            <w:r>
              <w:rPr>
                <w:rStyle w:val="2"/>
                <w:rFonts w:eastAsiaTheme="minorHAnsi"/>
                <w:sz w:val="20"/>
                <w:szCs w:val="20"/>
              </w:rPr>
              <w:t>;</w:t>
            </w:r>
          </w:p>
          <w:p w:rsidR="001B7513" w:rsidRPr="00970B28" w:rsidRDefault="001B7513" w:rsidP="007D3A43">
            <w:pPr>
              <w:tabs>
                <w:tab w:val="left" w:pos="244"/>
              </w:tabs>
              <w:ind w:firstLine="709"/>
              <w:jc w:val="both"/>
              <w:rPr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ведение олимпиадной и конкурсной документации (</w:t>
            </w:r>
            <w:r w:rsidRPr="0070039B">
              <w:rPr>
                <w:rStyle w:val="2"/>
                <w:rFonts w:eastAsiaTheme="minorHAnsi"/>
                <w:i/>
                <w:sz w:val="20"/>
                <w:szCs w:val="20"/>
              </w:rPr>
              <w:t xml:space="preserve">см.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- пункт 4.7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).</w:t>
            </w:r>
          </w:p>
          <w:p w:rsidR="001B7513" w:rsidRPr="00970B28" w:rsidRDefault="001B7513" w:rsidP="007D3A43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970B28">
              <w:rPr>
                <w:rStyle w:val="20"/>
                <w:rFonts w:eastAsiaTheme="minorHAnsi"/>
                <w:sz w:val="20"/>
                <w:szCs w:val="20"/>
              </w:rPr>
              <w:tab/>
            </w:r>
            <w:r>
              <w:rPr>
                <w:rStyle w:val="20"/>
                <w:rFonts w:eastAsiaTheme="minorHAnsi"/>
                <w:sz w:val="20"/>
                <w:szCs w:val="20"/>
              </w:rPr>
              <w:t xml:space="preserve">3. </w:t>
            </w:r>
            <w:r w:rsidRPr="00970B28">
              <w:rPr>
                <w:rStyle w:val="20"/>
                <w:rFonts w:eastAsiaTheme="minorHAnsi"/>
                <w:sz w:val="20"/>
                <w:szCs w:val="20"/>
              </w:rPr>
              <w:t>Научно-методическое обеспечение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1B7513" w:rsidRPr="00970B28" w:rsidRDefault="001B7513" w:rsidP="007D3A43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аккумулирование, систематизация, изучение и отбор научно-методического материала по работе с одаренными детьми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2019 год – ведение и регулярное обновление разделов «Фонд методических разработок», «Виртуальный психологический кабинет», «Банк программ и проектов по работе с одаренными детьми» на вкладке  «Центр по работе с одаренными детьми» сайта МБУ УМиИЦ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);</w:t>
            </w:r>
          </w:p>
          <w:p w:rsidR="001B7513" w:rsidRPr="00970B28" w:rsidRDefault="001B7513" w:rsidP="007D3A43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970B28">
              <w:rPr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разработка, издание и обеспечение специалистов образовательных организаций города методическими рекомендациями</w:t>
            </w:r>
            <w:r>
              <w:rPr>
                <w:rStyle w:val="2"/>
                <w:rFonts w:eastAsiaTheme="minorHAnsi"/>
                <w:sz w:val="20"/>
                <w:szCs w:val="20"/>
              </w:rPr>
              <w:t>/материалами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по работе с одаренными детьми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2019 год –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см пункт 4.3.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);</w:t>
            </w:r>
          </w:p>
          <w:p w:rsidR="001B7513" w:rsidRPr="00970B28" w:rsidRDefault="001B7513" w:rsidP="007D3A43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70B28">
              <w:rPr>
                <w:sz w:val="20"/>
                <w:szCs w:val="20"/>
              </w:rPr>
              <w:t xml:space="preserve">- </w:t>
            </w:r>
            <w:r w:rsidR="002E2DD2">
              <w:rPr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проведение методических семинаров и научно-практических конференций для педагогических работников города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в целях повышения их профессиональной компетенции в сфере работы с одаренными детьми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2019 год –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см пункт 4.4.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).</w:t>
            </w:r>
          </w:p>
          <w:p w:rsidR="001B7513" w:rsidRPr="00970B28" w:rsidRDefault="001B7513" w:rsidP="007D3A43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970B28">
              <w:rPr>
                <w:rStyle w:val="3"/>
                <w:rFonts w:eastAsiaTheme="minorHAnsi"/>
                <w:sz w:val="20"/>
                <w:szCs w:val="20"/>
              </w:rPr>
              <w:tab/>
            </w:r>
            <w:r>
              <w:rPr>
                <w:rStyle w:val="3"/>
                <w:rFonts w:eastAsiaTheme="minorHAnsi"/>
                <w:bCs w:val="0"/>
                <w:iCs w:val="0"/>
                <w:sz w:val="20"/>
                <w:szCs w:val="20"/>
              </w:rPr>
              <w:t xml:space="preserve">4. </w:t>
            </w:r>
            <w:r w:rsidRPr="00970B28">
              <w:rPr>
                <w:rStyle w:val="3"/>
                <w:rFonts w:eastAsiaTheme="minorHAnsi"/>
                <w:sz w:val="20"/>
                <w:szCs w:val="20"/>
              </w:rPr>
              <w:t>Информационное обеспечение</w:t>
            </w:r>
            <w:r w:rsidRPr="00970B28">
              <w:rPr>
                <w:rStyle w:val="30"/>
                <w:rFonts w:eastAsiaTheme="minorHAnsi"/>
                <w:sz w:val="20"/>
                <w:szCs w:val="20"/>
              </w:rPr>
              <w:t>:</w:t>
            </w:r>
          </w:p>
          <w:p w:rsidR="001B7513" w:rsidRPr="00970B28" w:rsidRDefault="001B7513" w:rsidP="007D3A43">
            <w:pPr>
              <w:ind w:firstLine="709"/>
              <w:jc w:val="both"/>
              <w:rPr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а) ведение муниципального банка данных по работе с одаренными деть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softHyphen/>
              <w:t>ми «Одаренные дети муниципалитета» и подбор кандидатур для включения обучающихся в региональный банк «Одаренные дети Тамбовщины»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2019 год –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в банке «Одаренные дети муниципалитета» - </w:t>
            </w:r>
            <w:r w:rsidR="00DA4918">
              <w:rPr>
                <w:rStyle w:val="2"/>
                <w:rFonts w:eastAsiaTheme="minorHAnsi"/>
                <w:i/>
                <w:sz w:val="20"/>
                <w:szCs w:val="20"/>
              </w:rPr>
              <w:t xml:space="preserve">675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чел. (приказ УНО от 07.76.2019 №332); в банк «Одаренные дети Тамбовщины» дополнительно внесено - 14 чел.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II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полугодие 2018 г.), 12 чел.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I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полугодие 2019г.), обновлена информация у 2 чел.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II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полугодие 2018 г.), у 11 чел.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I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полугодие 2019г.), внесенных в региональный банк ранее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);</w:t>
            </w:r>
          </w:p>
          <w:p w:rsidR="001B7513" w:rsidRPr="00970B28" w:rsidRDefault="001B7513" w:rsidP="007D3A4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б) ведение Интернет-страницы «Центр по работе с одаренными детьми» на сайте МБУ УМиИЦ.</w:t>
            </w:r>
          </w:p>
          <w:p w:rsidR="001B7513" w:rsidRPr="00970B28" w:rsidRDefault="001B7513" w:rsidP="007D3A43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970B28">
              <w:rPr>
                <w:rStyle w:val="3"/>
                <w:rFonts w:eastAsiaTheme="minorHAnsi"/>
                <w:sz w:val="20"/>
                <w:szCs w:val="20"/>
              </w:rPr>
              <w:tab/>
            </w:r>
            <w:r>
              <w:rPr>
                <w:rStyle w:val="3"/>
                <w:rFonts w:eastAsiaTheme="minorHAnsi"/>
                <w:bCs w:val="0"/>
                <w:iCs w:val="0"/>
                <w:sz w:val="20"/>
                <w:szCs w:val="20"/>
              </w:rPr>
              <w:t xml:space="preserve">5. </w:t>
            </w:r>
            <w:r w:rsidRPr="00970B28">
              <w:rPr>
                <w:rStyle w:val="3"/>
                <w:rFonts w:eastAsiaTheme="minorHAnsi"/>
                <w:sz w:val="20"/>
                <w:szCs w:val="20"/>
              </w:rPr>
              <w:t>Инновационная, проектная и экспериментальная</w:t>
            </w:r>
            <w:r w:rsidRPr="00970B28">
              <w:rPr>
                <w:rStyle w:val="30"/>
                <w:rFonts w:eastAsiaTheme="minorHAnsi"/>
                <w:sz w:val="20"/>
                <w:szCs w:val="20"/>
              </w:rPr>
              <w:t xml:space="preserve"> деятельность:</w:t>
            </w:r>
          </w:p>
          <w:p w:rsidR="001B7513" w:rsidRPr="00970B28" w:rsidRDefault="001B7513" w:rsidP="007D3A43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970B28">
              <w:rPr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анализ и обобщение опыта проектной/программной и экспериментальной деятельности образовательных организаций города и отдельных педагогов в сфере работы с одаренными детьми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2019 год – 100% образовательных организаций муниципалитета имеют программы ОО по работе с одаренными детьми; для детей с повышенным уровнем способностей реализуются – 58 программ внеурочной деятельности и 42 программы дополнительного образования; Центр ДОД функционирует на базе МБОУ СОШ №19; в проектных мероприятиях участвует МБОУ СОШ №18, муниципальная экспериментальная площадка по работе с одаренными детьми действует на базе МБДОУ «Детский сад №1 «Пчелка»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);</w:t>
            </w:r>
          </w:p>
          <w:p w:rsidR="001B7513" w:rsidRPr="00970B28" w:rsidRDefault="001B7513" w:rsidP="007D3A43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стимулирование проектной и исследовательской деятельности обучающихся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2019 год – 1197 чел. участвуют  в исследовательской деятельности;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в общеобразовательных организациях функционирует 9 школьных НОУ (3 созданы в 2019г.), в которых насчитывается 904 члена; сопровождают детей – 168 педагогов; 1866 учащихся имеют портфолио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).</w:t>
            </w:r>
          </w:p>
          <w:p w:rsidR="001B7513" w:rsidRDefault="001B7513" w:rsidP="007D3A43">
            <w:pPr>
              <w:widowControl w:val="0"/>
              <w:tabs>
                <w:tab w:val="left" w:pos="0"/>
              </w:tabs>
              <w:jc w:val="both"/>
              <w:rPr>
                <w:rStyle w:val="30"/>
                <w:rFonts w:eastAsiaTheme="minorHAnsi"/>
                <w:b w:val="0"/>
                <w:sz w:val="20"/>
                <w:szCs w:val="20"/>
              </w:rPr>
            </w:pPr>
            <w:r w:rsidRPr="00970B28">
              <w:rPr>
                <w:rStyle w:val="3"/>
                <w:rFonts w:eastAsiaTheme="minorHAnsi"/>
                <w:sz w:val="20"/>
                <w:szCs w:val="20"/>
              </w:rPr>
              <w:tab/>
            </w:r>
            <w:r w:rsidRPr="00DE71F0">
              <w:rPr>
                <w:rStyle w:val="3"/>
                <w:rFonts w:eastAsiaTheme="minorHAnsi"/>
                <w:bCs w:val="0"/>
                <w:iCs w:val="0"/>
                <w:sz w:val="20"/>
                <w:szCs w:val="20"/>
              </w:rPr>
              <w:t>6.</w:t>
            </w:r>
            <w:r>
              <w:rPr>
                <w:rStyle w:val="3"/>
                <w:rFonts w:eastAsiaTheme="minorHAnsi"/>
                <w:b w:val="0"/>
                <w:bCs w:val="0"/>
                <w:iCs w:val="0"/>
                <w:sz w:val="20"/>
                <w:szCs w:val="20"/>
              </w:rPr>
              <w:t xml:space="preserve"> </w:t>
            </w:r>
            <w:r w:rsidRPr="00970B28">
              <w:rPr>
                <w:rStyle w:val="3"/>
                <w:rFonts w:eastAsiaTheme="minorHAnsi"/>
                <w:sz w:val="20"/>
                <w:szCs w:val="20"/>
              </w:rPr>
              <w:t>Организационно-методическое обеспечение олимпиадного</w:t>
            </w:r>
            <w:r>
              <w:rPr>
                <w:rStyle w:val="3"/>
                <w:rFonts w:eastAsiaTheme="minorHAnsi"/>
                <w:bCs w:val="0"/>
                <w:iCs w:val="0"/>
                <w:sz w:val="20"/>
                <w:szCs w:val="20"/>
              </w:rPr>
              <w:t xml:space="preserve"> </w:t>
            </w:r>
            <w:r w:rsidRPr="00970B28">
              <w:rPr>
                <w:rStyle w:val="3"/>
                <w:rFonts w:eastAsiaTheme="minorHAnsi"/>
                <w:sz w:val="20"/>
                <w:szCs w:val="20"/>
              </w:rPr>
              <w:t>и конкурсного движения в сфере работы с одаренными детьми, проведение массовых м</w:t>
            </w:r>
            <w:r w:rsidR="007227AB">
              <w:rPr>
                <w:rStyle w:val="3"/>
                <w:rFonts w:eastAsiaTheme="minorHAnsi"/>
                <w:sz w:val="20"/>
                <w:szCs w:val="20"/>
              </w:rPr>
              <w:t xml:space="preserve">ероприятий для одаренных детей </w:t>
            </w:r>
            <w:r w:rsidRPr="00970B28">
              <w:rPr>
                <w:rStyle w:val="3"/>
                <w:rFonts w:eastAsiaTheme="minorHAnsi"/>
                <w:sz w:val="20"/>
                <w:szCs w:val="20"/>
              </w:rPr>
              <w:t>и дальнейшее сопровождение обучающихся</w:t>
            </w:r>
            <w:r>
              <w:rPr>
                <w:rStyle w:val="30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30"/>
                <w:rFonts w:eastAsiaTheme="minorHAnsi"/>
                <w:b w:val="0"/>
                <w:sz w:val="20"/>
                <w:szCs w:val="20"/>
              </w:rPr>
              <w:t>(2019 год – см. пункт 4.7)</w:t>
            </w:r>
            <w:r w:rsidR="00DE71F0">
              <w:rPr>
                <w:rStyle w:val="30"/>
                <w:rFonts w:eastAsiaTheme="minorHAnsi"/>
                <w:b w:val="0"/>
                <w:sz w:val="20"/>
                <w:szCs w:val="20"/>
              </w:rPr>
              <w:t>.</w:t>
            </w:r>
          </w:p>
          <w:p w:rsidR="00DE71F0" w:rsidRPr="00DE71F0" w:rsidRDefault="00DE71F0" w:rsidP="007D3A43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rStyle w:val="30"/>
                <w:rFonts w:eastAsiaTheme="minorHAnsi"/>
                <w:b w:val="0"/>
                <w:sz w:val="20"/>
                <w:szCs w:val="20"/>
              </w:rPr>
              <w:t xml:space="preserve">            </w:t>
            </w:r>
            <w:r w:rsidRPr="00DE71F0">
              <w:rPr>
                <w:rStyle w:val="30"/>
                <w:rFonts w:eastAsiaTheme="minorHAnsi"/>
                <w:sz w:val="20"/>
                <w:szCs w:val="20"/>
              </w:rPr>
              <w:t xml:space="preserve">7. </w:t>
            </w:r>
            <w:r w:rsidR="00665F07">
              <w:rPr>
                <w:rStyle w:val="30"/>
                <w:rFonts w:eastAsiaTheme="minorHAnsi"/>
                <w:sz w:val="20"/>
                <w:szCs w:val="20"/>
              </w:rPr>
              <w:t>Повышение профессиональной компетентности педагогических кадров, работающих с одаренными детьми</w:t>
            </w:r>
          </w:p>
          <w:p w:rsidR="00665F07" w:rsidRPr="00970B28" w:rsidRDefault="00665F07" w:rsidP="007D3A43">
            <w:pPr>
              <w:tabs>
                <w:tab w:val="left" w:pos="0"/>
              </w:tabs>
              <w:ind w:firstLine="709"/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проведение методических мероприятий для педагогических работников города, стимулирующих их деятельность в области работы с одаренными детьми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2019 год –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см. пункт 4.4.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);</w:t>
            </w:r>
          </w:p>
          <w:p w:rsidR="001B7513" w:rsidRPr="00970B28" w:rsidRDefault="00DE71F0" w:rsidP="007D3A43">
            <w:pPr>
              <w:widowControl w:val="0"/>
              <w:tabs>
                <w:tab w:val="left" w:pos="0"/>
              </w:tabs>
              <w:ind w:left="644"/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8</w:t>
            </w:r>
            <w:r w:rsidR="001B7513">
              <w:rPr>
                <w:rStyle w:val="20"/>
                <w:rFonts w:eastAsiaTheme="minorHAnsi"/>
                <w:sz w:val="20"/>
                <w:szCs w:val="20"/>
              </w:rPr>
              <w:t xml:space="preserve">. </w:t>
            </w:r>
            <w:r w:rsidR="001B7513" w:rsidRPr="00970B28">
              <w:rPr>
                <w:rStyle w:val="20"/>
                <w:rFonts w:eastAsiaTheme="minorHAnsi"/>
                <w:sz w:val="20"/>
                <w:szCs w:val="20"/>
              </w:rPr>
              <w:t>Издательская деятельность</w:t>
            </w:r>
            <w:r w:rsidR="001B7513" w:rsidRPr="00970B28"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211869" w:rsidRPr="00305F02" w:rsidRDefault="001B7513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ab/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- подготовка ста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softHyphen/>
              <w:t>тей в средства массовой информации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2019 год – статьи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/заметки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о работе образовательных организаций и педагогов с одаренными детьми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, об одаренных детях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– 81 шт., статьи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/заметки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одаренных детей – 17 шт.; на совещании от 05.09.2019 принят график подготовки образовательными организациями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="007227AB">
              <w:rPr>
                <w:rStyle w:val="2"/>
                <w:rFonts w:eastAsiaTheme="minorHAnsi"/>
                <w:i/>
                <w:sz w:val="20"/>
                <w:szCs w:val="20"/>
              </w:rPr>
              <w:t xml:space="preserve">материалов, отражающих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работу с одаренными детьми, для публикации в местных печатных СМИ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).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</w:t>
            </w:r>
          </w:p>
        </w:tc>
        <w:tc>
          <w:tcPr>
            <w:tcW w:w="12644" w:type="dxa"/>
          </w:tcPr>
          <w:p w:rsidR="00211869" w:rsidRPr="00241F1D" w:rsidRDefault="00241F1D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F1D">
              <w:rPr>
                <w:rStyle w:val="2"/>
                <w:rFonts w:eastAsiaTheme="minorHAnsi"/>
                <w:sz w:val="20"/>
                <w:szCs w:val="20"/>
              </w:rPr>
              <w:t>Методические рекомендации «Организация деятельности муниципальной школы индивидуального консультирования ШИК «Оптима»</w:t>
            </w:r>
            <w:r w:rsidR="003A2939">
              <w:rPr>
                <w:rStyle w:val="2"/>
                <w:rFonts w:eastAsiaTheme="minorHAnsi"/>
                <w:sz w:val="20"/>
                <w:szCs w:val="20"/>
              </w:rPr>
              <w:t>; рекомендации «Содержание разделов вкладки «Работа с одаренными детьми» на сайтах образовательных организаций»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профессиональной компетентности педагогических кадров в сфере работы с одаренными детьми </w:t>
            </w:r>
          </w:p>
        </w:tc>
        <w:tc>
          <w:tcPr>
            <w:tcW w:w="12644" w:type="dxa"/>
          </w:tcPr>
          <w:p w:rsidR="00386B70" w:rsidRPr="00386B70" w:rsidRDefault="001E3E7F" w:rsidP="007D3A43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>М</w:t>
            </w:r>
            <w:r w:rsidR="00386B70" w:rsidRPr="00386B70">
              <w:rPr>
                <w:rStyle w:val="2"/>
                <w:rFonts w:eastAsiaTheme="minorHAnsi"/>
                <w:b/>
                <w:sz w:val="20"/>
                <w:szCs w:val="20"/>
              </w:rPr>
              <w:t>етодически</w:t>
            </w:r>
            <w:r>
              <w:rPr>
                <w:rStyle w:val="2"/>
                <w:rFonts w:eastAsiaTheme="minorHAnsi"/>
                <w:b/>
                <w:sz w:val="20"/>
                <w:szCs w:val="20"/>
              </w:rPr>
              <w:t>е</w:t>
            </w:r>
            <w:r w:rsidR="00386B70" w:rsidRPr="00386B70">
              <w:rPr>
                <w:rStyle w:val="2"/>
                <w:rFonts w:eastAsiaTheme="minorHAnsi"/>
                <w:b/>
                <w:sz w:val="20"/>
                <w:szCs w:val="20"/>
              </w:rPr>
              <w:t xml:space="preserve"> семинар</w:t>
            </w:r>
            <w:r>
              <w:rPr>
                <w:rStyle w:val="2"/>
                <w:rFonts w:eastAsiaTheme="minorHAnsi"/>
                <w:b/>
                <w:sz w:val="20"/>
                <w:szCs w:val="20"/>
              </w:rPr>
              <w:t>ы</w:t>
            </w:r>
            <w:r w:rsidR="00386B70" w:rsidRPr="00386B70">
              <w:rPr>
                <w:rStyle w:val="2"/>
                <w:rFonts w:eastAsiaTheme="minorHAnsi"/>
                <w:b/>
                <w:sz w:val="20"/>
                <w:szCs w:val="20"/>
              </w:rPr>
              <w:t xml:space="preserve"> и научно-практически</w:t>
            </w:r>
            <w:r>
              <w:rPr>
                <w:rStyle w:val="2"/>
                <w:rFonts w:eastAsiaTheme="minorHAnsi"/>
                <w:b/>
                <w:sz w:val="20"/>
                <w:szCs w:val="20"/>
              </w:rPr>
              <w:t>е</w:t>
            </w:r>
            <w:r w:rsidR="00386B70" w:rsidRPr="00386B70">
              <w:rPr>
                <w:rStyle w:val="2"/>
                <w:rFonts w:eastAsiaTheme="minorHAnsi"/>
                <w:b/>
                <w:sz w:val="20"/>
                <w:szCs w:val="20"/>
              </w:rPr>
              <w:t xml:space="preserve"> конференци</w:t>
            </w:r>
            <w:r>
              <w:rPr>
                <w:rStyle w:val="2"/>
                <w:rFonts w:eastAsiaTheme="minorHAnsi"/>
                <w:b/>
                <w:sz w:val="20"/>
                <w:szCs w:val="20"/>
              </w:rPr>
              <w:t>и</w:t>
            </w:r>
            <w:r w:rsidR="00386B70" w:rsidRPr="00386B70">
              <w:rPr>
                <w:rStyle w:val="2"/>
                <w:rFonts w:eastAsiaTheme="minorHAnsi"/>
                <w:b/>
                <w:sz w:val="20"/>
                <w:szCs w:val="20"/>
              </w:rPr>
              <w:t xml:space="preserve"> для педагогических работников города в целях повышения их профессиональной компетенции в сфере работы с одаренными детьми</w:t>
            </w:r>
            <w:r w:rsidR="00386B70"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241F1D" w:rsidRPr="00241F1D" w:rsidRDefault="00386B70" w:rsidP="007D3A43">
            <w:pPr>
              <w:pStyle w:val="a6"/>
              <w:numPr>
                <w:ilvl w:val="0"/>
                <w:numId w:val="1"/>
              </w:num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с</w:t>
            </w:r>
            <w:r w:rsidR="00241F1D" w:rsidRPr="00241F1D">
              <w:rPr>
                <w:rStyle w:val="2"/>
                <w:rFonts w:eastAsiaTheme="minorHAnsi"/>
                <w:sz w:val="20"/>
                <w:szCs w:val="20"/>
              </w:rPr>
              <w:t>еминар на базе МБДОУ «Детский сад №1 «Пчелка» на тему «Кружковая работа как форма развития личностных качеств одаренных детей дошкольного возраста» (10.04.2019, 10 участников, приказ УНО от 12.04.2019 №232</w:t>
            </w:r>
            <w:r w:rsidR="00587E6B">
              <w:rPr>
                <w:rStyle w:val="2"/>
                <w:rFonts w:eastAsiaTheme="minorHAnsi"/>
                <w:sz w:val="20"/>
                <w:szCs w:val="20"/>
              </w:rPr>
              <w:t>, ключевые вопросы мероприятия: обобщение опыта работы ГПО по работе с одаренными детьми в ДОУ, теоретическая и практическая демонстрация кружковых занятий для детей подготовительной группы</w:t>
            </w:r>
            <w:r w:rsidR="008C7583">
              <w:rPr>
                <w:rStyle w:val="2"/>
                <w:rFonts w:eastAsiaTheme="minorHAnsi"/>
                <w:sz w:val="20"/>
                <w:szCs w:val="20"/>
              </w:rPr>
              <w:t xml:space="preserve"> – 2 шт.</w:t>
            </w:r>
            <w:r w:rsidR="00241F1D" w:rsidRPr="00241F1D">
              <w:rPr>
                <w:rStyle w:val="2"/>
                <w:rFonts w:eastAsiaTheme="minorHAnsi"/>
                <w:sz w:val="20"/>
                <w:szCs w:val="20"/>
              </w:rPr>
              <w:t xml:space="preserve">); </w:t>
            </w:r>
          </w:p>
          <w:p w:rsidR="00241F1D" w:rsidRPr="00241F1D" w:rsidRDefault="00241F1D" w:rsidP="007D3A43">
            <w:pPr>
              <w:pStyle w:val="a6"/>
              <w:numPr>
                <w:ilvl w:val="0"/>
                <w:numId w:val="1"/>
              </w:num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241F1D">
              <w:rPr>
                <w:rStyle w:val="2"/>
                <w:rFonts w:eastAsiaTheme="minorHAnsi"/>
                <w:sz w:val="20"/>
                <w:szCs w:val="20"/>
              </w:rPr>
              <w:lastRenderedPageBreak/>
              <w:t>семинар на базе МБОУ СОШ №1 на тему «Интеграция общего и дополнительного образования в формате бинарных уроков и занятий как инструмент  развития детской одаренности» (19.04.2019, 33 участника, приказ УНО от 19.04.2019 №249</w:t>
            </w:r>
            <w:r w:rsidR="00587E6B">
              <w:rPr>
                <w:rStyle w:val="2"/>
                <w:rFonts w:eastAsiaTheme="minorHAnsi"/>
                <w:sz w:val="20"/>
                <w:szCs w:val="20"/>
              </w:rPr>
              <w:t xml:space="preserve">, ключевые вопросы мероприятия: демонстрация стратегии работы школы по развитию детской одаренности, презентация школьного НОУ «Филенок», раскрытие сути проектирования интегративного параллельного обучения и бинарных уроков, создание и использование цифрового образовательного ресурса на платформе </w:t>
            </w:r>
            <w:r w:rsidR="00587E6B">
              <w:rPr>
                <w:rStyle w:val="2"/>
                <w:rFonts w:eastAsiaTheme="minorHAnsi"/>
                <w:sz w:val="20"/>
                <w:szCs w:val="20"/>
                <w:lang w:val="en-US"/>
              </w:rPr>
              <w:t>Google</w:t>
            </w:r>
            <w:r w:rsidR="00587E6B">
              <w:rPr>
                <w:rStyle w:val="2"/>
                <w:rFonts w:eastAsiaTheme="minorHAnsi"/>
                <w:sz w:val="20"/>
                <w:szCs w:val="20"/>
              </w:rPr>
              <w:t xml:space="preserve"> для обучающихся, использование кейс-метода в работе с одаренными детьми, 4 междисциплинарных занятия</w:t>
            </w:r>
            <w:r w:rsidRPr="00241F1D">
              <w:rPr>
                <w:rStyle w:val="2"/>
                <w:rFonts w:eastAsiaTheme="minorHAnsi"/>
                <w:sz w:val="20"/>
                <w:szCs w:val="20"/>
              </w:rPr>
              <w:t xml:space="preserve">); </w:t>
            </w:r>
          </w:p>
          <w:p w:rsidR="00386B70" w:rsidRPr="000A2D8A" w:rsidRDefault="00241F1D" w:rsidP="007D3A43">
            <w:pPr>
              <w:pStyle w:val="a6"/>
              <w:numPr>
                <w:ilvl w:val="0"/>
                <w:numId w:val="1"/>
              </w:numPr>
              <w:jc w:val="both"/>
              <w:rPr>
                <w:rStyle w:val="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241F1D">
              <w:rPr>
                <w:rStyle w:val="2"/>
                <w:rFonts w:eastAsiaTheme="minorHAnsi"/>
                <w:i/>
                <w:sz w:val="20"/>
                <w:szCs w:val="20"/>
              </w:rPr>
              <w:t>перспектива до окончания 2019г.</w:t>
            </w:r>
            <w:r w:rsidRPr="00241F1D">
              <w:rPr>
                <w:rStyle w:val="2"/>
                <w:rFonts w:eastAsiaTheme="minorHAnsi"/>
                <w:sz w:val="20"/>
                <w:szCs w:val="20"/>
              </w:rPr>
              <w:t xml:space="preserve"> – семинар в формате модульной технологии на базе МБОУ СОШ №18 имени Э.Д.Потапова на тему «Одаренные дети: проблемы и перспективы сопровождения» (29.11.2019)</w:t>
            </w:r>
            <w:r w:rsidR="00386B70">
              <w:rPr>
                <w:rStyle w:val="2"/>
                <w:rFonts w:eastAsiaTheme="minorHAnsi"/>
                <w:sz w:val="20"/>
                <w:szCs w:val="20"/>
              </w:rPr>
              <w:t>.</w:t>
            </w:r>
          </w:p>
          <w:p w:rsidR="00386B70" w:rsidRPr="00386B70" w:rsidRDefault="00386B70" w:rsidP="007D3A43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386B70">
              <w:rPr>
                <w:rStyle w:val="2"/>
                <w:rFonts w:eastAsiaTheme="minorHAnsi"/>
                <w:b/>
                <w:sz w:val="20"/>
                <w:szCs w:val="20"/>
              </w:rPr>
              <w:t>Методические  мероприятия для педагогических работников города, стимулирующих их деятельность в области работы с одаренными детьми</w:t>
            </w:r>
            <w:r w:rsidRPr="00386B70"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386B70" w:rsidRDefault="00386B70" w:rsidP="007D3A43">
            <w:pPr>
              <w:pStyle w:val="a6"/>
              <w:numPr>
                <w:ilvl w:val="0"/>
                <w:numId w:val="2"/>
              </w:num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м</w:t>
            </w:r>
            <w:r w:rsidRPr="00386B70">
              <w:rPr>
                <w:rStyle w:val="2"/>
                <w:rFonts w:eastAsiaTheme="minorHAnsi"/>
                <w:sz w:val="20"/>
                <w:szCs w:val="20"/>
              </w:rPr>
              <w:t xml:space="preserve">униципальный 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смотр-конкурс</w:t>
            </w:r>
            <w:r w:rsidRPr="00386B70">
              <w:rPr>
                <w:rStyle w:val="2"/>
                <w:rFonts w:eastAsiaTheme="minorHAnsi"/>
                <w:sz w:val="20"/>
                <w:szCs w:val="20"/>
              </w:rPr>
              <w:t xml:space="preserve"> НОУ «Организация и содержание работы школьных НОУ как интеллектуального ресурса общеобразовательных организаций (приказы УНО  от 01.02.2019 №55 и от 27.02.2019 №112, 6 участников, 3 победителя и призера); </w:t>
            </w:r>
          </w:p>
          <w:p w:rsidR="00386B70" w:rsidRDefault="00386B70" w:rsidP="007D3A43">
            <w:pPr>
              <w:pStyle w:val="a6"/>
              <w:numPr>
                <w:ilvl w:val="0"/>
                <w:numId w:val="2"/>
              </w:num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386B70">
              <w:rPr>
                <w:rStyle w:val="2"/>
                <w:rFonts w:eastAsiaTheme="minorHAnsi"/>
                <w:sz w:val="20"/>
                <w:szCs w:val="20"/>
              </w:rPr>
              <w:t>муниципальн</w:t>
            </w:r>
            <w:r>
              <w:rPr>
                <w:rStyle w:val="2"/>
                <w:rFonts w:eastAsiaTheme="minorHAnsi"/>
                <w:sz w:val="20"/>
                <w:szCs w:val="20"/>
              </w:rPr>
              <w:t>ый</w:t>
            </w:r>
            <w:r w:rsidRPr="00386B70">
              <w:rPr>
                <w:rStyle w:val="2"/>
                <w:rFonts w:eastAsiaTheme="minorHAnsi"/>
                <w:sz w:val="20"/>
                <w:szCs w:val="20"/>
              </w:rPr>
              <w:t xml:space="preserve"> конку</w:t>
            </w:r>
            <w:r>
              <w:rPr>
                <w:rStyle w:val="2"/>
                <w:rFonts w:eastAsiaTheme="minorHAnsi"/>
                <w:sz w:val="20"/>
                <w:szCs w:val="20"/>
              </w:rPr>
              <w:t>рс</w:t>
            </w:r>
            <w:r w:rsidRPr="00386B70">
              <w:rPr>
                <w:rStyle w:val="2"/>
                <w:rFonts w:eastAsiaTheme="minorHAnsi"/>
                <w:sz w:val="20"/>
                <w:szCs w:val="20"/>
              </w:rPr>
              <w:t xml:space="preserve"> программ образовательных организаций по работе с одаренными детьми «</w:t>
            </w:r>
            <w:r w:rsidRPr="00386B70">
              <w:rPr>
                <w:rStyle w:val="2"/>
                <w:rFonts w:eastAsiaTheme="minorHAnsi"/>
                <w:sz w:val="20"/>
                <w:szCs w:val="20"/>
                <w:lang w:val="en-US"/>
              </w:rPr>
              <w:t>SMART</w:t>
            </w:r>
            <w:r w:rsidRPr="00386B70">
              <w:rPr>
                <w:rStyle w:val="2"/>
                <w:rFonts w:eastAsiaTheme="minorHAnsi"/>
                <w:sz w:val="20"/>
                <w:szCs w:val="20"/>
              </w:rPr>
              <w:t>-сфера» («Умная сфера») (приказы УНО от 01.03.2019 №122 и от 03.04.2019 №205, 29 ОО-участников, 10 победителей и призеров);</w:t>
            </w:r>
          </w:p>
          <w:p w:rsidR="00386B70" w:rsidRPr="00386B70" w:rsidRDefault="00386B70" w:rsidP="007D3A43">
            <w:pPr>
              <w:pStyle w:val="a6"/>
              <w:numPr>
                <w:ilvl w:val="0"/>
                <w:numId w:val="2"/>
              </w:numPr>
              <w:jc w:val="both"/>
            </w:pPr>
            <w:r w:rsidRPr="00386B70">
              <w:rPr>
                <w:rStyle w:val="2"/>
                <w:rFonts w:eastAsiaTheme="minorHAnsi"/>
                <w:sz w:val="20"/>
                <w:szCs w:val="20"/>
              </w:rPr>
              <w:t>муниципальн</w:t>
            </w:r>
            <w:r>
              <w:rPr>
                <w:rStyle w:val="2"/>
                <w:rFonts w:eastAsiaTheme="minorHAnsi"/>
                <w:sz w:val="20"/>
                <w:szCs w:val="20"/>
              </w:rPr>
              <w:t>ый конкурс</w:t>
            </w:r>
            <w:r w:rsidRPr="00386B70">
              <w:rPr>
                <w:rStyle w:val="2"/>
                <w:rFonts w:eastAsiaTheme="minorHAnsi"/>
                <w:sz w:val="20"/>
                <w:szCs w:val="20"/>
              </w:rPr>
              <w:t xml:space="preserve"> программ внеурочной деятельности и дополнительного образования для детей с повышенным уровнем способностей «Элитарный клуб» (приказы УНО от 09.09.2019 №416 и от 10.10.2019 №481, 21 педагог-участник</w:t>
            </w:r>
            <w:r>
              <w:rPr>
                <w:rStyle w:val="2"/>
                <w:rFonts w:eastAsiaTheme="minorHAnsi"/>
                <w:sz w:val="20"/>
                <w:szCs w:val="20"/>
              </w:rPr>
              <w:t>).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 xml:space="preserve">Лучшие практики образовательных организаций муниципалитета по работе с одаренными детьми </w:t>
            </w:r>
          </w:p>
        </w:tc>
        <w:tc>
          <w:tcPr>
            <w:tcW w:w="12644" w:type="dxa"/>
          </w:tcPr>
          <w:p w:rsidR="00931310" w:rsidRDefault="00931310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Pr="00931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ДО СЮН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A1770">
              <w:rPr>
                <w:rFonts w:ascii="Times New Roman" w:hAnsi="Times New Roman" w:cs="Times New Roman"/>
                <w:sz w:val="20"/>
              </w:rPr>
              <w:t>р</w:t>
            </w:r>
            <w:r w:rsidRPr="00F1278C">
              <w:rPr>
                <w:rFonts w:ascii="Times New Roman" w:hAnsi="Times New Roman" w:cs="Times New Roman"/>
                <w:sz w:val="20"/>
              </w:rPr>
              <w:t>азноуровневая дополнительная общеразвивающая программа «Дорога к здоровью» (региональный банк эффективных (лучших) практик</w:t>
            </w:r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F1278C">
              <w:rPr>
                <w:rFonts w:ascii="Times New Roman" w:hAnsi="Times New Roman" w:cs="Times New Roman"/>
                <w:sz w:val="20"/>
              </w:rPr>
              <w:t>региональный банк инновационных практик</w:t>
            </w:r>
            <w:r>
              <w:rPr>
                <w:rFonts w:ascii="Times New Roman" w:hAnsi="Times New Roman" w:cs="Times New Roman"/>
                <w:sz w:val="20"/>
              </w:rPr>
              <w:t>);</w:t>
            </w:r>
            <w:r w:rsidRPr="00F1278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реализации: сентябрь 2018г.;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авторы: Оробинская М.Н., СмагинаН.Н., </w:t>
            </w:r>
            <w:r w:rsidRPr="00696B92">
              <w:rPr>
                <w:rFonts w:ascii="Times New Roman" w:hAnsi="Times New Roman" w:cs="Times New Roman"/>
                <w:sz w:val="20"/>
                <w:szCs w:val="20"/>
              </w:rPr>
              <w:t xml:space="preserve">Милованова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Н.М. (</w:t>
            </w:r>
            <w:r w:rsidR="00F54B07">
              <w:rPr>
                <w:rFonts w:ascii="Times New Roman" w:hAnsi="Times New Roman"/>
                <w:sz w:val="20"/>
                <w:szCs w:val="28"/>
              </w:rPr>
              <w:t>п</w:t>
            </w:r>
            <w:r w:rsidRPr="008247DA">
              <w:rPr>
                <w:rFonts w:ascii="Times New Roman" w:hAnsi="Times New Roman"/>
                <w:sz w:val="20"/>
                <w:szCs w:val="28"/>
              </w:rPr>
              <w:t>рограмма – разноуровневая,  реализуется в сетевой форме с элементами дистанционных технологий; разработана в соответствии с методическими рекомендациями по проектированию дополнительных общеразвивающих программ (включая разноуровневые программы), на основании типовой модели организации разноуровневых программ дополнительного образования детей. Направленность</w:t>
            </w:r>
            <w:r w:rsidRPr="008247DA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8247DA">
              <w:rPr>
                <w:rFonts w:ascii="Times New Roman" w:hAnsi="Times New Roman"/>
                <w:sz w:val="20"/>
                <w:szCs w:val="28"/>
              </w:rPr>
              <w:t>– естественнонаучная.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7E37D3">
              <w:rPr>
                <w:rFonts w:ascii="Times New Roman" w:hAnsi="Times New Roman"/>
                <w:sz w:val="20"/>
                <w:szCs w:val="28"/>
              </w:rPr>
              <w:t xml:space="preserve">Возраст участников: 12-17 лет. </w:t>
            </w:r>
            <w:r w:rsidRPr="008247DA">
              <w:rPr>
                <w:rFonts w:ascii="Times New Roman" w:hAnsi="Times New Roman"/>
                <w:bCs/>
                <w:sz w:val="20"/>
                <w:szCs w:val="28"/>
              </w:rPr>
              <w:t>Цель программы:</w:t>
            </w:r>
            <w:r w:rsidRPr="008247DA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 </w:t>
            </w:r>
            <w:r w:rsidRPr="008247DA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обеспечить обучающимся возможность сохранения здоровья за период обучения в школе, сформировать у них необходимые знания о лекарственных растениях, умения и навыки по здоровому образу жизни, научить использовать получен</w:t>
            </w:r>
            <w:r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ные знания в повседневной жизни)</w:t>
            </w:r>
            <w:r w:rsidR="00F54B07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.</w:t>
            </w:r>
          </w:p>
          <w:p w:rsidR="00F052BB" w:rsidRDefault="00F052BB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  <w:r w:rsidRPr="002411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ДО ЦКиТ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EB31E5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EB31E5"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«Интеллектуал»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78C">
              <w:rPr>
                <w:rFonts w:ascii="Times New Roman" w:hAnsi="Times New Roman" w:cs="Times New Roman"/>
                <w:sz w:val="20"/>
              </w:rPr>
              <w:t>(региональный банк эффективных (лучших) практик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дата начала реализации: 01.09.2017; автор -  Караваев С.А. (</w:t>
            </w:r>
            <w:r w:rsidR="0026039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F5694A">
              <w:rPr>
                <w:rFonts w:ascii="Times New Roman" w:hAnsi="Times New Roman" w:cs="Times New Roman"/>
                <w:sz w:val="20"/>
                <w:szCs w:val="20"/>
              </w:rPr>
              <w:t xml:space="preserve">ель программы: </w:t>
            </w:r>
            <w:proofErr w:type="gramStart"/>
            <w:r w:rsidR="00F5694A">
              <w:rPr>
                <w:rFonts w:ascii="Times New Roman" w:hAnsi="Times New Roman" w:cs="Times New Roman"/>
                <w:sz w:val="20"/>
                <w:szCs w:val="20"/>
              </w:rPr>
              <w:t>создание усл</w:t>
            </w:r>
            <w:r w:rsidR="007227AB">
              <w:rPr>
                <w:rFonts w:ascii="Times New Roman" w:hAnsi="Times New Roman" w:cs="Times New Roman"/>
                <w:sz w:val="20"/>
                <w:szCs w:val="20"/>
              </w:rPr>
              <w:t xml:space="preserve">овий для развития и становления </w:t>
            </w:r>
            <w:r w:rsidR="00F5694A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gramEnd"/>
            <w:r w:rsidR="00F5694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путем вовлечения их в совместную интеллектуальную деятельность (подготовка к выступлениям в Клубе «Что? Где? Когда?</w:t>
            </w:r>
            <w:r w:rsidR="009E0447">
              <w:rPr>
                <w:rFonts w:ascii="Times New Roman" w:hAnsi="Times New Roman" w:cs="Times New Roman"/>
                <w:sz w:val="20"/>
                <w:szCs w:val="20"/>
              </w:rPr>
              <w:t>»). Возраст участников: 13-15 лет. В</w:t>
            </w:r>
            <w:r w:rsidRPr="00EB31E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образовательном процессе используются технологии: развивающего обучения, игровые технологии, информационно-коммуникативного обучения, проблемного обучения, дифференцированного обучения, обучение в сотрудничестве.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1E5">
              <w:rPr>
                <w:rFonts w:ascii="Times New Roman" w:hAnsi="Times New Roman" w:cs="Times New Roman"/>
                <w:sz w:val="20"/>
                <w:szCs w:val="20"/>
              </w:rPr>
              <w:t>Программа предполагает использование различных форм занятий (занятие-лекция, занятие-беседа, занятие-мини-конференция, занятие-игра и др.) и методов обучения (объяснительно-иллюстративный, репродуктивный, проблемный, исследовательский, поисковый). В ходе проведения занятий используются не только групповая, но и мелкогрупповая работа, а также различные формы индивидуального сопровождения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E73A3" w:rsidRDefault="00FE73A3" w:rsidP="007D3A4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E7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ДО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</w:t>
            </w:r>
            <w:r w:rsidRPr="00FE73A3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организации работы по развитию актуальной и выявлению потенциальной одаренности обучающихся на 2019-2024 гг.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«Олимпийские надежды»; д</w:t>
            </w:r>
            <w:r w:rsidRPr="00FE73A3">
              <w:rPr>
                <w:rFonts w:ascii="Times New Roman" w:hAnsi="Times New Roman" w:cs="Times New Roman"/>
                <w:sz w:val="20"/>
                <w:szCs w:val="20"/>
              </w:rPr>
              <w:t>ата начала реализации: сентябрь 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</w:t>
            </w:r>
            <w:r w:rsidRPr="00FE73A3">
              <w:rPr>
                <w:rFonts w:ascii="Times New Roman" w:hAnsi="Times New Roman" w:cs="Times New Roman"/>
                <w:sz w:val="20"/>
                <w:szCs w:val="20"/>
              </w:rPr>
              <w:t xml:space="preserve">вторы: Макаров А.И., Слащева Т.В., Макарова Ю.С., </w:t>
            </w:r>
            <w:proofErr w:type="spellStart"/>
            <w:r w:rsidRPr="00FE73A3">
              <w:rPr>
                <w:rFonts w:ascii="Times New Roman" w:hAnsi="Times New Roman" w:cs="Times New Roman"/>
                <w:sz w:val="20"/>
                <w:szCs w:val="20"/>
              </w:rPr>
              <w:t>Мацнева</w:t>
            </w:r>
            <w:proofErr w:type="spellEnd"/>
            <w:r w:rsidRPr="00FE73A3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FE73A3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FE73A3">
              <w:rPr>
                <w:rFonts w:ascii="Times New Roman" w:hAnsi="Times New Roman" w:cs="Times New Roman"/>
                <w:sz w:val="20"/>
                <w:szCs w:val="20"/>
              </w:rPr>
              <w:t xml:space="preserve"> О.В., Проскуряков В.В., Кириллова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7227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FE73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рограмма направлена на достижение стратегических целей и эффективное решение приоритетных задач развития образования в </w:t>
            </w:r>
            <w:r w:rsidR="00692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ДЮСШ</w:t>
            </w:r>
            <w:r w:rsidRPr="00FE73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рассчитана на организацию работы с одаренными детьми.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3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Цель: создание условий, обеспечивающих выявление, поддержку и развитие одаренных детей, а также реализация их потенциальных возможностей</w:t>
            </w:r>
            <w:r w:rsidR="00525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r w:rsidRPr="00FE73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60394" w:rsidRDefault="00260394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Pr="002A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</w:t>
            </w:r>
            <w:r w:rsidRPr="002A2205">
              <w:rPr>
                <w:rFonts w:ascii="Times New Roman" w:hAnsi="Times New Roman" w:cs="Times New Roman"/>
                <w:sz w:val="20"/>
                <w:szCs w:val="20"/>
              </w:rPr>
              <w:t>одпрограмма «Интеллект» по поддержке и развитию одаренных обучающихся. Приложение к программе развития МБОУ СОШ №1 «Успешный ученик в школе – успешная личность в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05">
              <w:rPr>
                <w:rFonts w:ascii="Times New Roman" w:hAnsi="Times New Roman" w:cs="Times New Roman"/>
                <w:sz w:val="20"/>
                <w:szCs w:val="20"/>
              </w:rPr>
              <w:t>на 2017-2020 гг. (1 – 11 классы)</w:t>
            </w:r>
            <w:r w:rsidR="00525AB1">
              <w:rPr>
                <w:rFonts w:ascii="Times New Roman" w:hAnsi="Times New Roman" w:cs="Times New Roman"/>
                <w:sz w:val="20"/>
                <w:szCs w:val="20"/>
              </w:rPr>
              <w:t xml:space="preserve">: дата начала реализации: сентябрь 2017г.; </w:t>
            </w:r>
            <w:r w:rsidR="00525AB1" w:rsidRPr="00525A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5AB1">
              <w:rPr>
                <w:rFonts w:ascii="Times New Roman" w:hAnsi="Times New Roman" w:cs="Times New Roman"/>
                <w:sz w:val="20"/>
                <w:szCs w:val="20"/>
              </w:rPr>
              <w:t>вторы: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Шишкина Т.В.</w:t>
            </w:r>
            <w:r w:rsidR="00525AB1">
              <w:rPr>
                <w:rFonts w:ascii="Times New Roman" w:hAnsi="Times New Roman" w:cs="Times New Roman"/>
                <w:sz w:val="20"/>
                <w:szCs w:val="20"/>
              </w:rPr>
              <w:t>, Алексеева Т.В, Артемова Т.Ю.</w:t>
            </w:r>
            <w:r w:rsidRPr="002A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AB1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2A2205">
              <w:rPr>
                <w:rFonts w:ascii="Times New Roman" w:hAnsi="Times New Roman" w:cs="Times New Roman"/>
                <w:sz w:val="20"/>
                <w:szCs w:val="20"/>
              </w:rPr>
              <w:t>рограмма «Интеллект» является социально-образовательной развивающей программой, координирующей учебно-исследовательскую деятельность обучающихся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общеобразовательном учреждении</w:t>
            </w:r>
            <w:r w:rsidRPr="002A2205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направлена на развитие интеллектуальной и социальной активности, рост познавательных интересов и развитие самообразования одаренных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525A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A2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1310" w:rsidRDefault="00260394" w:rsidP="007D3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  <w:r w:rsidRPr="0026039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МБОУ СОШ №19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26039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73E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едагогический проект «Одарённые дети-будущее </w:t>
            </w:r>
            <w:proofErr w:type="spellStart"/>
            <w:r w:rsidRPr="00473E2B">
              <w:rPr>
                <w:rFonts w:ascii="Times New Roman" w:eastAsia="Calibri" w:hAnsi="Times New Roman" w:cs="Times New Roman"/>
                <w:sz w:val="20"/>
                <w:szCs w:val="20"/>
              </w:rPr>
              <w:t>Наукограда</w:t>
            </w:r>
            <w:proofErr w:type="spellEnd"/>
            <w:r w:rsidRPr="00473E2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25AB1">
              <w:rPr>
                <w:rFonts w:ascii="Times New Roman" w:eastAsia="Calibri" w:hAnsi="Times New Roman" w:cs="Times New Roman"/>
                <w:sz w:val="20"/>
                <w:szCs w:val="20"/>
              </w:rPr>
              <w:t>; дата начала реализации: сентябрь 2017г.;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25AB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73E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втор: </w:t>
            </w:r>
            <w:proofErr w:type="spellStart"/>
            <w:r w:rsidRPr="00473E2B">
              <w:rPr>
                <w:rFonts w:ascii="Times New Roman" w:eastAsia="Calibri" w:hAnsi="Times New Roman" w:cs="Times New Roman"/>
                <w:sz w:val="20"/>
                <w:szCs w:val="20"/>
              </w:rPr>
              <w:t>Шелковникова</w:t>
            </w:r>
            <w:proofErr w:type="spellEnd"/>
            <w:r w:rsidRPr="00473E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С.В.</w:t>
            </w:r>
            <w:r w:rsidRPr="00473E2B">
              <w:rPr>
                <w:rFonts w:ascii="Times New Roman" w:eastAsia="Calibri" w:hAnsi="Times New Roman" w:cs="Times New Roman"/>
                <w:sz w:val="20"/>
                <w:szCs w:val="20"/>
              </w:rPr>
              <w:t>,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525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истории и обществознания. Возраст участников – 7-17 лет. </w:t>
            </w:r>
            <w:r w:rsidRPr="00473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Данный педагогический проект долговременный, </w:t>
            </w:r>
            <w:r w:rsidRPr="00473E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рассч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итан на пять лет осуществления.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проекта предусматривает 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целенаправленн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одарёнными детьми: 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предметных олимпиад, конференций и конкурсов, организация научно-исследовательской деятельности учащихся в рамка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школьного научного общества; 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предпрофильного</w:t>
            </w:r>
            <w:proofErr w:type="spellEnd"/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профильного обучения на старшей ступени обуче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(9-11кл.); осуществление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>, педагогическ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социальн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73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одаренных детей.</w:t>
            </w:r>
          </w:p>
          <w:p w:rsidR="007D3A43" w:rsidRDefault="007D3A43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 w:rsidRPr="00E448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МБУ </w:t>
            </w:r>
            <w:proofErr w:type="spellStart"/>
            <w:r w:rsidRPr="00E448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УМиИЦ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функционирование Муниципальной школы для индивидуального консультирования (ШИК)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(находится в режиме апробации); дата начала реализации: ноябрь 2018г.; авторы: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Дедешко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 (организация муниципальными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одаренных и высокомотивированных в интеллектуальной сфере (предметная направленность) обучающихся (9-11 классы) к участию в высокорейтинговых олимпиадах, в том числе к РЭ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 xml:space="preserve">Ведение Банка данных «Одаренные дети муниципалитета» </w:t>
            </w:r>
          </w:p>
        </w:tc>
        <w:tc>
          <w:tcPr>
            <w:tcW w:w="12644" w:type="dxa"/>
          </w:tcPr>
          <w:p w:rsidR="00211869" w:rsidRDefault="00DA4918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Всего в банке «Одаренные дети муниципалитета» - 675 обучающихся (каждый ученик учтен 1 раз), 694 чел. (каждый ученик учтен столько раз, сколько он зафиксирован в Банке по разным направленностям).</w:t>
            </w:r>
          </w:p>
          <w:p w:rsidR="00DA4918" w:rsidRDefault="00DA4918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Количество обучающихся в Банке по направленностям:</w:t>
            </w:r>
          </w:p>
          <w:p w:rsidR="00DA4918" w:rsidRDefault="00DA4918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естественнонаучная – 276 чел.;</w:t>
            </w:r>
          </w:p>
          <w:p w:rsidR="00DA4918" w:rsidRDefault="00DA4918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художественная – 133 чел.;</w:t>
            </w:r>
          </w:p>
          <w:p w:rsidR="00DA4918" w:rsidRDefault="00DA4918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социально-педагогическая – 16 чел.;</w:t>
            </w:r>
          </w:p>
          <w:p w:rsidR="00DA4918" w:rsidRDefault="00DA4918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техническая – 19 чел.;</w:t>
            </w:r>
          </w:p>
          <w:p w:rsidR="00DA4918" w:rsidRDefault="00DA4918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физкультурно-спортивная – 247 чел.;</w:t>
            </w:r>
          </w:p>
          <w:p w:rsidR="00DA4918" w:rsidRDefault="00DA4918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туристско-краеведческая – 3 чел.</w:t>
            </w:r>
          </w:p>
        </w:tc>
      </w:tr>
      <w:tr w:rsidR="00211869" w:rsidRPr="00305F02" w:rsidTr="00293E80">
        <w:tc>
          <w:tcPr>
            <w:tcW w:w="540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834" w:type="dxa"/>
          </w:tcPr>
          <w:p w:rsidR="00211869" w:rsidRPr="00B23928" w:rsidRDefault="00211869" w:rsidP="007D3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928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индивидуальная поддержка одаренных детей </w:t>
            </w:r>
          </w:p>
        </w:tc>
        <w:tc>
          <w:tcPr>
            <w:tcW w:w="12644" w:type="dxa"/>
          </w:tcPr>
          <w:p w:rsidR="001E3E7F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b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          Выявление одаренных и высокомотивированных детей:</w:t>
            </w:r>
          </w:p>
          <w:p w:rsidR="001E3E7F" w:rsidRPr="001E3E7F" w:rsidRDefault="001E3E7F" w:rsidP="007D3A4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>- о</w:t>
            </w:r>
            <w:r w:rsidRPr="001E3E7F">
              <w:rPr>
                <w:rStyle w:val="2"/>
                <w:rFonts w:eastAsiaTheme="minorHAnsi"/>
                <w:b/>
                <w:sz w:val="20"/>
                <w:szCs w:val="20"/>
              </w:rPr>
              <w:t>рганизационно-техническое сопровождение школьного и муниципаль</w:t>
            </w:r>
            <w:r w:rsidRPr="001E3E7F">
              <w:rPr>
                <w:rStyle w:val="2"/>
                <w:rFonts w:eastAsiaTheme="minorHAnsi"/>
                <w:b/>
                <w:sz w:val="20"/>
                <w:szCs w:val="20"/>
              </w:rPr>
              <w:softHyphen/>
              <w:t>ного этапов</w:t>
            </w: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 всероссийской олимпиады школьников </w:t>
            </w:r>
            <w:r w:rsidRPr="001E3E7F">
              <w:rPr>
                <w:rStyle w:val="2"/>
                <w:rFonts w:eastAsiaTheme="minorHAnsi"/>
                <w:sz w:val="20"/>
                <w:szCs w:val="20"/>
              </w:rPr>
              <w:t>(</w:t>
            </w:r>
            <w:r w:rsidRPr="001E3E7F">
              <w:rPr>
                <w:rStyle w:val="2"/>
                <w:rFonts w:eastAsiaTheme="minorHAnsi"/>
                <w:i/>
                <w:sz w:val="20"/>
                <w:szCs w:val="20"/>
              </w:rPr>
              <w:t>2018-2019 уч.год – ШЭ ВсОШ – 6207 участников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1E3E7F">
              <w:rPr>
                <w:rStyle w:val="2"/>
                <w:rFonts w:eastAsiaTheme="minorHAnsi"/>
                <w:i/>
                <w:sz w:val="20"/>
                <w:szCs w:val="20"/>
              </w:rPr>
              <w:t>из муниципальных ОО, 1699 победителей и призеров; МЭ ВсОШ – 1163 участника, 286 победителей и призеров; 2019-2020 уч.год – ШЭ ВсОШ – 5873 участника из муниципальных ОО, 1597 победителей и призеров</w:t>
            </w:r>
            <w:r w:rsidRPr="001E3E7F">
              <w:rPr>
                <w:rStyle w:val="2"/>
                <w:rFonts w:eastAsiaTheme="minorHAnsi"/>
                <w:sz w:val="20"/>
                <w:szCs w:val="20"/>
              </w:rPr>
              <w:t>);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- </w:t>
            </w:r>
            <w:r w:rsidRPr="001E3E7F">
              <w:rPr>
                <w:rStyle w:val="2"/>
                <w:rFonts w:eastAsiaTheme="minorHAnsi"/>
                <w:b/>
                <w:sz w:val="20"/>
                <w:szCs w:val="20"/>
              </w:rPr>
              <w:t>организационно-методическое обеспечение школьного и муниципального эта</w:t>
            </w:r>
            <w:r w:rsidRPr="001E3E7F">
              <w:rPr>
                <w:rStyle w:val="2"/>
                <w:rFonts w:eastAsiaTheme="minorHAnsi"/>
                <w:b/>
                <w:sz w:val="20"/>
                <w:szCs w:val="20"/>
              </w:rPr>
              <w:softHyphen/>
              <w:t>пов областных, всероссийских и международных олимпиад и конкурсов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2019 год – проведение ШЭ (приказы УНО от 05.02.2019 №62 и от 15.02.2019 №75, 151 участник, 56 победителей и призеров), МЭ (приказы УНО от 07.03.2019 №135 и от 18.03.2019 №153, 40 участников, 14 победителей и призеров) региональной олимпиады по избирательному праву и избирательному процессу среди учащихся общеобразовательных организаций; МЭ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VII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областной гуманитарной олимпиады школьников «Умницы и умники» (приказы УНО от 14.03.2019 №152 и от 04.04.2019 №206, 14 участников, 3 победителя и призера; МЭ Всероссийского конкурса научно-технологических проектов «Большие вызовы» (приказы УНО от 13.12.2018 №558 и от 26.02.2019 №108, 16 конкурсных материалов, 36 участников, 6 призовых мест, 13 победителей и призеров); МЭ открытого форума исследователей «Грани творчества» (приказы УНО от 29.12.2018 №584 и от 28.01.2019 №46, 16 участников, 12 победителей и призеров); МЭ областного конкурса учебно-исследовательских работ учащихся «Детские исследования – великим открытиям» (приказы УНО от 01.02.2019 №56 и от 01.03.2019 №118, 8 участников, 4 победителя и призера); МЭ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XIV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областной открытой научно-практической конференции обучающихся «Путь в науку» (приказы УНО от 18.08.2019 №394 и от 25.09.2019 №450, 22 участника, 9 победителей и призеров)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); 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- </w:t>
            </w:r>
            <w:r w:rsidRPr="001E3E7F">
              <w:rPr>
                <w:rStyle w:val="2"/>
                <w:rFonts w:eastAsiaTheme="minorHAnsi"/>
                <w:b/>
                <w:sz w:val="20"/>
                <w:szCs w:val="20"/>
              </w:rPr>
              <w:t>проведение муниципальных олимпиад, конкурсов и конференций для одаренных и высокомотивированных детей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2019 год – проведение муниципальных открытых заочных слушаний творческих работ дошкольников и младших школьников образовательных организаций «Потенциал-2019» (приказы УНО от 26.03.2019 №185 и от 23.04.2019 №254, 33 конкурсных работы, 34 участника, 6 победителей и призеров); муниципальной открытой научно-практической конференции «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Per</w:t>
            </w:r>
            <w:r w:rsidR="005E4687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aspera</w:t>
            </w:r>
            <w:proofErr w:type="spellEnd"/>
            <w:r w:rsidR="005E4687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ad</w:t>
            </w:r>
            <w:r w:rsidR="005E4687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astra</w:t>
            </w:r>
            <w:proofErr w:type="spellEnd"/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» («Через тернии к звездам») (приказы УНО от 26.03.2019 №186, от 07.05.2019 №282 и от 20.05.2019 №300, 43 конкурсных работы, 47 участников, 38 победителей и призеров)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); </w:t>
            </w:r>
          </w:p>
          <w:p w:rsidR="001E3E7F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- </w:t>
            </w:r>
            <w:r w:rsidRPr="001E3E7F">
              <w:rPr>
                <w:rStyle w:val="2"/>
                <w:rFonts w:eastAsiaTheme="minorHAnsi"/>
                <w:b/>
                <w:sz w:val="20"/>
                <w:szCs w:val="20"/>
              </w:rPr>
              <w:t>проведение массовых мероприятий для одаренных детей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2019 год – проведение муниципальной «Декады одаренного ребенка» (апрель-май 2019)</w:t>
            </w:r>
            <w:r>
              <w:rPr>
                <w:rStyle w:val="2"/>
                <w:rFonts w:eastAsiaTheme="minorHAnsi"/>
                <w:sz w:val="20"/>
                <w:szCs w:val="20"/>
              </w:rPr>
              <w:t>).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</w:p>
          <w:p w:rsidR="001E3E7F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       И</w:t>
            </w:r>
            <w:r w:rsidRPr="001E3E7F">
              <w:rPr>
                <w:rStyle w:val="2"/>
                <w:rFonts w:eastAsiaTheme="minorHAnsi"/>
                <w:b/>
                <w:sz w:val="20"/>
                <w:szCs w:val="20"/>
              </w:rPr>
              <w:t>ндивидуальное, постолимпиадное и постконкурсное сопровождение обучающихся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(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2019 год –</w:t>
            </w:r>
          </w:p>
          <w:p w:rsidR="001E3E7F" w:rsidRPr="001E3E7F" w:rsidRDefault="001E3E7F" w:rsidP="007D3A43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1E3E7F">
              <w:rPr>
                <w:rStyle w:val="2"/>
                <w:rFonts w:eastAsiaTheme="minorHAnsi"/>
                <w:i/>
                <w:sz w:val="20"/>
                <w:szCs w:val="20"/>
              </w:rPr>
              <w:t xml:space="preserve">организационное сопровождение подготовки к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высокорейтинговым олимпиадам и </w:t>
            </w:r>
            <w:r w:rsidRPr="001E3E7F">
              <w:rPr>
                <w:rStyle w:val="2"/>
                <w:rFonts w:eastAsiaTheme="minorHAnsi"/>
                <w:i/>
                <w:sz w:val="20"/>
                <w:szCs w:val="20"/>
              </w:rPr>
              <w:t xml:space="preserve">региональному этапу всероссийской олимпиады школьников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(2018-2019 уч.год - </w:t>
            </w:r>
            <w:r w:rsidRPr="001E3E7F">
              <w:rPr>
                <w:rStyle w:val="2"/>
                <w:rFonts w:eastAsiaTheme="minorHAnsi"/>
                <w:i/>
                <w:sz w:val="20"/>
                <w:szCs w:val="20"/>
              </w:rPr>
              <w:t xml:space="preserve">РЭ ВсОШ – 55 участников, 30 победителей и призеров; прошли обучение в ШИК «Оптима» по подготовке к участию в высокорейтинговых олимпиадах, в том числе к РЭ ВсОШ–42 чел., сроки работы: декабрь 2018 – февраль 2019; </w:t>
            </w:r>
            <w:r w:rsidRPr="001E3E7F">
              <w:rPr>
                <w:rStyle w:val="2"/>
                <w:rFonts w:eastAsiaTheme="minorHAnsi"/>
                <w:sz w:val="20"/>
                <w:szCs w:val="20"/>
              </w:rPr>
              <w:t xml:space="preserve">перспектива до </w:t>
            </w:r>
            <w:r w:rsidRPr="001E3E7F">
              <w:rPr>
                <w:rStyle w:val="2"/>
                <w:rFonts w:eastAsiaTheme="minorHAnsi"/>
                <w:sz w:val="20"/>
                <w:szCs w:val="20"/>
              </w:rPr>
              <w:lastRenderedPageBreak/>
              <w:t>окончания 2019г.</w:t>
            </w:r>
            <w:r w:rsidRPr="001E3E7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– в декабре 2019 г. ШИК «Оптима» вновь начнет функционировать;</w:t>
            </w:r>
          </w:p>
          <w:p w:rsidR="001E3E7F" w:rsidRPr="00C6429F" w:rsidRDefault="001E3E7F" w:rsidP="007D3A43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проведение муниципальной виртуальной галереи персональных выставок достижений обучающихся учреждений дополнительного образования «Созвездие  талантов» (приказ УНО от 26.03.2019 №184, 15 виртуальных выставок);</w:t>
            </w:r>
            <w:r w:rsidRPr="00C6429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</w:p>
          <w:p w:rsidR="001E3E7F" w:rsidRPr="00970B28" w:rsidRDefault="001E3E7F" w:rsidP="007D3A43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подбор кандидатур и их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сопровождение при прохождении конкурсных отборов в Образовательный центр «Сириус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»: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учащиеся: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направление «Наука»: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математическая ОП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XII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2018) – 6 участников КО;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ОП «Информатика. Регионы»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XII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2018) – 4 участника КО;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ОП по биологии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III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– 1 участник КО;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ОП «Биомедицина»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V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– 1 участник КО, </w:t>
            </w:r>
            <w:r w:rsidRPr="00A45826">
              <w:rPr>
                <w:rStyle w:val="2"/>
                <w:rFonts w:eastAsiaTheme="minorHAnsi"/>
                <w:sz w:val="20"/>
                <w:szCs w:val="20"/>
                <w:u w:val="single"/>
              </w:rPr>
              <w:t>1 прошедший КО (выпускник ОЦ «Сириус») – Анисов Артемий, учащийся 10 класса МБОУ СОШ №18 им. Э.Д.Потапова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ОП «Физика. Старт в науку»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IX</w:t>
            </w:r>
            <w:r w:rsidRPr="00A070A0">
              <w:rPr>
                <w:rStyle w:val="2"/>
                <w:rFonts w:eastAsiaTheme="minorHAnsi"/>
                <w:sz w:val="20"/>
                <w:szCs w:val="20"/>
              </w:rPr>
              <w:t xml:space="preserve"> – 2019) – 16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участников КО;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ОП «Информатика. Регионы»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XI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– 1 участник КО;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математическая ОП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XII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– 27 участников КО;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ОП «Алгоритмы и анализ данных»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XII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</w:t>
            </w:r>
            <w:r w:rsidRPr="00DA4918">
              <w:rPr>
                <w:rStyle w:val="2"/>
                <w:rFonts w:eastAsiaTheme="minorHAnsi"/>
                <w:sz w:val="20"/>
                <w:szCs w:val="20"/>
              </w:rPr>
              <w:t>– 2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участника КО;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направление «Литературное творчество»: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ОП «Классическая литература»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III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2918) – 1 участник КО, </w:t>
            </w:r>
            <w:r w:rsidRPr="00A45826">
              <w:rPr>
                <w:rStyle w:val="2"/>
                <w:rFonts w:eastAsiaTheme="minorHAnsi"/>
                <w:sz w:val="20"/>
                <w:szCs w:val="20"/>
                <w:u w:val="single"/>
              </w:rPr>
              <w:t>1 прошедший КО (выпускник ОЦ «Сириус») – Кузнецова Ирина, учащаяся 10 класса МБОУ СОШ №1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ОП «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Homo</w:t>
            </w:r>
            <w:r w:rsidRPr="00A070A0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legens</w:t>
            </w:r>
            <w:proofErr w:type="spellEnd"/>
            <w:r w:rsidRPr="00970B28">
              <w:rPr>
                <w:rStyle w:val="2"/>
                <w:rFonts w:eastAsiaTheme="minorHAnsi"/>
                <w:sz w:val="20"/>
                <w:szCs w:val="20"/>
              </w:rPr>
              <w:t>. Человек читающий»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VIII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– 2 участника КО, </w:t>
            </w:r>
            <w:r w:rsidRPr="00A45826">
              <w:rPr>
                <w:rStyle w:val="2"/>
                <w:rFonts w:eastAsiaTheme="minorHAnsi"/>
                <w:sz w:val="20"/>
                <w:szCs w:val="20"/>
                <w:u w:val="single"/>
              </w:rPr>
              <w:t>1 прошедший КО (выпускник ОЦ «Сириус») – Кожемяко Юлия, учащаяся 10 класса МБОУ СОШ №15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ОП «Современный литературный поток»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2020) </w:t>
            </w:r>
            <w:r w:rsidRPr="00DA4918">
              <w:rPr>
                <w:rStyle w:val="2"/>
                <w:rFonts w:eastAsiaTheme="minorHAnsi"/>
                <w:sz w:val="20"/>
                <w:szCs w:val="20"/>
              </w:rPr>
              <w:t>– 2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участника КО, </w:t>
            </w:r>
            <w:r w:rsidRPr="00A45826">
              <w:rPr>
                <w:rStyle w:val="2"/>
                <w:rFonts w:eastAsiaTheme="minorHAnsi"/>
                <w:sz w:val="20"/>
                <w:szCs w:val="20"/>
                <w:u w:val="single"/>
              </w:rPr>
              <w:t>2 прошедших КО (поедут в ОЦ «Сириус») – Анисов Артемий, учащийся 11 класса МБОУ СОШ №18 им. Э.Д.Потапова; Артюшкова Варвара, учащаяся 9 класса МБОУ СОШ №18 им. Э.Д.Потапова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направление «Искусство»: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ОП «Хореография: классический танец (балет)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V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– 15 выпускниц ОЦ «Сириус»;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педагоги: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ППК «Развитие одаренности и подготовка учащихся к олимпиа</w:t>
            </w:r>
            <w:r w:rsidR="00293765">
              <w:rPr>
                <w:rStyle w:val="2"/>
                <w:rFonts w:eastAsiaTheme="minorHAnsi"/>
                <w:sz w:val="20"/>
                <w:szCs w:val="20"/>
              </w:rPr>
              <w:t xml:space="preserve">дам высшего уровня по химии»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VIII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– 2 участника КО;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ППК «Особенности работы с одаренными детьми в системе базового и профильного физического образования»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VIII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– 1 участник КО;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ППК «Технологии организации проектной работы школьников»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IX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– 2 участника КО, 2 чел., прошедших ППК – Бобкова Елена Викторовна, учитель обществознания и экономики МБОУ СОШ №18 им. Э.Д.Потапова; Чиркин Юрий Алексеевич, учитель физики и информатики МБОУ СОШ №19;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ППК «Технологии организации проектной работы школьников»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XII</w:t>
            </w:r>
            <w:r w:rsidR="00293765">
              <w:rPr>
                <w:rStyle w:val="2"/>
                <w:rFonts w:eastAsiaTheme="minorHAnsi"/>
                <w:sz w:val="20"/>
                <w:szCs w:val="20"/>
              </w:rPr>
              <w:t xml:space="preserve"> – 2019) – 1 участник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КО;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педагоги и учащиеся:</w:t>
            </w:r>
          </w:p>
          <w:p w:rsidR="001E3E7F" w:rsidRPr="00970B28" w:rsidRDefault="001E3E7F" w:rsidP="007D3A43">
            <w:pPr>
              <w:tabs>
                <w:tab w:val="left" w:pos="0"/>
              </w:tabs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прохождение открытых онлайн-курсов по математике в ОЦ «Сириус» - 3 педагога, 28 учащихся</w:t>
            </w:r>
          </w:p>
          <w:p w:rsidR="001E3E7F" w:rsidRPr="00970B28" w:rsidRDefault="001E3E7F" w:rsidP="007D3A43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подбор кандидатур для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прохождение конкурсных отборов на очные образовательные смены в МФТИ в рамках проекта «Наука в регионы» - 12 учащихся, 1 педагог;</w:t>
            </w:r>
          </w:p>
          <w:p w:rsidR="001E3E7F" w:rsidRPr="00970B28" w:rsidRDefault="001E3E7F" w:rsidP="007D3A43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выдвижение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кандидатур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учащихся для прохождения обучения в ФГБОУ ВДЦ «Смена»: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ПП «Город мастеров»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V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– 1 чел. – Кочетков Егор, учащийся 8 класса МБОУ СОШ №1;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ПП «Город мастеров»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XI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– 1 чел. – Безделина Кристина, учащаяся 5 класса МБОУ СОШ №19;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ТС «Всероссийский образовательный проект «Город знаний»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XI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XII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 – 2 чел., поедет 1 чел. – Морозов Антон, учащийся 11 класса МБОУ СОШ №2;</w:t>
            </w:r>
          </w:p>
          <w:p w:rsidR="001E3E7F" w:rsidRPr="00970B28" w:rsidRDefault="001E3E7F" w:rsidP="007D3A4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сотрудничество с вузами, подбор участников профильных смен: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участие в Летней школе «Успех+» (медицинский профиль) 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VI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- 2019) «Сезонного лагеря для школьников» в ООЦ «Молодежный» (ТГУ им. Г.Р.Державина) - 5 чел.;</w:t>
            </w:r>
          </w:p>
          <w:p w:rsidR="001E3E7F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lastRenderedPageBreak/>
              <w:t>- участие в тематической смене «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Deep</w:t>
            </w:r>
            <w:r w:rsidRPr="00A070A0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IT</w:t>
            </w:r>
            <w:r w:rsidRPr="00A070A0">
              <w:rPr>
                <w:rStyle w:val="2"/>
                <w:rFonts w:eastAsiaTheme="minorHAnsi"/>
                <w:sz w:val="20"/>
                <w:szCs w:val="20"/>
              </w:rPr>
              <w:t>-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dive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»</w:t>
            </w:r>
            <w:r w:rsidR="007227AB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(</w:t>
            </w:r>
            <w:r w:rsidRPr="00970B28">
              <w:rPr>
                <w:rStyle w:val="2"/>
                <w:rFonts w:eastAsiaTheme="minorHAnsi"/>
                <w:sz w:val="20"/>
                <w:szCs w:val="20"/>
                <w:lang w:val="en-US"/>
              </w:rPr>
              <w:t>X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– 2019) «Сезонного лагеря для школьников» в ООЦ «Молодежный» - 6 чел.;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- подбор обучающихся для прохождения курса обучения в «Центре развития современных компетенций детей», функционирующем на базе ФГБОУ Мичуринский ГАУ (2019 год – 312 чел.).</w:t>
            </w:r>
          </w:p>
          <w:p w:rsidR="001E3E7F" w:rsidRPr="00970B28" w:rsidRDefault="001E3E7F" w:rsidP="007D3A4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выдвижение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кандадатур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обучающихся на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получение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грант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ов,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сопровождение их при подготовке портфолио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и участии в очных конкурсных мероприятиях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: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- гранты администрации Тамбовской области одаренным детям, обучающимся в областных и муниципальных образовательных организациях общего и дополнительного образования по дополнительным общеобразовательным программам: ноябрь 2018 – 10 соискателей, </w:t>
            </w:r>
            <w:r w:rsidRPr="000F2ECE">
              <w:rPr>
                <w:rStyle w:val="2"/>
                <w:rFonts w:eastAsiaTheme="minorHAnsi"/>
                <w:sz w:val="20"/>
                <w:szCs w:val="20"/>
              </w:rPr>
              <w:t>7 грантов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(номинация «За победы во Всероссийских конкурсах и спортивных состязаниях»: Аносова Анастасия, обучающаяся МБОУ ДО ЦДТ; Чусова Анастасия, обучающаяся МБОУ ДО ЦДТ; Заводнов Александр, обучающийся 11 класса МБОУ СОШ №1; Попова Софья, обучающаяся 11 класса МБОУ СОШ №2; Попова Елена, обучающаяся 11 класса МБОУ СОШ №19; Конобеева Виктория, обучающаяся МБОУ ДО ДХШ им. А.М.Герасимова; Копылова Анастасия, обучающаяся МБОУ ДО ДХШ им. А.М.Герасимова);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 xml:space="preserve"> ноябрь 2019 – 9 соискателей;</w:t>
            </w:r>
          </w:p>
          <w:p w:rsidR="001E3E7F" w:rsidRPr="00970B28" w:rsidRDefault="001E3E7F" w:rsidP="007D3A43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sz w:val="20"/>
                <w:szCs w:val="20"/>
              </w:rPr>
              <w:t>- творческий конкурс на соискание областных именных стипендий и ежегодных грантов: декабрь 2018 – 1 грант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(</w:t>
            </w:r>
            <w:r w:rsidRPr="00E230D3">
              <w:rPr>
                <w:rStyle w:val="2"/>
                <w:rFonts w:eastAsiaTheme="minorHAnsi"/>
                <w:sz w:val="20"/>
                <w:szCs w:val="20"/>
              </w:rPr>
              <w:t>Константинов Даниил, учащийся 11 класса МБОУ СОШ №7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) 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, декабрь 2019 – 5 соискателей.</w:t>
            </w:r>
          </w:p>
          <w:p w:rsidR="001E3E7F" w:rsidRPr="00E230D3" w:rsidRDefault="001E3E7F" w:rsidP="007D3A4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выдвижение обучающихся на участие в конкурсах, итогом участия в которых является получение грантов </w:t>
            </w:r>
            <w:r w:rsidRPr="00E230D3">
              <w:rPr>
                <w:rStyle w:val="2"/>
                <w:rFonts w:eastAsiaTheme="minorHAnsi"/>
                <w:sz w:val="20"/>
                <w:szCs w:val="20"/>
              </w:rPr>
              <w:t>(2019 год – 1 чел.- Константинов Даниил, учащийся 11 класса МБОУ СОШ №7).</w:t>
            </w:r>
          </w:p>
          <w:p w:rsidR="00211869" w:rsidRDefault="001E3E7F" w:rsidP="007D3A4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подготовка презентационной информации об одаренных детях </w:t>
            </w:r>
            <w:r w:rsidRPr="00E230D3">
              <w:rPr>
                <w:rStyle w:val="2"/>
                <w:rFonts w:eastAsiaTheme="minorHAnsi"/>
                <w:sz w:val="20"/>
                <w:szCs w:val="20"/>
              </w:rPr>
              <w:t>(2019 год – 15 материалов, на совещании от 05.09.2019 принят</w:t>
            </w:r>
            <w:r>
              <w:rPr>
                <w:rStyle w:val="2"/>
                <w:rFonts w:eastAsiaTheme="minorHAnsi"/>
                <w:sz w:val="20"/>
                <w:szCs w:val="20"/>
              </w:rPr>
              <w:t>о</w:t>
            </w:r>
            <w:r w:rsidRPr="00E230D3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"/>
                <w:rFonts w:eastAsiaTheme="minorHAnsi"/>
                <w:sz w:val="20"/>
                <w:szCs w:val="20"/>
              </w:rPr>
              <w:t>решение о целенаправленной подготовке информации об одаренных детях для рубрики «Портрет одаренного ребенка» Регионального ресурсного центра по работе с одаренными детьми)</w:t>
            </w:r>
            <w:r w:rsidR="00C6429F">
              <w:rPr>
                <w:rStyle w:val="2"/>
                <w:rFonts w:eastAsiaTheme="minorHAnsi"/>
                <w:sz w:val="20"/>
                <w:szCs w:val="20"/>
              </w:rPr>
              <w:t>;</w:t>
            </w:r>
          </w:p>
          <w:p w:rsidR="00C6429F" w:rsidRPr="001E3E7F" w:rsidRDefault="00C6429F" w:rsidP="007D3A4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содействие при публикации статей одаренных детей в местных СМИ </w:t>
            </w:r>
            <w:r w:rsidRPr="00C6429F">
              <w:rPr>
                <w:rStyle w:val="2"/>
                <w:rFonts w:eastAsiaTheme="minorHAnsi"/>
                <w:sz w:val="20"/>
                <w:szCs w:val="20"/>
              </w:rPr>
              <w:t>(</w:t>
            </w:r>
            <w:r>
              <w:rPr>
                <w:rStyle w:val="2"/>
                <w:rFonts w:eastAsiaTheme="minorHAnsi"/>
                <w:sz w:val="20"/>
                <w:szCs w:val="20"/>
              </w:rPr>
              <w:t>2019 год – 17 статей).</w:t>
            </w:r>
          </w:p>
        </w:tc>
      </w:tr>
    </w:tbl>
    <w:p w:rsidR="00642E22" w:rsidRPr="00C17486" w:rsidRDefault="00642E22" w:rsidP="007D3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sectPr w:rsidR="00642E22" w:rsidRPr="00C17486" w:rsidSect="00642E2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DA7"/>
    <w:multiLevelType w:val="hybridMultilevel"/>
    <w:tmpl w:val="02E6B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B569DB"/>
    <w:multiLevelType w:val="hybridMultilevel"/>
    <w:tmpl w:val="937C9DE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6950F08"/>
    <w:multiLevelType w:val="hybridMultilevel"/>
    <w:tmpl w:val="5984B1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0DA0"/>
    <w:multiLevelType w:val="hybridMultilevel"/>
    <w:tmpl w:val="E42AA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A918ED"/>
    <w:multiLevelType w:val="hybridMultilevel"/>
    <w:tmpl w:val="07E405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83540D"/>
    <w:multiLevelType w:val="hybridMultilevel"/>
    <w:tmpl w:val="9F5C06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1E7187"/>
    <w:multiLevelType w:val="hybridMultilevel"/>
    <w:tmpl w:val="7BE47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739"/>
    <w:rsid w:val="000A2D8A"/>
    <w:rsid w:val="00115739"/>
    <w:rsid w:val="00122836"/>
    <w:rsid w:val="001B7513"/>
    <w:rsid w:val="001C30C8"/>
    <w:rsid w:val="001E3E7F"/>
    <w:rsid w:val="00211869"/>
    <w:rsid w:val="00241F1D"/>
    <w:rsid w:val="002426AC"/>
    <w:rsid w:val="00260394"/>
    <w:rsid w:val="00293765"/>
    <w:rsid w:val="00293E80"/>
    <w:rsid w:val="002E2DD2"/>
    <w:rsid w:val="00375468"/>
    <w:rsid w:val="00386B70"/>
    <w:rsid w:val="003A2939"/>
    <w:rsid w:val="0040580D"/>
    <w:rsid w:val="004A1770"/>
    <w:rsid w:val="00525AB1"/>
    <w:rsid w:val="005863AD"/>
    <w:rsid w:val="00587E6B"/>
    <w:rsid w:val="005C7BDF"/>
    <w:rsid w:val="005E4687"/>
    <w:rsid w:val="005F0486"/>
    <w:rsid w:val="00642E22"/>
    <w:rsid w:val="00647D6F"/>
    <w:rsid w:val="00665F07"/>
    <w:rsid w:val="00692497"/>
    <w:rsid w:val="007227AB"/>
    <w:rsid w:val="00747564"/>
    <w:rsid w:val="00771EE8"/>
    <w:rsid w:val="007D3A43"/>
    <w:rsid w:val="007E37D3"/>
    <w:rsid w:val="00843F9F"/>
    <w:rsid w:val="008C7583"/>
    <w:rsid w:val="00931310"/>
    <w:rsid w:val="00957EA1"/>
    <w:rsid w:val="009E0447"/>
    <w:rsid w:val="009F23A6"/>
    <w:rsid w:val="00A070A0"/>
    <w:rsid w:val="00B03E7C"/>
    <w:rsid w:val="00B23928"/>
    <w:rsid w:val="00BA042E"/>
    <w:rsid w:val="00BA5899"/>
    <w:rsid w:val="00BC7EC6"/>
    <w:rsid w:val="00BE7313"/>
    <w:rsid w:val="00BF7F4E"/>
    <w:rsid w:val="00C17486"/>
    <w:rsid w:val="00C6429F"/>
    <w:rsid w:val="00C7529E"/>
    <w:rsid w:val="00CD6B32"/>
    <w:rsid w:val="00D83900"/>
    <w:rsid w:val="00DA4918"/>
    <w:rsid w:val="00DC0F89"/>
    <w:rsid w:val="00DE71F0"/>
    <w:rsid w:val="00E4487C"/>
    <w:rsid w:val="00EA26FF"/>
    <w:rsid w:val="00ED59EB"/>
    <w:rsid w:val="00F052BB"/>
    <w:rsid w:val="00F54B07"/>
    <w:rsid w:val="00F5694A"/>
    <w:rsid w:val="00F60FE7"/>
    <w:rsid w:val="00FE73A3"/>
    <w:rsid w:val="00FF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898FF5-4AE1-44AC-BFB1-A34D0B15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42E"/>
    <w:rPr>
      <w:color w:val="0563C1" w:themeColor="hyperlink"/>
      <w:u w:val="single"/>
    </w:rPr>
  </w:style>
  <w:style w:type="paragraph" w:styleId="a5">
    <w:name w:val="No Spacing"/>
    <w:uiPriority w:val="1"/>
    <w:qFormat/>
    <w:rsid w:val="00DC0F89"/>
    <w:pPr>
      <w:spacing w:after="0" w:line="240" w:lineRule="auto"/>
    </w:pPr>
  </w:style>
  <w:style w:type="character" w:customStyle="1" w:styleId="2">
    <w:name w:val="Основной текст (2)"/>
    <w:basedOn w:val="a0"/>
    <w:rsid w:val="00241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41F1D"/>
    <w:pPr>
      <w:ind w:left="720"/>
      <w:contextualSpacing/>
    </w:pPr>
  </w:style>
  <w:style w:type="character" w:customStyle="1" w:styleId="3">
    <w:name w:val="Основной текст (3)"/>
    <w:basedOn w:val="a0"/>
    <w:rsid w:val="001B75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 + Не полужирный;Не курсив"/>
    <w:basedOn w:val="a0"/>
    <w:rsid w:val="001B75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1B75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sova.m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ic.68edu.ru/&#1094;&#1077;&#1085;&#1090;&#1088;-&#1087;&#1086;-&#1088;&#1072;&#1073;&#1086;&#1090;&#1077;-&#1089;-&#1086;&#1076;&#1072;&#1088;&#1077;&#1085;&#1085;&#1099;&#1084;&#1080;-&#1076;&#1077;&#1090;&#1100;&#1084;&#1080;/" TargetMode="Externa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2018-12-16T13:01:00Z</dcterms:created>
  <dcterms:modified xsi:type="dcterms:W3CDTF">2019-11-11T10:07:00Z</dcterms:modified>
</cp:coreProperties>
</file>