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14" w:rsidRDefault="00A4772A" w:rsidP="002A2092">
      <w:pPr>
        <w:shd w:val="clear" w:color="auto" w:fill="FFFFFF"/>
        <w:spacing w:after="0" w:line="19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6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ВЫЯВЛЕНИЕ И </w:t>
      </w:r>
      <w:r w:rsidR="0030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ОРГАНИЗАЦИЯ РАБОТЫ </w:t>
      </w:r>
    </w:p>
    <w:p w:rsidR="00C11514" w:rsidRDefault="00301029" w:rsidP="002A2092">
      <w:pPr>
        <w:shd w:val="clear" w:color="auto" w:fill="FFFFFF"/>
        <w:spacing w:after="0" w:line="19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A4772A" w:rsidRPr="00886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ТВОРЧЕСКИ ОДАРЕННЫ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</w:t>
      </w:r>
      <w:r w:rsidR="00A4772A" w:rsidRPr="00886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ЬМИ </w:t>
      </w:r>
      <w:r w:rsidR="00A4772A" w:rsidRPr="00886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93C5E" w:rsidRDefault="00A4772A" w:rsidP="002A2092">
      <w:pPr>
        <w:shd w:val="clear" w:color="auto" w:fill="FFFFFF"/>
        <w:spacing w:after="0" w:line="19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6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 </w:t>
      </w:r>
      <w:r w:rsidR="00B93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УСЛОВИЯХ УЧРЕЖДЕНИЯ ДОПОЛНИТЕЛЬНОГО ОБРАЗОВАНИЯ</w:t>
      </w:r>
    </w:p>
    <w:p w:rsidR="00A4772A" w:rsidRDefault="00A4772A" w:rsidP="00C641F7">
      <w:pPr>
        <w:shd w:val="clear" w:color="auto" w:fill="FFFFFF"/>
        <w:spacing w:after="0" w:line="19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2092" w:rsidRPr="00886E5A" w:rsidRDefault="00A4772A" w:rsidP="00203886">
      <w:pPr>
        <w:shd w:val="clear" w:color="auto" w:fill="FFFFFF"/>
        <w:spacing w:after="0" w:line="199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6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Кам</w:t>
      </w:r>
      <w:r w:rsidR="00DE4E5C" w:rsidRPr="00886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886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шева М.Н., </w:t>
      </w:r>
    </w:p>
    <w:p w:rsidR="002A2092" w:rsidRPr="00886E5A" w:rsidRDefault="00A4772A" w:rsidP="00203886">
      <w:pPr>
        <w:shd w:val="clear" w:color="auto" w:fill="FFFFFF"/>
        <w:spacing w:after="0" w:line="199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6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педагог дополнительного образования </w:t>
      </w:r>
      <w:r w:rsidR="002A2092" w:rsidRPr="00886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A2092" w:rsidRPr="00886E5A" w:rsidRDefault="002A2092" w:rsidP="00203886">
      <w:pPr>
        <w:shd w:val="clear" w:color="auto" w:fill="FFFFFF"/>
        <w:spacing w:after="0" w:line="199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6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бюджетного образовательного учреждения </w:t>
      </w:r>
    </w:p>
    <w:p w:rsidR="002A2092" w:rsidRPr="00886E5A" w:rsidRDefault="002A2092" w:rsidP="00203886">
      <w:pPr>
        <w:shd w:val="clear" w:color="auto" w:fill="FFFFFF"/>
        <w:spacing w:after="0" w:line="199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6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дополнительного образования </w:t>
      </w:r>
      <w:r w:rsidR="00A4772A" w:rsidRPr="00886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«Центр детского творчества» </w:t>
      </w:r>
    </w:p>
    <w:p w:rsidR="00A4772A" w:rsidRPr="00886E5A" w:rsidRDefault="00A4772A" w:rsidP="00203886">
      <w:pPr>
        <w:shd w:val="clear" w:color="auto" w:fill="FFFFFF"/>
        <w:spacing w:after="0" w:line="199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6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Мичуринска</w:t>
      </w:r>
      <w:r w:rsidR="002A2092" w:rsidRPr="00886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Тамбовской области</w:t>
      </w:r>
    </w:p>
    <w:p w:rsidR="00472A50" w:rsidRDefault="00472A50" w:rsidP="002A2092">
      <w:pPr>
        <w:shd w:val="clear" w:color="auto" w:fill="FFFFFF"/>
        <w:spacing w:after="0" w:line="19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886" w:rsidRDefault="00203886" w:rsidP="002A2092">
      <w:pPr>
        <w:shd w:val="clear" w:color="auto" w:fill="FFFFFF"/>
        <w:spacing w:after="0" w:line="19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EB7" w:rsidRDefault="00C641F7" w:rsidP="007B1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Возрастающая потребность общества в людях, способных творчески подходить к любым изменениям, нетрадиционно и качественно решать существующие проблемы, обусловлена необходимостью подготовки людей к жизни в быстро меняющихся условиях. </w:t>
      </w:r>
      <w:r w:rsidR="00B6188B" w:rsidRPr="005F42E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6188B" w:rsidRPr="005F42EB">
        <w:rPr>
          <w:rFonts w:ascii="Times New Roman" w:hAnsi="Times New Roman" w:cs="Times New Roman"/>
          <w:sz w:val="28"/>
          <w:szCs w:val="28"/>
        </w:rPr>
        <w:t>адача общества состоит в том, чтобы рассмотреть и развить спос</w:t>
      </w:r>
      <w:r w:rsidR="007B1EB7">
        <w:rPr>
          <w:rFonts w:ascii="Times New Roman" w:hAnsi="Times New Roman" w:cs="Times New Roman"/>
          <w:sz w:val="28"/>
          <w:szCs w:val="28"/>
        </w:rPr>
        <w:t xml:space="preserve">обности всех его </w:t>
      </w:r>
      <w:r w:rsidR="00301029">
        <w:rPr>
          <w:rFonts w:ascii="Times New Roman" w:hAnsi="Times New Roman" w:cs="Times New Roman"/>
          <w:sz w:val="28"/>
          <w:szCs w:val="28"/>
        </w:rPr>
        <w:t>представителей (создать равные «стартовые»</w:t>
      </w:r>
      <w:r w:rsidR="007B1EB7">
        <w:rPr>
          <w:rFonts w:ascii="Times New Roman" w:hAnsi="Times New Roman" w:cs="Times New Roman"/>
          <w:sz w:val="28"/>
          <w:szCs w:val="28"/>
        </w:rPr>
        <w:t xml:space="preserve"> возможности), но, одновременно,  создать все условия  для выявления и  </w:t>
      </w:r>
      <w:r w:rsidR="00931702">
        <w:rPr>
          <w:rFonts w:ascii="Times New Roman" w:hAnsi="Times New Roman" w:cs="Times New Roman"/>
          <w:sz w:val="28"/>
          <w:szCs w:val="28"/>
        </w:rPr>
        <w:t xml:space="preserve">развития  </w:t>
      </w:r>
      <w:r w:rsidR="007B1EB7">
        <w:rPr>
          <w:rFonts w:ascii="Times New Roman" w:hAnsi="Times New Roman" w:cs="Times New Roman"/>
          <w:sz w:val="28"/>
          <w:szCs w:val="28"/>
        </w:rPr>
        <w:t xml:space="preserve"> одаренн</w:t>
      </w:r>
      <w:r w:rsidR="00931702">
        <w:rPr>
          <w:rFonts w:ascii="Times New Roman" w:hAnsi="Times New Roman" w:cs="Times New Roman"/>
          <w:sz w:val="28"/>
          <w:szCs w:val="28"/>
        </w:rPr>
        <w:t>ых людей</w:t>
      </w:r>
      <w:r w:rsidR="007B1EB7">
        <w:rPr>
          <w:rFonts w:ascii="Times New Roman" w:hAnsi="Times New Roman" w:cs="Times New Roman"/>
          <w:sz w:val="28"/>
          <w:szCs w:val="28"/>
        </w:rPr>
        <w:t>.</w:t>
      </w:r>
    </w:p>
    <w:p w:rsidR="005F42EB" w:rsidRPr="005F42EB" w:rsidRDefault="007B1EB7" w:rsidP="007B1E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6188B" w:rsidRPr="005F42EB">
        <w:rPr>
          <w:rFonts w:ascii="Times New Roman" w:hAnsi="Times New Roman" w:cs="Times New Roman"/>
          <w:sz w:val="28"/>
          <w:szCs w:val="28"/>
        </w:rPr>
        <w:t>алеко не каждый человек способен развивать свои способности. Очень многое зависит  от семьи и  образовательной организации.</w:t>
      </w:r>
      <w:r w:rsidR="00EC2D9A">
        <w:rPr>
          <w:rFonts w:ascii="Times New Roman" w:hAnsi="Times New Roman" w:cs="Times New Roman"/>
          <w:sz w:val="28"/>
          <w:szCs w:val="28"/>
        </w:rPr>
        <w:t xml:space="preserve"> </w:t>
      </w:r>
      <w:r w:rsidR="00886E5A" w:rsidRPr="005F42EB">
        <w:rPr>
          <w:rFonts w:ascii="Times New Roman" w:hAnsi="Times New Roman" w:cs="Times New Roman"/>
          <w:sz w:val="28"/>
          <w:szCs w:val="28"/>
        </w:rPr>
        <w:t xml:space="preserve"> </w:t>
      </w:r>
      <w:r w:rsidR="005F42EB" w:rsidRPr="005F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Педагогика дополнительного образования, будучи гибкой, вариативной, непосредственно откликающейся на интересы и потребности обучающихся, наиболее </w:t>
      </w:r>
      <w:r w:rsidR="00EC4D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 для этого</w:t>
      </w:r>
      <w:r w:rsidR="005F42EB" w:rsidRPr="005F42E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Дополнительное образование детей, основываясь на принципе добровольности, позволяет ребенку познать себя, свои возможности, сделать индивидуальный выбор сфер деятельности и общения.</w:t>
      </w:r>
      <w:r w:rsidR="00EB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3E3" w:rsidRPr="00EB63E3">
        <w:rPr>
          <w:rFonts w:ascii="Times New Roman" w:hAnsi="Times New Roman" w:cs="Times New Roman"/>
          <w:sz w:val="28"/>
          <w:szCs w:val="28"/>
          <w:lang w:eastAsia="ru-RU"/>
        </w:rPr>
        <w:t>[4, 75]</w:t>
      </w:r>
      <w:r w:rsidR="00EB63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D9A" w:rsidRPr="005F42EB">
        <w:rPr>
          <w:rFonts w:ascii="Times New Roman" w:hAnsi="Times New Roman" w:cs="Times New Roman"/>
          <w:sz w:val="28"/>
          <w:szCs w:val="28"/>
        </w:rPr>
        <w:t>Поэтому одн</w:t>
      </w:r>
      <w:r w:rsidR="00EC4D00">
        <w:rPr>
          <w:rFonts w:ascii="Times New Roman" w:hAnsi="Times New Roman" w:cs="Times New Roman"/>
          <w:sz w:val="28"/>
          <w:szCs w:val="28"/>
        </w:rPr>
        <w:t>ой</w:t>
      </w:r>
      <w:r w:rsidR="00EC2D9A" w:rsidRPr="005F42EB">
        <w:rPr>
          <w:rFonts w:ascii="Times New Roman" w:hAnsi="Times New Roman" w:cs="Times New Roman"/>
          <w:sz w:val="28"/>
          <w:szCs w:val="28"/>
        </w:rPr>
        <w:t xml:space="preserve"> из главных задач дополнительного образования </w:t>
      </w:r>
      <w:r w:rsidR="00EC2D9A">
        <w:rPr>
          <w:rFonts w:ascii="Times New Roman" w:hAnsi="Times New Roman" w:cs="Times New Roman"/>
          <w:sz w:val="28"/>
          <w:szCs w:val="28"/>
        </w:rPr>
        <w:t xml:space="preserve"> и нашего Центра детского творчества </w:t>
      </w:r>
      <w:r w:rsidR="00EC4D00">
        <w:rPr>
          <w:rFonts w:ascii="Times New Roman" w:hAnsi="Times New Roman" w:cs="Times New Roman"/>
          <w:sz w:val="28"/>
          <w:szCs w:val="28"/>
        </w:rPr>
        <w:t>является</w:t>
      </w:r>
      <w:r w:rsidR="00EC2D9A" w:rsidRPr="005F42EB">
        <w:rPr>
          <w:rFonts w:ascii="Times New Roman" w:hAnsi="Times New Roman" w:cs="Times New Roman"/>
          <w:sz w:val="28"/>
          <w:szCs w:val="28"/>
        </w:rPr>
        <w:t xml:space="preserve"> создание условий для выявления и развития одаренных детей</w:t>
      </w:r>
      <w:r w:rsidR="00286E97">
        <w:rPr>
          <w:rFonts w:ascii="Times New Roman" w:hAnsi="Times New Roman" w:cs="Times New Roman"/>
          <w:sz w:val="28"/>
          <w:szCs w:val="28"/>
        </w:rPr>
        <w:t>.</w:t>
      </w:r>
    </w:p>
    <w:p w:rsidR="00301029" w:rsidRDefault="00DE4E5C" w:rsidP="005F42E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6E5A">
        <w:rPr>
          <w:color w:val="000000"/>
          <w:sz w:val="28"/>
          <w:szCs w:val="28"/>
        </w:rPr>
        <w:t>Одаренный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  <w:r w:rsidR="001D3E3D">
        <w:rPr>
          <w:color w:val="000000"/>
          <w:sz w:val="28"/>
          <w:szCs w:val="28"/>
        </w:rPr>
        <w:t xml:space="preserve"> </w:t>
      </w:r>
      <w:r w:rsidR="00EB63E3">
        <w:rPr>
          <w:color w:val="000000"/>
          <w:sz w:val="28"/>
          <w:szCs w:val="28"/>
        </w:rPr>
        <w:t xml:space="preserve"> </w:t>
      </w:r>
      <w:r w:rsidR="00B6188B">
        <w:rPr>
          <w:bCs/>
          <w:iCs/>
          <w:sz w:val="28"/>
          <w:szCs w:val="28"/>
        </w:rPr>
        <w:t>Признаками</w:t>
      </w:r>
      <w:r w:rsidR="00B6188B" w:rsidRPr="00B6188B">
        <w:rPr>
          <w:bCs/>
          <w:iCs/>
          <w:sz w:val="28"/>
          <w:szCs w:val="28"/>
        </w:rPr>
        <w:t xml:space="preserve"> одарённости</w:t>
      </w:r>
      <w:r w:rsidR="00B6188B" w:rsidRPr="005B77D8">
        <w:rPr>
          <w:b/>
          <w:bCs/>
          <w:i/>
          <w:iCs/>
          <w:sz w:val="28"/>
          <w:szCs w:val="28"/>
        </w:rPr>
        <w:t xml:space="preserve"> </w:t>
      </w:r>
      <w:r w:rsidR="00B6188B" w:rsidRPr="00B6188B">
        <w:rPr>
          <w:bCs/>
          <w:iCs/>
          <w:sz w:val="28"/>
          <w:szCs w:val="28"/>
        </w:rPr>
        <w:t>являются</w:t>
      </w:r>
      <w:r w:rsidR="00B6188B" w:rsidRPr="005B77D8">
        <w:rPr>
          <w:sz w:val="28"/>
          <w:szCs w:val="28"/>
        </w:rPr>
        <w:t xml:space="preserve"> особенности</w:t>
      </w:r>
      <w:r w:rsidR="00B6188B">
        <w:rPr>
          <w:sz w:val="28"/>
          <w:szCs w:val="28"/>
        </w:rPr>
        <w:t xml:space="preserve">, которые проявляются в </w:t>
      </w:r>
      <w:r w:rsidR="00B6188B" w:rsidRPr="005B77D8">
        <w:rPr>
          <w:sz w:val="28"/>
          <w:szCs w:val="28"/>
        </w:rPr>
        <w:t xml:space="preserve">реальной деятельности и могут быть оценены на уровне наблюдения за </w:t>
      </w:r>
      <w:r w:rsidR="00B6188B" w:rsidRPr="00113FC6">
        <w:rPr>
          <w:sz w:val="28"/>
          <w:szCs w:val="28"/>
        </w:rPr>
        <w:t>характером действий ребенка</w:t>
      </w:r>
      <w:r w:rsidR="000D6607">
        <w:rPr>
          <w:sz w:val="28"/>
          <w:szCs w:val="28"/>
        </w:rPr>
        <w:t xml:space="preserve"> </w:t>
      </w:r>
      <w:r w:rsidR="000D6607" w:rsidRPr="000D6607">
        <w:rPr>
          <w:sz w:val="28"/>
          <w:szCs w:val="28"/>
        </w:rPr>
        <w:t>(с</w:t>
      </w:r>
      <w:r w:rsidR="00113FC6" w:rsidRPr="000D6607">
        <w:rPr>
          <w:sz w:val="28"/>
          <w:szCs w:val="28"/>
        </w:rPr>
        <w:t>ледует отметить, что в</w:t>
      </w:r>
      <w:r w:rsidRPr="000D6607">
        <w:rPr>
          <w:color w:val="000000"/>
          <w:sz w:val="28"/>
          <w:szCs w:val="28"/>
        </w:rPr>
        <w:t xml:space="preserve"> </w:t>
      </w:r>
      <w:r w:rsidR="00C641F7" w:rsidRPr="000D6607">
        <w:rPr>
          <w:color w:val="000000"/>
          <w:sz w:val="28"/>
          <w:szCs w:val="28"/>
        </w:rPr>
        <w:t xml:space="preserve"> последнее время понятие «одаренный» заменяется понятием – «ребенок, мотивированн</w:t>
      </w:r>
      <w:r w:rsidR="007B1EB7">
        <w:rPr>
          <w:color w:val="000000"/>
          <w:sz w:val="28"/>
          <w:szCs w:val="28"/>
        </w:rPr>
        <w:t>ый» к той или иной деятельности;  к</w:t>
      </w:r>
      <w:r w:rsidR="00C641F7" w:rsidRPr="000D6607">
        <w:rPr>
          <w:color w:val="000000"/>
          <w:sz w:val="28"/>
          <w:szCs w:val="28"/>
        </w:rPr>
        <w:t>ак бы подразумевается, что, если ребенок хочет, то значит, он и сможет успешно овладеть конкретным видом</w:t>
      </w:r>
      <w:r w:rsidR="00301029">
        <w:rPr>
          <w:color w:val="000000"/>
          <w:sz w:val="28"/>
          <w:szCs w:val="28"/>
        </w:rPr>
        <w:t xml:space="preserve"> деятельности).</w:t>
      </w:r>
      <w:r w:rsidR="008C2B6D">
        <w:rPr>
          <w:color w:val="000000"/>
          <w:sz w:val="28"/>
          <w:szCs w:val="28"/>
        </w:rPr>
        <w:t xml:space="preserve"> </w:t>
      </w:r>
    </w:p>
    <w:p w:rsidR="007771E2" w:rsidRDefault="00C641F7" w:rsidP="00113FC6">
      <w:pPr>
        <w:shd w:val="clear" w:color="auto" w:fill="FFFFFF"/>
        <w:spacing w:after="0" w:line="19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Следовательно, задача выявления </w:t>
      </w:r>
      <w:r w:rsidR="00624B20" w:rsidRPr="0088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развития </w:t>
      </w:r>
      <w:r w:rsidRPr="0088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</w:t>
      </w:r>
      <w:r w:rsidR="0032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нности </w:t>
      </w:r>
      <w:r w:rsidR="0030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большей степени </w:t>
      </w:r>
      <w:r w:rsidR="0032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 на педагогов</w:t>
      </w:r>
      <w:r w:rsidRPr="0088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61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6ABB" w:rsidRDefault="007771E2" w:rsidP="00EC6ABB">
      <w:pPr>
        <w:shd w:val="clear" w:color="auto" w:fill="FFFFFF"/>
        <w:spacing w:after="0" w:line="19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одаренности</w:t>
      </w:r>
      <w:r w:rsidRPr="0088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продолжительный 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24B20" w:rsidRPr="0088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7B1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этой задачи </w:t>
      </w:r>
      <w:r w:rsidR="00624B20" w:rsidRPr="0088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F4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нашем </w:t>
      </w:r>
      <w:r w:rsidR="00624B20" w:rsidRPr="0088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учреждении </w:t>
      </w:r>
      <w:r w:rsidR="005F4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</w:t>
      </w:r>
      <w:r w:rsidR="00624B20" w:rsidRPr="0088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разработана программа по  </w:t>
      </w:r>
      <w:r w:rsidR="00293B13" w:rsidRPr="0088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с одаренными детьми</w:t>
      </w:r>
      <w:r w:rsidR="00286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6E97">
        <w:rPr>
          <w:rFonts w:ascii="Times New Roman" w:hAnsi="Times New Roman" w:cs="Times New Roman"/>
          <w:sz w:val="28"/>
          <w:szCs w:val="28"/>
        </w:rPr>
        <w:t>«Через тернии к звездам»</w:t>
      </w:r>
      <w:r w:rsidR="00EC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направленная</w:t>
      </w:r>
      <w:r w:rsidR="00EC6ABB" w:rsidRPr="0088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постепенный поиск </w:t>
      </w:r>
      <w:r w:rsidR="00EC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талантливых</w:t>
      </w:r>
      <w:r w:rsidR="00EC6ABB" w:rsidRPr="0088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="00EC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</w:t>
      </w:r>
      <w:r w:rsidR="0062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организуется</w:t>
      </w:r>
      <w:r w:rsidR="00EC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4720B" w:rsidRDefault="0014720B" w:rsidP="00EC6ABB">
      <w:pPr>
        <w:pStyle w:val="aa"/>
        <w:numPr>
          <w:ilvl w:val="0"/>
          <w:numId w:val="22"/>
        </w:num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нестандартных занятий</w:t>
      </w:r>
      <w:r w:rsidR="00EC6ABB" w:rsidRPr="00EC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мастер-классов, включающих индивидуальное обучение или обучение в малых группах по индивидуальным образовательным маршрутам;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720B" w:rsidRDefault="0014720B" w:rsidP="00EC6ABB">
      <w:pPr>
        <w:pStyle w:val="aa"/>
        <w:numPr>
          <w:ilvl w:val="0"/>
          <w:numId w:val="22"/>
        </w:num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деятельностный тип обучения, обучение самоанализу, </w:t>
      </w:r>
      <w:r w:rsidR="00EC6ABB" w:rsidRPr="00EC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самоконтролю, самооценке;</w:t>
      </w:r>
    </w:p>
    <w:p w:rsidR="00EC6ABB" w:rsidRDefault="0014720B" w:rsidP="00EC6ABB">
      <w:pPr>
        <w:pStyle w:val="aa"/>
        <w:numPr>
          <w:ilvl w:val="0"/>
          <w:numId w:val="22"/>
        </w:num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путем самостоятельного переноса  ранее изученного на новую ситуацию; работа с дополнительной литературой, нестандартные задания;</w:t>
      </w:r>
    </w:p>
    <w:p w:rsidR="00EC6ABB" w:rsidRDefault="0014720B" w:rsidP="00EC6ABB">
      <w:pPr>
        <w:pStyle w:val="aa"/>
        <w:numPr>
          <w:ilvl w:val="0"/>
          <w:numId w:val="22"/>
        </w:num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выставки творческих работ, участие в </w:t>
      </w:r>
      <w:r w:rsidR="00EC6ABB" w:rsidRPr="00EC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EC6ABB" w:rsidRPr="00EC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фестивал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="00EC6ABB" w:rsidRPr="00EC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олимпиад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EC6ABB" w:rsidRPr="00EC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соревновани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="00EC6ABB" w:rsidRPr="00EC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научно-практических конференци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="00EC6ABB" w:rsidRPr="00EC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</w:t>
      </w:r>
    </w:p>
    <w:p w:rsidR="0014720B" w:rsidRPr="002543F4" w:rsidRDefault="0014720B" w:rsidP="0014720B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3F4">
        <w:rPr>
          <w:sz w:val="28"/>
          <w:szCs w:val="28"/>
        </w:rPr>
        <w:t>обеспечение деятельности органов детского самоуправления;</w:t>
      </w:r>
    </w:p>
    <w:p w:rsidR="0014720B" w:rsidRPr="002543F4" w:rsidRDefault="0014720B" w:rsidP="0014720B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3F4">
        <w:rPr>
          <w:sz w:val="28"/>
          <w:szCs w:val="28"/>
        </w:rPr>
        <w:t xml:space="preserve">психолого-педагогическое сопровождение и поддержка детей, начиная с первых дней, выявление детей для более углубленных индивидуальных исследований, запланировано диагностирование педагогом-психологом; </w:t>
      </w:r>
    </w:p>
    <w:p w:rsidR="0014720B" w:rsidRPr="002543F4" w:rsidRDefault="0014720B" w:rsidP="0014720B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3F4">
        <w:rPr>
          <w:sz w:val="28"/>
          <w:szCs w:val="28"/>
        </w:rPr>
        <w:t>привлечен</w:t>
      </w:r>
      <w:r>
        <w:rPr>
          <w:sz w:val="28"/>
          <w:szCs w:val="28"/>
        </w:rPr>
        <w:t xml:space="preserve">ие </w:t>
      </w:r>
      <w:r w:rsidRPr="002543F4">
        <w:rPr>
          <w:sz w:val="28"/>
          <w:szCs w:val="28"/>
        </w:rPr>
        <w:t>высококвалифицированны</w:t>
      </w:r>
      <w:r>
        <w:rPr>
          <w:sz w:val="28"/>
          <w:szCs w:val="28"/>
        </w:rPr>
        <w:t xml:space="preserve">х </w:t>
      </w:r>
      <w:r w:rsidRPr="002543F4">
        <w:rPr>
          <w:sz w:val="28"/>
          <w:szCs w:val="28"/>
        </w:rPr>
        <w:t>специалист</w:t>
      </w:r>
      <w:r>
        <w:rPr>
          <w:sz w:val="28"/>
          <w:szCs w:val="28"/>
        </w:rPr>
        <w:t>ов</w:t>
      </w:r>
      <w:r w:rsidRPr="002543F4">
        <w:rPr>
          <w:sz w:val="28"/>
          <w:szCs w:val="28"/>
        </w:rPr>
        <w:t>, имеющи</w:t>
      </w:r>
      <w:r>
        <w:rPr>
          <w:sz w:val="28"/>
          <w:szCs w:val="28"/>
        </w:rPr>
        <w:t>х большой опыт работы с детьми;</w:t>
      </w:r>
    </w:p>
    <w:p w:rsidR="00EC6ABB" w:rsidRDefault="00EC6ABB" w:rsidP="00EC6ABB">
      <w:pPr>
        <w:pStyle w:val="aa"/>
        <w:numPr>
          <w:ilvl w:val="0"/>
          <w:numId w:val="22"/>
        </w:num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C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знаний, умений, навыков, развития личностных качеств обучающихся через анкетирование,  портфолио, индивидуальные карты. </w:t>
      </w:r>
    </w:p>
    <w:p w:rsidR="0014720B" w:rsidRDefault="00CE7B28" w:rsidP="0014720B">
      <w:pPr>
        <w:shd w:val="clear" w:color="auto" w:fill="FFFFFF"/>
        <w:spacing w:after="0" w:line="19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A5D4D" w:rsidRPr="00AA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мероприятий</w:t>
      </w:r>
      <w:r w:rsidR="00EC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является</w:t>
      </w:r>
      <w:r w:rsidR="00AA5D4D" w:rsidRPr="00AA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самоцелью, а служи</w:t>
      </w:r>
      <w:r w:rsidR="00EC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A5D4D" w:rsidRPr="00AA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инструментом диагностики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результаты которой позвол</w:t>
      </w:r>
      <w:r w:rsidR="00EC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каждом коллективе</w:t>
      </w:r>
      <w:r w:rsidR="00AA5D4D" w:rsidRPr="00AA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</w:t>
      </w:r>
      <w:r w:rsidR="00AA5D4D" w:rsidRPr="00AA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одаренных детей  и выстроить для них индивидуальные образовательные маршруты, дающие возможность </w:t>
      </w:r>
      <w:r w:rsidRPr="000A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ребятам раскрыть все свои таланты</w:t>
      </w:r>
      <w:r w:rsidR="00EE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определиться с будущей профессией</w:t>
      </w:r>
      <w:r w:rsidRPr="000A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Этому способств</w:t>
      </w:r>
      <w:r w:rsidR="00EC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E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EC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</w:t>
      </w:r>
      <w:r w:rsidR="00EE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программ нового поколения (модульных, разноуровневых, сетевых)</w:t>
      </w:r>
      <w:r w:rsidR="00EC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</w:t>
      </w:r>
      <w:r w:rsidRPr="00CE7B2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</w:t>
      </w:r>
      <w:r w:rsidR="00EC6A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социальными партнерами</w:t>
      </w:r>
      <w:r w:rsidR="00EE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(учреждениями культуры, спорта, общественными    организациями, силовыми структурами). </w:t>
      </w:r>
      <w:r w:rsidRPr="00C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1243" w:rsidRPr="008C1243" w:rsidRDefault="008C1243" w:rsidP="008C124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C1243">
        <w:rPr>
          <w:color w:val="000000"/>
          <w:sz w:val="28"/>
          <w:szCs w:val="28"/>
        </w:rPr>
        <w:t xml:space="preserve">Каждый одаренный ребенок – индивидуальность, требующая особого подхода. </w:t>
      </w:r>
      <w:r w:rsidR="00931702">
        <w:rPr>
          <w:color w:val="000000"/>
          <w:sz w:val="28"/>
          <w:szCs w:val="28"/>
        </w:rPr>
        <w:t xml:space="preserve">Это </w:t>
      </w:r>
      <w:r w:rsidR="00EC6ABB">
        <w:rPr>
          <w:color w:val="000000"/>
          <w:sz w:val="28"/>
          <w:szCs w:val="28"/>
        </w:rPr>
        <w:t>требует</w:t>
      </w:r>
      <w:r w:rsidR="00931702">
        <w:rPr>
          <w:color w:val="000000"/>
          <w:sz w:val="28"/>
          <w:szCs w:val="28"/>
        </w:rPr>
        <w:t xml:space="preserve">  создания о</w:t>
      </w:r>
      <w:r>
        <w:rPr>
          <w:color w:val="000000"/>
          <w:sz w:val="28"/>
          <w:szCs w:val="28"/>
        </w:rPr>
        <w:t xml:space="preserve">собой среды, </w:t>
      </w:r>
      <w:r w:rsidR="00931702">
        <w:rPr>
          <w:color w:val="000000"/>
          <w:sz w:val="28"/>
          <w:szCs w:val="28"/>
        </w:rPr>
        <w:t xml:space="preserve">специальных </w:t>
      </w:r>
      <w:r>
        <w:rPr>
          <w:color w:val="000000"/>
          <w:sz w:val="28"/>
          <w:szCs w:val="28"/>
        </w:rPr>
        <w:t xml:space="preserve">  условий  для развития и стимулирования творческих достижений:</w:t>
      </w:r>
    </w:p>
    <w:p w:rsidR="00113FC6" w:rsidRPr="00A414BA" w:rsidRDefault="00113FC6" w:rsidP="008C1243">
      <w:pPr>
        <w:pStyle w:val="aa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="002C5253" w:rsidRPr="00A4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4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положительной мо</w:t>
      </w:r>
      <w:r w:rsidR="002C5253" w:rsidRPr="00A4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тивации к обучению и творчеству</w:t>
      </w:r>
      <w:r w:rsidR="0067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самообразованию</w:t>
      </w:r>
      <w:r w:rsidR="000A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6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</w:t>
      </w:r>
      <w:r w:rsidR="000A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D6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мероприятия</w:t>
      </w:r>
      <w:r w:rsidR="001E2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(праздники, концерты, </w:t>
      </w:r>
      <w:r w:rsidR="00DF3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акции, </w:t>
      </w:r>
      <w:r w:rsidR="001E2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флеш-мобы)</w:t>
      </w:r>
      <w:r w:rsidR="00D6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A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сначала на уровне </w:t>
      </w:r>
      <w:r w:rsidR="00D6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 объединения, организации</w:t>
      </w:r>
      <w:r w:rsidR="000A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затем города</w:t>
      </w:r>
      <w:r w:rsidR="00D6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  <w:r w:rsidR="000A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C5253" w:rsidRPr="00A4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3FC6" w:rsidRDefault="002C5253" w:rsidP="00A414BA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13FC6" w:rsidRPr="0011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и постоянное соверше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нствование системы методического сопровождения</w:t>
      </w:r>
      <w:r w:rsidR="000A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6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</w:t>
      </w:r>
      <w:r w:rsidR="000A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</w:t>
      </w:r>
      <w:r w:rsidR="00D6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 инструментария</w:t>
      </w:r>
      <w:r w:rsidR="000A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психолого-педагогическо</w:t>
      </w:r>
      <w:r w:rsidR="00D6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0A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</w:t>
      </w:r>
      <w:r w:rsidR="00D6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A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выстраивание  образовательных маршрутов, привлечение  специалистов и</w:t>
      </w:r>
      <w:r w:rsidR="00D6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A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ведомств)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41F7" w:rsidRPr="00C107F7" w:rsidRDefault="00C107F7" w:rsidP="00A414BA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профессиональной  компетентности педагогов</w:t>
      </w:r>
      <w:r w:rsidR="00DC0CCF" w:rsidRPr="00C1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психологов </w:t>
      </w:r>
      <w:r w:rsidR="00C641F7" w:rsidRPr="00C1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с детьми, проявившими в разных формах</w:t>
      </w:r>
      <w:r w:rsidR="00293B13" w:rsidRPr="00C1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41F7" w:rsidRPr="00C1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одаренность, для работы в области отбора нового содержания образования и</w:t>
      </w:r>
      <w:r w:rsidR="00293B13" w:rsidRPr="00C1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0CCF" w:rsidRPr="00C1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его на практике, </w:t>
      </w:r>
      <w:r w:rsidR="00C641F7" w:rsidRPr="00C1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0CCF" w:rsidRPr="00C1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C641F7" w:rsidRPr="00C1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</w:t>
      </w:r>
      <w:r w:rsidR="005F4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641F7" w:rsidRPr="00C1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сопровождения</w:t>
      </w:r>
      <w:r w:rsidR="00A4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="00F7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</w:t>
      </w:r>
      <w:r w:rsidR="00A4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</w:t>
      </w:r>
      <w:r w:rsidR="00F7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4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 квалификации, </w:t>
      </w:r>
      <w:r w:rsidR="00F7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работе М</w:t>
      </w:r>
      <w:r w:rsidR="00A4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ежведомственн</w:t>
      </w:r>
      <w:r w:rsidR="00F7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A4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</w:t>
      </w:r>
      <w:r w:rsidR="00F7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4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мастерства</w:t>
      </w:r>
      <w:r w:rsidR="00F7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</w:t>
      </w:r>
      <w:r w:rsidR="00A4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аборатори</w:t>
      </w:r>
      <w:r w:rsidR="00F7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роста (семинары, мастер-классы, тренинги</w:t>
      </w:r>
      <w:r w:rsidR="00F7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проблемные и творческие группы</w:t>
      </w:r>
      <w:r w:rsidR="00A4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т, д.)</w:t>
      </w:r>
      <w:r w:rsidR="00F7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нашего Центра</w:t>
      </w:r>
      <w:r w:rsidR="00D6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93B13" w:rsidRPr="00C1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4ECE" w:rsidRDefault="00C641F7" w:rsidP="00A14ECE">
      <w:pPr>
        <w:pStyle w:val="aa"/>
        <w:numPr>
          <w:ilvl w:val="0"/>
          <w:numId w:val="19"/>
        </w:num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</w:t>
      </w:r>
      <w:r w:rsidR="0062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ирование</w:t>
      </w:r>
      <w:r w:rsidRPr="00A4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к разносторонней поддержке и</w:t>
      </w:r>
      <w:r w:rsidR="00293B13" w:rsidRPr="00A4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участию в процессе выявления и развития одаренности детей</w:t>
      </w:r>
      <w:r w:rsidR="0021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(участие родителей вместе с  детьми в </w:t>
      </w:r>
      <w:r w:rsidR="003E2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конкурсах, мастер-классах</w:t>
      </w:r>
      <w:r w:rsidR="00DF3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</w:t>
      </w:r>
      <w:r w:rsidR="004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F3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урочных мероприятиях</w:t>
      </w:r>
      <w:r w:rsidR="003E2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  <w:r w:rsidR="000A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EB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63E3" w:rsidRPr="00EB63E3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EB63E3" w:rsidRPr="00EB63E3">
        <w:rPr>
          <w:rFonts w:ascii="Times New Roman" w:hAnsi="Times New Roman" w:cs="Times New Roman"/>
          <w:sz w:val="28"/>
          <w:szCs w:val="28"/>
        </w:rPr>
        <w:t>2</w:t>
      </w:r>
      <w:r w:rsidR="00EB63E3" w:rsidRPr="00EB63E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43D83">
        <w:rPr>
          <w:rFonts w:ascii="Times New Roman" w:hAnsi="Times New Roman" w:cs="Times New Roman"/>
          <w:sz w:val="28"/>
          <w:szCs w:val="28"/>
        </w:rPr>
        <w:t>9</w:t>
      </w:r>
      <w:r w:rsidR="00EB63E3" w:rsidRPr="00EB63E3">
        <w:rPr>
          <w:rFonts w:ascii="Times New Roman" w:hAnsi="Times New Roman" w:cs="Times New Roman"/>
          <w:sz w:val="28"/>
          <w:szCs w:val="28"/>
        </w:rPr>
        <w:t>7</w:t>
      </w:r>
      <w:r w:rsidR="00EB63E3" w:rsidRPr="00EB63E3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:rsidR="00A14ECE" w:rsidRDefault="00931702" w:rsidP="00A14ECE">
      <w:pPr>
        <w:shd w:val="clear" w:color="auto" w:fill="FFFFFF"/>
        <w:spacing w:after="0" w:line="19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</w:t>
      </w:r>
      <w:r w:rsidR="00A14ECE" w:rsidRPr="00A1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поддержки талантливых воспитанников ежегодно проводятся творческие встречи, проблемные конференции, тематические семин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ары</w:t>
      </w:r>
      <w:r w:rsidR="00A14ECE" w:rsidRPr="00A1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720B" w:rsidRPr="0014720B" w:rsidRDefault="0014720B" w:rsidP="0014720B">
      <w:pPr>
        <w:shd w:val="clear" w:color="auto" w:fill="FFFFFF"/>
        <w:spacing w:after="0" w:line="199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</w:t>
      </w:r>
      <w:r w:rsidRPr="0014720B">
        <w:rPr>
          <w:rFonts w:ascii="Times New Roman" w:hAnsi="Times New Roman" w:cs="Times New Roman"/>
          <w:sz w:val="28"/>
          <w:szCs w:val="28"/>
        </w:rPr>
        <w:t xml:space="preserve">чевидна необходимость привлечения всего педагогического коллектива, родителей обучающихся и общественности к </w:t>
      </w:r>
      <w:r>
        <w:rPr>
          <w:rFonts w:ascii="Times New Roman" w:hAnsi="Times New Roman" w:cs="Times New Roman"/>
          <w:sz w:val="28"/>
          <w:szCs w:val="28"/>
        </w:rPr>
        <w:t xml:space="preserve"> работе по выявлению и развитию детской</w:t>
      </w:r>
      <w:r w:rsidRPr="0014720B">
        <w:rPr>
          <w:rFonts w:ascii="Times New Roman" w:hAnsi="Times New Roman" w:cs="Times New Roman"/>
          <w:sz w:val="28"/>
          <w:szCs w:val="28"/>
        </w:rPr>
        <w:t xml:space="preserve"> одаренности, поиск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4720B">
        <w:rPr>
          <w:rFonts w:ascii="Times New Roman" w:hAnsi="Times New Roman" w:cs="Times New Roman"/>
          <w:sz w:val="28"/>
          <w:szCs w:val="28"/>
        </w:rPr>
        <w:t xml:space="preserve"> дополнительных ресурсов и возможностей для оптимизации этого важного направления в образовательной деятельности. Реализация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 работе с одаренными детьми </w:t>
      </w:r>
      <w:r w:rsidRPr="0014720B">
        <w:rPr>
          <w:rFonts w:ascii="Times New Roman" w:hAnsi="Times New Roman" w:cs="Times New Roman"/>
          <w:sz w:val="28"/>
          <w:szCs w:val="28"/>
        </w:rPr>
        <w:t xml:space="preserve"> позвол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14720B">
        <w:rPr>
          <w:rFonts w:ascii="Times New Roman" w:hAnsi="Times New Roman" w:cs="Times New Roman"/>
          <w:sz w:val="28"/>
          <w:szCs w:val="28"/>
        </w:rPr>
        <w:t xml:space="preserve"> систематизировать эту деятельность, а также поднять ее на более качественный уровень. </w:t>
      </w:r>
    </w:p>
    <w:p w:rsidR="00C641F7" w:rsidRDefault="00C641F7" w:rsidP="002A2092">
      <w:pPr>
        <w:shd w:val="clear" w:color="auto" w:fill="FFFFFF"/>
        <w:spacing w:after="0" w:line="19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Успехи</w:t>
      </w:r>
      <w:r w:rsidR="000D6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наших </w:t>
      </w:r>
      <w:r w:rsidRPr="0088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</w:t>
      </w:r>
      <w:r w:rsidR="008E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мероприятиях разного уровня (от муниципальных до Международных) </w:t>
      </w:r>
      <w:r w:rsidRPr="0088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говорят о положительном опыте работы </w:t>
      </w:r>
      <w:r w:rsidR="00594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8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творчески одаренными детьми, что подтверждает необходимость продолжения деятельности по данному направлению.</w:t>
      </w:r>
      <w:r w:rsidR="00D6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ECE" w:rsidRDefault="00A14ECE" w:rsidP="002A2092">
      <w:pPr>
        <w:shd w:val="clear" w:color="auto" w:fill="FFFFFF"/>
        <w:spacing w:after="0" w:line="19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8C1" w:rsidRDefault="005948C1" w:rsidP="002A2092">
      <w:pPr>
        <w:shd w:val="clear" w:color="auto" w:fill="FFFFFF"/>
        <w:spacing w:after="0" w:line="19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5C4" w:rsidRDefault="00F775C4" w:rsidP="00F775C4">
      <w:pPr>
        <w:shd w:val="clear" w:color="auto" w:fill="FFFFFF"/>
        <w:spacing w:after="0" w:line="199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F775C4" w:rsidRDefault="00F775C4" w:rsidP="00F775C4">
      <w:pPr>
        <w:shd w:val="clear" w:color="auto" w:fill="FFFFFF"/>
        <w:spacing w:after="0" w:line="199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3E3" w:rsidRPr="00F775C4" w:rsidRDefault="00EB63E3" w:rsidP="00F775C4">
      <w:pPr>
        <w:pStyle w:val="aa"/>
        <w:numPr>
          <w:ilvl w:val="0"/>
          <w:numId w:val="23"/>
        </w:num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Золотарева А.В. Дополнительное образование детей. - Ярославль: Академия развития, 2014.</w:t>
      </w:r>
    </w:p>
    <w:p w:rsidR="00EB63E3" w:rsidRPr="00F775C4" w:rsidRDefault="00EB63E3" w:rsidP="00F775C4">
      <w:pPr>
        <w:pStyle w:val="aa"/>
        <w:numPr>
          <w:ilvl w:val="0"/>
          <w:numId w:val="23"/>
        </w:num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 Е. П. Психология творчества, креативности, одарённости. – Санкт-Петербург: Питер, 2018.</w:t>
      </w:r>
    </w:p>
    <w:p w:rsidR="00EB63E3" w:rsidRPr="00F775C4" w:rsidRDefault="00EB63E3" w:rsidP="00F775C4">
      <w:pPr>
        <w:pStyle w:val="aa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Савенков А.М. Творчески одаренные дети: выявление и развитие. – М., 2014.</w:t>
      </w:r>
    </w:p>
    <w:p w:rsidR="00EB63E3" w:rsidRPr="00F775C4" w:rsidRDefault="00EB63E3" w:rsidP="00F775C4">
      <w:pPr>
        <w:pStyle w:val="aa"/>
        <w:numPr>
          <w:ilvl w:val="0"/>
          <w:numId w:val="23"/>
        </w:num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 Б. М. Способности и одарённость. // Психология индивидуальных различий. - М., 2017.</w:t>
      </w:r>
    </w:p>
    <w:p w:rsidR="00B228ED" w:rsidRPr="00886E5A" w:rsidRDefault="00B228ED">
      <w:pPr>
        <w:rPr>
          <w:sz w:val="28"/>
          <w:szCs w:val="28"/>
        </w:rPr>
      </w:pPr>
    </w:p>
    <w:sectPr w:rsidR="00B228ED" w:rsidRPr="00886E5A" w:rsidSect="002A2092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D17" w:rsidRDefault="00947D17" w:rsidP="002A2092">
      <w:pPr>
        <w:spacing w:after="0" w:line="240" w:lineRule="auto"/>
      </w:pPr>
      <w:r>
        <w:separator/>
      </w:r>
    </w:p>
  </w:endnote>
  <w:endnote w:type="continuationSeparator" w:id="1">
    <w:p w:rsidR="00947D17" w:rsidRDefault="00947D17" w:rsidP="002A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D17" w:rsidRDefault="00947D17" w:rsidP="002A2092">
      <w:pPr>
        <w:spacing w:after="0" w:line="240" w:lineRule="auto"/>
      </w:pPr>
      <w:r>
        <w:separator/>
      </w:r>
    </w:p>
  </w:footnote>
  <w:footnote w:type="continuationSeparator" w:id="1">
    <w:p w:rsidR="00947D17" w:rsidRDefault="00947D17" w:rsidP="002A2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50F"/>
    <w:multiLevelType w:val="hybridMultilevel"/>
    <w:tmpl w:val="E0DA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C3194"/>
    <w:multiLevelType w:val="multilevel"/>
    <w:tmpl w:val="43AA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37142"/>
    <w:multiLevelType w:val="hybridMultilevel"/>
    <w:tmpl w:val="6F02101E"/>
    <w:lvl w:ilvl="0" w:tplc="DEE6C9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97789E"/>
    <w:multiLevelType w:val="multilevel"/>
    <w:tmpl w:val="5410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D0B4C"/>
    <w:multiLevelType w:val="multilevel"/>
    <w:tmpl w:val="2222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B04E2F"/>
    <w:multiLevelType w:val="multilevel"/>
    <w:tmpl w:val="28FCB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2071A1"/>
    <w:multiLevelType w:val="multilevel"/>
    <w:tmpl w:val="FADA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F03A78"/>
    <w:multiLevelType w:val="multilevel"/>
    <w:tmpl w:val="BC361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7210BE"/>
    <w:multiLevelType w:val="hybridMultilevel"/>
    <w:tmpl w:val="DA98A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B7155"/>
    <w:multiLevelType w:val="hybridMultilevel"/>
    <w:tmpl w:val="57F6DF30"/>
    <w:lvl w:ilvl="0" w:tplc="DEE6C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839AC"/>
    <w:multiLevelType w:val="multilevel"/>
    <w:tmpl w:val="6212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746986"/>
    <w:multiLevelType w:val="hybridMultilevel"/>
    <w:tmpl w:val="24F4F1B4"/>
    <w:lvl w:ilvl="0" w:tplc="BE4AA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F0D21"/>
    <w:multiLevelType w:val="hybridMultilevel"/>
    <w:tmpl w:val="C65EB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349E0"/>
    <w:multiLevelType w:val="multilevel"/>
    <w:tmpl w:val="C9927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037A10"/>
    <w:multiLevelType w:val="multilevel"/>
    <w:tmpl w:val="3926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565956"/>
    <w:multiLevelType w:val="multilevel"/>
    <w:tmpl w:val="01CE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7C2D22"/>
    <w:multiLevelType w:val="multilevel"/>
    <w:tmpl w:val="71FE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6A4A12"/>
    <w:multiLevelType w:val="multilevel"/>
    <w:tmpl w:val="C41C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AE1323"/>
    <w:multiLevelType w:val="hybridMultilevel"/>
    <w:tmpl w:val="B2F84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AABC0E">
      <w:start w:val="1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93D66"/>
    <w:multiLevelType w:val="multilevel"/>
    <w:tmpl w:val="6D06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9D73A9"/>
    <w:multiLevelType w:val="multilevel"/>
    <w:tmpl w:val="E98C31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922AF4"/>
    <w:multiLevelType w:val="multilevel"/>
    <w:tmpl w:val="31841E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13551D"/>
    <w:multiLevelType w:val="multilevel"/>
    <w:tmpl w:val="1116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9729FE"/>
    <w:multiLevelType w:val="hybridMultilevel"/>
    <w:tmpl w:val="52DADC5A"/>
    <w:lvl w:ilvl="0" w:tplc="DEE6C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AD63DE"/>
    <w:multiLevelType w:val="multilevel"/>
    <w:tmpl w:val="255C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ED3A70"/>
    <w:multiLevelType w:val="hybridMultilevel"/>
    <w:tmpl w:val="6AACBCE0"/>
    <w:lvl w:ilvl="0" w:tplc="BE4AA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B50D8D"/>
    <w:multiLevelType w:val="multilevel"/>
    <w:tmpl w:val="1FA0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14"/>
  </w:num>
  <w:num w:numId="5">
    <w:abstractNumId w:val="22"/>
  </w:num>
  <w:num w:numId="6">
    <w:abstractNumId w:val="24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  <w:num w:numId="11">
    <w:abstractNumId w:val="20"/>
  </w:num>
  <w:num w:numId="12">
    <w:abstractNumId w:val="21"/>
  </w:num>
  <w:num w:numId="13">
    <w:abstractNumId w:val="19"/>
  </w:num>
  <w:num w:numId="14">
    <w:abstractNumId w:val="6"/>
  </w:num>
  <w:num w:numId="15">
    <w:abstractNumId w:val="10"/>
  </w:num>
  <w:num w:numId="16">
    <w:abstractNumId w:val="17"/>
  </w:num>
  <w:num w:numId="17">
    <w:abstractNumId w:val="13"/>
  </w:num>
  <w:num w:numId="18">
    <w:abstractNumId w:val="26"/>
  </w:num>
  <w:num w:numId="19">
    <w:abstractNumId w:val="25"/>
  </w:num>
  <w:num w:numId="20">
    <w:abstractNumId w:val="11"/>
  </w:num>
  <w:num w:numId="21">
    <w:abstractNumId w:val="15"/>
  </w:num>
  <w:num w:numId="22">
    <w:abstractNumId w:val="9"/>
  </w:num>
  <w:num w:numId="23">
    <w:abstractNumId w:val="8"/>
  </w:num>
  <w:num w:numId="24">
    <w:abstractNumId w:val="0"/>
  </w:num>
  <w:num w:numId="25">
    <w:abstractNumId w:val="18"/>
  </w:num>
  <w:num w:numId="26">
    <w:abstractNumId w:val="12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1F7"/>
    <w:rsid w:val="000273ED"/>
    <w:rsid w:val="00046470"/>
    <w:rsid w:val="000A1796"/>
    <w:rsid w:val="000A64C9"/>
    <w:rsid w:val="000C720C"/>
    <w:rsid w:val="000D6607"/>
    <w:rsid w:val="00101F64"/>
    <w:rsid w:val="00113FC6"/>
    <w:rsid w:val="00114A9A"/>
    <w:rsid w:val="00114AA6"/>
    <w:rsid w:val="0014720B"/>
    <w:rsid w:val="001D3E3D"/>
    <w:rsid w:val="001D638E"/>
    <w:rsid w:val="001E257F"/>
    <w:rsid w:val="00203886"/>
    <w:rsid w:val="00214A0F"/>
    <w:rsid w:val="0028626A"/>
    <w:rsid w:val="00286E97"/>
    <w:rsid w:val="00293B13"/>
    <w:rsid w:val="002A2092"/>
    <w:rsid w:val="002C5253"/>
    <w:rsid w:val="00301029"/>
    <w:rsid w:val="00320C9D"/>
    <w:rsid w:val="00383877"/>
    <w:rsid w:val="003A16AA"/>
    <w:rsid w:val="003A5F68"/>
    <w:rsid w:val="003E2F2B"/>
    <w:rsid w:val="003F2511"/>
    <w:rsid w:val="003F2C5F"/>
    <w:rsid w:val="00416752"/>
    <w:rsid w:val="00462CB7"/>
    <w:rsid w:val="00472A50"/>
    <w:rsid w:val="004A7054"/>
    <w:rsid w:val="004B071F"/>
    <w:rsid w:val="005948C1"/>
    <w:rsid w:val="005B1CF5"/>
    <w:rsid w:val="005D388F"/>
    <w:rsid w:val="005F42EB"/>
    <w:rsid w:val="00620E90"/>
    <w:rsid w:val="00624B20"/>
    <w:rsid w:val="00673350"/>
    <w:rsid w:val="0067736B"/>
    <w:rsid w:val="007178AC"/>
    <w:rsid w:val="007771E2"/>
    <w:rsid w:val="007B1EB7"/>
    <w:rsid w:val="007C7210"/>
    <w:rsid w:val="00806249"/>
    <w:rsid w:val="0088127C"/>
    <w:rsid w:val="00886E5A"/>
    <w:rsid w:val="008A444F"/>
    <w:rsid w:val="008C1243"/>
    <w:rsid w:val="008C2B6D"/>
    <w:rsid w:val="008E0A7E"/>
    <w:rsid w:val="008F080B"/>
    <w:rsid w:val="00931702"/>
    <w:rsid w:val="00947D17"/>
    <w:rsid w:val="00984584"/>
    <w:rsid w:val="00991D0A"/>
    <w:rsid w:val="009A2F67"/>
    <w:rsid w:val="009C03EF"/>
    <w:rsid w:val="00A14ECE"/>
    <w:rsid w:val="00A414BA"/>
    <w:rsid w:val="00A43D83"/>
    <w:rsid w:val="00A4772A"/>
    <w:rsid w:val="00A509F2"/>
    <w:rsid w:val="00A56F4E"/>
    <w:rsid w:val="00A75FA0"/>
    <w:rsid w:val="00A80C38"/>
    <w:rsid w:val="00A90F2D"/>
    <w:rsid w:val="00AA2436"/>
    <w:rsid w:val="00AA5D4D"/>
    <w:rsid w:val="00B228ED"/>
    <w:rsid w:val="00B56D71"/>
    <w:rsid w:val="00B6188B"/>
    <w:rsid w:val="00B93C5E"/>
    <w:rsid w:val="00BD7D8F"/>
    <w:rsid w:val="00C107F7"/>
    <w:rsid w:val="00C11514"/>
    <w:rsid w:val="00C641F7"/>
    <w:rsid w:val="00CE7B28"/>
    <w:rsid w:val="00D27A7F"/>
    <w:rsid w:val="00D6246F"/>
    <w:rsid w:val="00D97936"/>
    <w:rsid w:val="00DC0CCF"/>
    <w:rsid w:val="00DE4E5C"/>
    <w:rsid w:val="00DF10AB"/>
    <w:rsid w:val="00DF39F6"/>
    <w:rsid w:val="00E52E9F"/>
    <w:rsid w:val="00E67C32"/>
    <w:rsid w:val="00E91EB3"/>
    <w:rsid w:val="00EB63E3"/>
    <w:rsid w:val="00EC2D9A"/>
    <w:rsid w:val="00EC4D00"/>
    <w:rsid w:val="00EC6ABB"/>
    <w:rsid w:val="00EE1699"/>
    <w:rsid w:val="00F1104B"/>
    <w:rsid w:val="00F166A4"/>
    <w:rsid w:val="00F35744"/>
    <w:rsid w:val="00F40C0E"/>
    <w:rsid w:val="00F775C4"/>
    <w:rsid w:val="00FD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4E"/>
  </w:style>
  <w:style w:type="paragraph" w:styleId="5">
    <w:name w:val="heading 5"/>
    <w:basedOn w:val="a"/>
    <w:link w:val="50"/>
    <w:uiPriority w:val="9"/>
    <w:qFormat/>
    <w:rsid w:val="00C641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641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6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8387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383877"/>
    <w:rPr>
      <w:color w:val="0563C1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A2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2092"/>
  </w:style>
  <w:style w:type="paragraph" w:styleId="a8">
    <w:name w:val="footer"/>
    <w:basedOn w:val="a"/>
    <w:link w:val="a9"/>
    <w:uiPriority w:val="99"/>
    <w:semiHidden/>
    <w:unhideWhenUsed/>
    <w:rsid w:val="002A2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2092"/>
  </w:style>
  <w:style w:type="paragraph" w:styleId="aa">
    <w:name w:val="List Paragraph"/>
    <w:basedOn w:val="a"/>
    <w:uiPriority w:val="34"/>
    <w:qFormat/>
    <w:rsid w:val="00293B13"/>
    <w:pPr>
      <w:ind w:left="720"/>
      <w:contextualSpacing/>
    </w:pPr>
  </w:style>
  <w:style w:type="paragraph" w:customStyle="1" w:styleId="c3">
    <w:name w:val="c3"/>
    <w:basedOn w:val="a"/>
    <w:rsid w:val="0011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13FC6"/>
  </w:style>
  <w:style w:type="character" w:customStyle="1" w:styleId="c0">
    <w:name w:val="c0"/>
    <w:basedOn w:val="a0"/>
    <w:rsid w:val="00113FC6"/>
  </w:style>
  <w:style w:type="paragraph" w:customStyle="1" w:styleId="c20">
    <w:name w:val="c20"/>
    <w:basedOn w:val="a"/>
    <w:rsid w:val="0011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2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228ED"/>
  </w:style>
  <w:style w:type="character" w:customStyle="1" w:styleId="ui">
    <w:name w:val="ui"/>
    <w:basedOn w:val="a0"/>
    <w:rsid w:val="00673350"/>
  </w:style>
  <w:style w:type="paragraph" w:styleId="ab">
    <w:name w:val="Balloon Text"/>
    <w:basedOn w:val="a"/>
    <w:link w:val="ac"/>
    <w:uiPriority w:val="99"/>
    <w:semiHidden/>
    <w:unhideWhenUsed/>
    <w:rsid w:val="0067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3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4796">
                      <w:marLeft w:val="0"/>
                      <w:marRight w:val="0"/>
                      <w:marTop w:val="203"/>
                      <w:marBottom w:val="0"/>
                      <w:divBdr>
                        <w:top w:val="single" w:sz="4" w:space="0" w:color="E1E8ED"/>
                        <w:left w:val="single" w:sz="4" w:space="0" w:color="E1E8ED"/>
                        <w:bottom w:val="single" w:sz="4" w:space="0" w:color="E1E8ED"/>
                        <w:right w:val="single" w:sz="4" w:space="0" w:color="E1E8ED"/>
                      </w:divBdr>
                      <w:divsChild>
                        <w:div w:id="44388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7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023776">
          <w:marLeft w:val="0"/>
          <w:marRight w:val="0"/>
          <w:marTop w:val="0"/>
          <w:marBottom w:val="5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0269">
              <w:marLeft w:val="0"/>
              <w:marRight w:val="0"/>
              <w:marTop w:val="152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399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5E5E5"/>
                        <w:left w:val="single" w:sz="4" w:space="0" w:color="E5E5E5"/>
                        <w:bottom w:val="single" w:sz="4" w:space="0" w:color="E5E5E5"/>
                        <w:right w:val="single" w:sz="4" w:space="0" w:color="E5E5E5"/>
                      </w:divBdr>
                      <w:divsChild>
                        <w:div w:id="146808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7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25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3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8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47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5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08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04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2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8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2020-03-23T08:04:00Z</dcterms:created>
  <dcterms:modified xsi:type="dcterms:W3CDTF">2020-03-23T08:04:00Z</dcterms:modified>
</cp:coreProperties>
</file>