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85572" w14:textId="7F93D05E" w:rsidR="008A417C" w:rsidRPr="00872449" w:rsidRDefault="004168B0" w:rsidP="001E1D25">
      <w:pPr>
        <w:tabs>
          <w:tab w:val="left" w:pos="540"/>
        </w:tabs>
        <w:spacing w:after="40"/>
        <w:ind w:right="288"/>
        <w:contextualSpacing/>
        <w:jc w:val="center"/>
        <w:rPr>
          <w:rFonts w:asciiTheme="majorHAnsi" w:hAnsiTheme="majorHAnsi" w:cs="Times New Roman"/>
          <w:b/>
          <w:iCs/>
          <w:color w:val="FF3300"/>
          <w:sz w:val="32"/>
          <w:szCs w:val="32"/>
          <w:u w:val="single"/>
          <w:shd w:val="clear" w:color="auto" w:fill="FFFFFF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1" allowOverlap="1" wp14:anchorId="376A20F2" wp14:editId="62AF00AB">
            <wp:simplePos x="0" y="0"/>
            <wp:positionH relativeFrom="column">
              <wp:posOffset>-3810</wp:posOffset>
            </wp:positionH>
            <wp:positionV relativeFrom="paragraph">
              <wp:posOffset>226695</wp:posOffset>
            </wp:positionV>
            <wp:extent cx="1609725" cy="1609725"/>
            <wp:effectExtent l="0" t="0" r="9525" b="9525"/>
            <wp:wrapThrough wrapText="bothSides">
              <wp:wrapPolygon edited="0">
                <wp:start x="0" y="0"/>
                <wp:lineTo x="0" y="10992"/>
                <wp:lineTo x="767" y="12525"/>
                <wp:lineTo x="2045" y="12525"/>
                <wp:lineTo x="2045" y="16615"/>
                <wp:lineTo x="0" y="18405"/>
                <wp:lineTo x="0" y="21472"/>
                <wp:lineTo x="21472" y="21472"/>
                <wp:lineTo x="21472" y="10225"/>
                <wp:lineTo x="19427" y="8436"/>
                <wp:lineTo x="19427" y="4346"/>
                <wp:lineTo x="20705" y="4346"/>
                <wp:lineTo x="21472" y="2812"/>
                <wp:lineTo x="21472" y="0"/>
                <wp:lineTo x="0" y="0"/>
              </wp:wrapPolygon>
            </wp:wrapThrough>
            <wp:docPr id="3" name="Picture 3" descr="V:\Users\srindisbacher\AppData\Local\Microsoft\Windows\INetCacheContent.Word\win a trip RUформал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Users\srindisbacher\AppData\Local\Microsoft\Windows\INetCacheContent.Word\win a trip RUформал-01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00F05" w:rsidRPr="003C7AD8">
        <w:rPr>
          <w:rFonts w:asciiTheme="majorHAnsi" w:hAnsiTheme="majorHAnsi" w:cs="Times New Roman"/>
          <w:b/>
          <w:iCs/>
          <w:color w:val="FF3300"/>
          <w:sz w:val="40"/>
          <w:szCs w:val="28"/>
          <w:shd w:val="clear" w:color="auto" w:fill="FFFFFF"/>
          <w:lang w:val="ru-RU"/>
        </w:rPr>
        <w:t xml:space="preserve"> </w:t>
      </w:r>
      <w:r w:rsidR="004F3F3B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>К</w:t>
      </w:r>
      <w:r w:rsidR="00927A1D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>онкур</w:t>
      </w:r>
      <w:r w:rsidR="004F3F3B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>с</w:t>
      </w:r>
      <w:r w:rsidR="004E0FB6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 xml:space="preserve"> на лучший видеоролик</w:t>
      </w:r>
      <w:r w:rsidR="008C50E5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 xml:space="preserve"> </w:t>
      </w:r>
      <w:r w:rsidR="00580DB8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 xml:space="preserve">в рамках </w:t>
      </w:r>
      <w:r w:rsidR="006658B0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 xml:space="preserve">онлайн-площадки </w:t>
      </w:r>
      <w:r w:rsidR="00580DB8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 xml:space="preserve">Платформы </w:t>
      </w:r>
      <w:r w:rsidR="0006436B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>для партнёрств в сфере инвалидности</w:t>
      </w:r>
      <w:r w:rsidR="002F759D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 xml:space="preserve"> (ППИ</w:t>
      </w:r>
      <w:r w:rsidR="003C7AD8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>)</w:t>
      </w:r>
      <w:r w:rsidR="00621FF1"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>:</w:t>
      </w:r>
    </w:p>
    <w:p w14:paraId="230C2313" w14:textId="18E0B439" w:rsidR="00C41F0A" w:rsidRPr="00872449" w:rsidRDefault="00622231" w:rsidP="001E1D25">
      <w:pPr>
        <w:tabs>
          <w:tab w:val="left" w:pos="540"/>
        </w:tabs>
        <w:spacing w:after="40"/>
        <w:ind w:right="288"/>
        <w:contextualSpacing/>
        <w:jc w:val="center"/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</w:pPr>
      <w:r w:rsidRPr="00872449">
        <w:rPr>
          <w:rFonts w:asciiTheme="majorHAnsi" w:hAnsiTheme="majorHAnsi" w:cs="Times New Roman"/>
          <w:b/>
          <w:iCs/>
          <w:color w:val="FF3300"/>
          <w:sz w:val="32"/>
          <w:szCs w:val="32"/>
          <w:shd w:val="clear" w:color="auto" w:fill="FFFFFF"/>
          <w:lang w:val="ru-RU"/>
        </w:rPr>
        <w:t>«</w:t>
      </w:r>
      <w:r w:rsidR="008A417C" w:rsidRPr="00872449">
        <w:rPr>
          <w:rFonts w:asciiTheme="majorHAnsi" w:hAnsiTheme="majorHAnsi" w:cs="Times New Roman"/>
          <w:b/>
          <w:i/>
          <w:iCs/>
          <w:color w:val="FF3300"/>
          <w:sz w:val="32"/>
          <w:szCs w:val="32"/>
          <w:shd w:val="clear" w:color="auto" w:fill="FFFFFF"/>
          <w:lang w:val="ru-RU"/>
        </w:rPr>
        <w:t>В</w:t>
      </w:r>
      <w:r w:rsidR="00927A1D" w:rsidRPr="00872449">
        <w:rPr>
          <w:rFonts w:asciiTheme="majorHAnsi" w:hAnsiTheme="majorHAnsi" w:cs="Times New Roman"/>
          <w:b/>
          <w:i/>
          <w:iCs/>
          <w:color w:val="FF3300"/>
          <w:sz w:val="32"/>
          <w:szCs w:val="32"/>
          <w:shd w:val="clear" w:color="auto" w:fill="FFFFFF"/>
          <w:lang w:val="ru-RU"/>
        </w:rPr>
        <w:t xml:space="preserve"> </w:t>
      </w:r>
      <w:r w:rsidR="0006436B" w:rsidRPr="00872449">
        <w:rPr>
          <w:rFonts w:asciiTheme="majorHAnsi" w:hAnsiTheme="majorHAnsi" w:cs="Times New Roman"/>
          <w:b/>
          <w:i/>
          <w:iCs/>
          <w:color w:val="FF3300"/>
          <w:sz w:val="32"/>
          <w:szCs w:val="32"/>
          <w:shd w:val="clear" w:color="auto" w:fill="FFFFFF"/>
          <w:lang w:val="ru-RU"/>
        </w:rPr>
        <w:t xml:space="preserve">США </w:t>
      </w:r>
      <w:r w:rsidR="008A417C" w:rsidRPr="00872449">
        <w:rPr>
          <w:rFonts w:asciiTheme="majorHAnsi" w:hAnsiTheme="majorHAnsi" w:cs="Times New Roman"/>
          <w:b/>
          <w:i/>
          <w:iCs/>
          <w:color w:val="FF3300"/>
          <w:sz w:val="32"/>
          <w:szCs w:val="32"/>
          <w:shd w:val="clear" w:color="auto" w:fill="FFFFFF"/>
          <w:lang w:val="ru-RU"/>
        </w:rPr>
        <w:t>за 45 секунд</w:t>
      </w:r>
      <w:r w:rsidRPr="00872449">
        <w:rPr>
          <w:rFonts w:asciiTheme="majorHAnsi" w:hAnsiTheme="majorHAnsi" w:cs="Times New Roman"/>
          <w:b/>
          <w:i/>
          <w:iCs/>
          <w:color w:val="FF3300"/>
          <w:sz w:val="32"/>
          <w:szCs w:val="32"/>
          <w:shd w:val="clear" w:color="auto" w:fill="FFFFFF"/>
          <w:lang w:val="ru-RU"/>
        </w:rPr>
        <w:t>»</w:t>
      </w:r>
    </w:p>
    <w:p w14:paraId="5674E327" w14:textId="11B0C213" w:rsidR="00536822" w:rsidRPr="0073437C" w:rsidRDefault="00933B50" w:rsidP="00872449">
      <w:pPr>
        <w:tabs>
          <w:tab w:val="left" w:pos="4770"/>
        </w:tabs>
        <w:spacing w:after="120"/>
        <w:contextualSpacing/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</w:pPr>
      <w:r>
        <w:rPr>
          <w:rFonts w:asciiTheme="majorHAnsi" w:hAnsiTheme="majorHAnsi" w:cs="Times New Roman"/>
          <w:b/>
          <w:iCs/>
          <w:sz w:val="20"/>
          <w:szCs w:val="20"/>
          <w:shd w:val="clear" w:color="auto" w:fill="FFFFFF"/>
          <w:lang w:val="ru-RU"/>
        </w:rPr>
        <w:t>Вопрос</w:t>
      </w:r>
      <w:r w:rsidR="007A4BBC" w:rsidRPr="0073437C">
        <w:rPr>
          <w:rFonts w:asciiTheme="majorHAnsi" w:hAnsiTheme="majorHAnsi" w:cs="Times New Roman"/>
          <w:iCs/>
          <w:sz w:val="20"/>
          <w:szCs w:val="20"/>
          <w:shd w:val="clear" w:color="auto" w:fill="FFFFFF"/>
          <w:lang w:val="ru-RU"/>
        </w:rPr>
        <w:t>:</w:t>
      </w:r>
      <w:r w:rsidR="007A4BBC" w:rsidRPr="007343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Pr="0073437C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>Сколько нужно времени, чтобы доб</w:t>
      </w:r>
      <w:r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>р</w:t>
      </w:r>
      <w:r w:rsidRPr="0073437C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 xml:space="preserve">аться </w:t>
      </w:r>
      <w:r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 xml:space="preserve">из </w:t>
      </w:r>
      <w:r w:rsidR="0006436B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>России в США</w:t>
      </w:r>
      <w:r w:rsidRPr="006C0850">
        <w:rPr>
          <w:rFonts w:asciiTheme="majorHAnsi" w:hAnsiTheme="majorHAnsi" w:cs="Times New Roman"/>
          <w:b/>
          <w:i/>
          <w:iCs/>
          <w:vanish/>
          <w:sz w:val="20"/>
          <w:szCs w:val="20"/>
          <w:shd w:val="clear" w:color="auto" w:fill="FFFFFF"/>
          <w:lang w:val="ru-RU"/>
        </w:rPr>
        <w:t>Анахайма в Россию</w:t>
      </w:r>
      <w:r w:rsidR="007A4BBC" w:rsidRPr="0073437C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>?</w:t>
      </w:r>
    </w:p>
    <w:p w14:paraId="7C0A0576" w14:textId="27991F6F" w:rsidR="00536822" w:rsidRPr="0073437C" w:rsidRDefault="00933B50" w:rsidP="00872449">
      <w:pPr>
        <w:tabs>
          <w:tab w:val="left" w:pos="4770"/>
        </w:tabs>
        <w:spacing w:after="120"/>
        <w:contextualSpacing/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</w:pPr>
      <w:r w:rsidRPr="0073437C">
        <w:rPr>
          <w:rFonts w:asciiTheme="majorHAnsi" w:hAnsiTheme="majorHAnsi" w:cs="Times New Roman"/>
          <w:b/>
          <w:iCs/>
          <w:sz w:val="20"/>
          <w:szCs w:val="20"/>
          <w:shd w:val="clear" w:color="auto" w:fill="FFFFFF"/>
          <w:lang w:val="ru-RU"/>
        </w:rPr>
        <w:t>Ответ</w:t>
      </w:r>
      <w:r w:rsidR="00536822" w:rsidRPr="0073437C">
        <w:rPr>
          <w:rFonts w:asciiTheme="majorHAnsi" w:hAnsiTheme="majorHAnsi" w:cs="Times New Roman"/>
          <w:b/>
          <w:iCs/>
          <w:sz w:val="20"/>
          <w:szCs w:val="20"/>
          <w:shd w:val="clear" w:color="auto" w:fill="FFFFFF"/>
          <w:lang w:val="ru-RU"/>
        </w:rPr>
        <w:t>:</w:t>
      </w:r>
      <w:r w:rsidR="00536822" w:rsidRPr="0073437C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 xml:space="preserve">Всего лишь </w:t>
      </w:r>
      <w:r w:rsidR="007A4BBC" w:rsidRPr="0073437C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 xml:space="preserve">45 </w:t>
      </w:r>
      <w:r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>секунд!</w:t>
      </w:r>
    </w:p>
    <w:p w14:paraId="5C92BD8C" w14:textId="77777777" w:rsidR="00821FD4" w:rsidRPr="0073437C" w:rsidRDefault="00821FD4" w:rsidP="00821FD4">
      <w:pPr>
        <w:tabs>
          <w:tab w:val="left" w:pos="2520"/>
        </w:tabs>
        <w:spacing w:after="120"/>
        <w:ind w:left="1440"/>
        <w:contextualSpacing/>
        <w:jc w:val="center"/>
        <w:rPr>
          <w:rFonts w:asciiTheme="majorHAnsi" w:hAnsiTheme="majorHAnsi" w:cs="Times New Roman"/>
          <w:i/>
          <w:iCs/>
          <w:sz w:val="10"/>
          <w:szCs w:val="10"/>
          <w:shd w:val="clear" w:color="auto" w:fill="FFFFFF"/>
          <w:lang w:val="ru-RU"/>
        </w:rPr>
      </w:pPr>
    </w:p>
    <w:p w14:paraId="69877DA7" w14:textId="55617370" w:rsidR="00DD6EBD" w:rsidRPr="0073437C" w:rsidRDefault="008A417C" w:rsidP="00621FF1">
      <w:pPr>
        <w:tabs>
          <w:tab w:val="left" w:pos="2520"/>
        </w:tabs>
        <w:spacing w:after="120"/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</w:pPr>
      <w:r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>Вот как это сделать</w:t>
      </w:r>
      <w:r w:rsidR="00BF1872" w:rsidRPr="0073437C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>:</w:t>
      </w:r>
      <w:r w:rsidR="00BF1872" w:rsidRPr="007343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Создай</w:t>
      </w:r>
      <w:r w:rsidR="00FA7262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те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видеоролик</w:t>
      </w:r>
      <w:r w:rsidR="00580F7F" w:rsidRPr="007343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, 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продолжительностью не более </w:t>
      </w:r>
      <w:r w:rsidR="00580F7F" w:rsidRPr="007343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45 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секунд, </w:t>
      </w:r>
      <w:r w:rsidR="00622231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объяснив</w:t>
      </w:r>
      <w:r w:rsidR="00580DB8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почему</w:t>
      </w:r>
      <w:r w:rsidR="00622231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="00580DB8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члены </w:t>
      </w:r>
      <w:r w:rsidR="00FA7262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вашей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команд</w:t>
      </w:r>
      <w:r w:rsidR="00580DB8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ы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="00580DB8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хотят 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стать первыми </w:t>
      </w:r>
      <w:r w:rsidR="0006436B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российскими 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уч</w:t>
      </w:r>
      <w:r w:rsidR="00580DB8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аст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никами </w:t>
      </w:r>
      <w:r w:rsidR="0006436B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российско-американской 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команды</w:t>
      </w:r>
      <w:r w:rsidR="00FA7262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ведущих</w:t>
      </w:r>
      <w:r w:rsidR="0006436B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для производства видеороликов на</w:t>
      </w:r>
      <w:r w:rsidR="000211EA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онлайн-площадке</w:t>
      </w:r>
      <w:r w:rsidR="006C0850" w:rsidRPr="006C0850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="000211EA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Платформы</w:t>
      </w:r>
      <w:r w:rsidR="0006436B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для партнёрств в сфере</w:t>
      </w:r>
      <w:r w:rsidR="002F759D" w:rsidRPr="006C0850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="002F759D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инвалидности</w:t>
      </w:r>
      <w:r w:rsidR="006C0850" w:rsidRPr="006C0850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и почему </w:t>
      </w:r>
      <w:r w:rsidR="00FA7262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ваша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команда должна выиграть пое</w:t>
      </w:r>
      <w:r w:rsidR="00580DB8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з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дку в </w:t>
      </w:r>
      <w:r w:rsidR="002F759D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США 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для изучения тем, </w:t>
      </w:r>
      <w:r w:rsidR="004E0FB6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касающихся жизни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="00700F05" w:rsidRPr="00700F05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л</w:t>
      </w:r>
      <w:r w:rsidR="00700F05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юд</w:t>
      </w:r>
      <w:r w:rsidR="004E0FB6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ей</w:t>
      </w:r>
      <w:r w:rsidR="00700F05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="00700F05" w:rsidRPr="00700F05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с </w:t>
      </w:r>
      <w:r w:rsidR="004E0FB6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различными видами инвалидности</w:t>
      </w:r>
      <w:r w:rsidR="00580DB8" w:rsidRPr="007343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.</w:t>
      </w:r>
    </w:p>
    <w:p w14:paraId="501D8760" w14:textId="4EFE1CC7" w:rsidR="00005E67" w:rsidRPr="0073437C" w:rsidRDefault="002957CC" w:rsidP="006C0850">
      <w:pPr>
        <w:pStyle w:val="Standard"/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</w:pPr>
      <w:r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="006658B0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>Онлайн-п</w:t>
      </w:r>
      <w:r w:rsidR="000211EA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 xml:space="preserve">лощадка </w:t>
      </w:r>
      <w:r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 xml:space="preserve">для </w:t>
      </w:r>
      <w:r w:rsidR="000211EA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>видеороликов</w:t>
      </w:r>
      <w:r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 xml:space="preserve"> о </w:t>
      </w:r>
      <w:r w:rsidR="0096531F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 xml:space="preserve">жизни людей </w:t>
      </w:r>
      <w:r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 xml:space="preserve">с </w:t>
      </w:r>
      <w:r w:rsidR="004E0FB6">
        <w:rPr>
          <w:rFonts w:asciiTheme="majorHAnsi" w:hAnsiTheme="majorHAnsi" w:cs="Times New Roman"/>
          <w:b/>
          <w:i/>
          <w:iCs/>
          <w:sz w:val="20"/>
          <w:szCs w:val="20"/>
          <w:shd w:val="clear" w:color="auto" w:fill="FFFFFF"/>
          <w:lang w:val="ru-RU"/>
        </w:rPr>
        <w:t>инвалидностью</w:t>
      </w:r>
      <w:r w:rsidR="00932043" w:rsidRPr="007343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="008A41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является частью</w:t>
      </w:r>
      <w:r w:rsidR="00580DB8" w:rsidRPr="007343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Платформы для партнёрств в сфере инвалидности (ППИ)</w:t>
      </w:r>
      <w:r w:rsidR="00932043" w:rsidRPr="007343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,</w:t>
      </w:r>
      <w:r w:rsidR="004E0FB6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которая</w:t>
      </w:r>
      <w:r>
        <w:rPr>
          <w:lang w:val="ru-RU"/>
        </w:rPr>
        <w:t xml:space="preserve"> </w:t>
      </w:r>
      <w:r w:rsidR="000211EA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содействует</w:t>
      </w:r>
      <w:r w:rsidR="000211EA" w:rsidRPr="000211EA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обмену</w:t>
      </w:r>
      <w:r w:rsidRPr="006C0850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идеями, ресурсами и контактами</w:t>
      </w:r>
      <w:r w:rsidR="006658B0" w:rsidRPr="006C0850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, </w:t>
      </w:r>
      <w:r w:rsidR="000211EA" w:rsidRPr="000211EA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а также </w:t>
      </w:r>
      <w:r w:rsidRPr="002957C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формир</w:t>
      </w:r>
      <w:r w:rsidR="000211EA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ует</w:t>
      </w:r>
      <w:r w:rsidRPr="002957C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связ</w:t>
      </w:r>
      <w:r w:rsidR="000211EA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и</w:t>
      </w:r>
      <w:r w:rsidRPr="002957C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и продви</w:t>
      </w:r>
      <w:r w:rsidR="000211EA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гает</w:t>
      </w:r>
      <w:r w:rsidRPr="002957C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 совместны</w:t>
      </w:r>
      <w:r w:rsidR="000211EA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е проекты, помогающие</w:t>
      </w:r>
      <w:r w:rsidRPr="002957C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людям с ограниченными возможностями в России и США.</w:t>
      </w:r>
      <w:r w:rsidR="006E645E" w:rsidRPr="007343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 </w:t>
      </w:r>
      <w:r w:rsidR="006658B0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Онлайн-площадка и ППИ </w:t>
      </w:r>
      <w:r w:rsidR="007A303B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пр</w:t>
      </w:r>
      <w:r w:rsidR="003C7AD8" w:rsidRPr="007343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оводятся </w:t>
      </w:r>
      <w:r w:rsidR="007A303B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 xml:space="preserve">Российско-американской программой </w:t>
      </w:r>
      <w:r w:rsidR="007A303B" w:rsidRPr="007A303B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«Обмен социальным опытом и знаниями»</w:t>
      </w:r>
      <w:r w:rsidR="004B6BEA" w:rsidRPr="0073437C">
        <w:rPr>
          <w:rFonts w:asciiTheme="majorHAnsi" w:hAnsiTheme="majorHAnsi" w:cs="Times New Roman"/>
          <w:i/>
          <w:iCs/>
          <w:sz w:val="20"/>
          <w:szCs w:val="20"/>
          <w:shd w:val="clear" w:color="auto" w:fill="FFFFFF"/>
          <w:lang w:val="ru-RU"/>
        </w:rPr>
        <w:t>.</w:t>
      </w:r>
    </w:p>
    <w:p w14:paraId="6AEF3FC0" w14:textId="68B5D1B5" w:rsidR="000D28ED" w:rsidRPr="00872449" w:rsidRDefault="007A303B" w:rsidP="00872449">
      <w:pPr>
        <w:spacing w:before="120"/>
        <w:ind w:right="-252"/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</w:rPr>
      </w:pPr>
      <w:r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 xml:space="preserve">Тема </w:t>
      </w:r>
      <w:r w:rsidR="006658B0"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В</w:t>
      </w:r>
      <w:r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иде</w:t>
      </w:r>
      <w:r w:rsidR="006658B0"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о</w:t>
      </w:r>
      <w:r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ролика</w:t>
      </w:r>
      <w:r w:rsidR="000D28ED"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</w:rPr>
        <w:t>:</w:t>
      </w:r>
    </w:p>
    <w:p w14:paraId="041C05CA" w14:textId="676E3705" w:rsidR="006658B0" w:rsidRPr="00287CA4" w:rsidRDefault="00BF0590" w:rsidP="006658B0">
      <w:pPr>
        <w:pStyle w:val="a7"/>
        <w:numPr>
          <w:ilvl w:val="0"/>
          <w:numId w:val="4"/>
        </w:numPr>
        <w:tabs>
          <w:tab w:val="left" w:pos="270"/>
        </w:tabs>
        <w:jc w:val="both"/>
        <w:rPr>
          <w:rFonts w:asciiTheme="majorHAnsi" w:eastAsia="Times New Roman" w:hAnsiTheme="majorHAnsi" w:cs="Times New Roman"/>
          <w:sz w:val="19"/>
          <w:szCs w:val="19"/>
          <w:lang w:val="ru-RU"/>
        </w:rPr>
      </w:pPr>
      <w:r w:rsidRPr="00872449">
        <w:rPr>
          <w:rFonts w:asciiTheme="majorHAnsi" w:eastAsia="Times New Roman" w:hAnsiTheme="majorHAnsi" w:cs="Times New Roman"/>
          <w:sz w:val="19"/>
          <w:szCs w:val="19"/>
          <w:lang w:val="ru-RU"/>
        </w:rPr>
        <w:t xml:space="preserve">  </w:t>
      </w:r>
      <w:r w:rsidR="006658B0" w:rsidRPr="002831A8">
        <w:rPr>
          <w:rFonts w:asciiTheme="majorHAnsi" w:eastAsia="Times New Roman" w:hAnsiTheme="majorHAnsi" w:cs="Times New Roman"/>
          <w:sz w:val="19"/>
          <w:szCs w:val="19"/>
          <w:lang w:val="ru-RU"/>
        </w:rPr>
        <w:t>В видеоролике каждая команда должна суметь творчески запечатлеть свою заинтересованность</w:t>
      </w:r>
      <w:r w:rsidR="006658B0">
        <w:rPr>
          <w:rFonts w:asciiTheme="majorHAnsi" w:eastAsia="Times New Roman" w:hAnsiTheme="majorHAnsi" w:cs="Times New Roman"/>
          <w:sz w:val="19"/>
          <w:szCs w:val="19"/>
          <w:lang w:val="ru-RU"/>
        </w:rPr>
        <w:t xml:space="preserve"> в</w:t>
      </w:r>
      <w:r w:rsidR="006658B0" w:rsidRPr="002831A8">
        <w:rPr>
          <w:rFonts w:asciiTheme="majorHAnsi" w:eastAsia="Times New Roman" w:hAnsiTheme="majorHAnsi" w:cs="Times New Roman"/>
          <w:sz w:val="19"/>
          <w:szCs w:val="19"/>
          <w:lang w:val="ru-RU"/>
        </w:rPr>
        <w:t xml:space="preserve"> сотру</w:t>
      </w:r>
      <w:r w:rsidR="006658B0">
        <w:rPr>
          <w:rFonts w:asciiTheme="majorHAnsi" w:eastAsia="Times New Roman" w:hAnsiTheme="majorHAnsi" w:cs="Times New Roman"/>
          <w:sz w:val="19"/>
          <w:szCs w:val="19"/>
          <w:lang w:val="ru-RU"/>
        </w:rPr>
        <w:t xml:space="preserve">дничестве со школьниками из США над темами, которые касаются жизни людей с </w:t>
      </w:r>
      <w:r w:rsidR="004E0FB6">
        <w:rPr>
          <w:rFonts w:asciiTheme="majorHAnsi" w:eastAsia="Times New Roman" w:hAnsiTheme="majorHAnsi" w:cs="Times New Roman"/>
          <w:sz w:val="19"/>
          <w:szCs w:val="19"/>
          <w:lang w:val="ru-RU"/>
        </w:rPr>
        <w:t>инвалидностью</w:t>
      </w:r>
    </w:p>
    <w:p w14:paraId="1D28CD48" w14:textId="4D5531D8" w:rsidR="00776469" w:rsidRDefault="007A303B" w:rsidP="006A635A">
      <w:pPr>
        <w:pStyle w:val="a7"/>
        <w:numPr>
          <w:ilvl w:val="0"/>
          <w:numId w:val="4"/>
        </w:numPr>
        <w:ind w:right="-252"/>
        <w:jc w:val="both"/>
        <w:rPr>
          <w:rFonts w:asciiTheme="majorHAnsi" w:eastAsia="Times New Roman" w:hAnsiTheme="majorHAnsi" w:cs="Times New Roman"/>
          <w:sz w:val="18"/>
          <w:szCs w:val="18"/>
          <w:lang w:val="ru-RU"/>
        </w:rPr>
      </w:pPr>
      <w:r>
        <w:rPr>
          <w:rFonts w:asciiTheme="majorHAnsi" w:eastAsia="Times New Roman" w:hAnsiTheme="majorHAnsi" w:cs="Times New Roman"/>
          <w:sz w:val="18"/>
          <w:szCs w:val="18"/>
          <w:lang w:val="ru-RU"/>
        </w:rPr>
        <w:t xml:space="preserve">Каково это </w:t>
      </w:r>
      <w:r w:rsidR="006A635A">
        <w:rPr>
          <w:rFonts w:asciiTheme="majorHAnsi" w:eastAsia="Times New Roman" w:hAnsiTheme="majorHAnsi" w:cs="Times New Roman"/>
          <w:sz w:val="18"/>
          <w:szCs w:val="18"/>
          <w:lang w:val="ru-RU"/>
        </w:rPr>
        <w:t xml:space="preserve">- </w:t>
      </w:r>
      <w:r>
        <w:rPr>
          <w:rFonts w:asciiTheme="majorHAnsi" w:eastAsia="Times New Roman" w:hAnsiTheme="majorHAnsi" w:cs="Times New Roman"/>
          <w:sz w:val="18"/>
          <w:szCs w:val="18"/>
          <w:lang w:val="ru-RU"/>
        </w:rPr>
        <w:t xml:space="preserve">жить </w:t>
      </w:r>
      <w:r>
        <w:rPr>
          <w:rFonts w:asciiTheme="majorHAnsi" w:hAnsiTheme="majorHAnsi" w:cs="Times New Roman"/>
          <w:iCs/>
          <w:sz w:val="18"/>
          <w:szCs w:val="18"/>
          <w:shd w:val="clear" w:color="auto" w:fill="FFFFFF"/>
          <w:lang w:val="ru-RU"/>
        </w:rPr>
        <w:t>с инв</w:t>
      </w:r>
      <w:r w:rsidR="006A635A">
        <w:rPr>
          <w:rFonts w:asciiTheme="majorHAnsi" w:hAnsiTheme="majorHAnsi" w:cs="Times New Roman"/>
          <w:iCs/>
          <w:sz w:val="18"/>
          <w:szCs w:val="18"/>
          <w:shd w:val="clear" w:color="auto" w:fill="FFFFFF"/>
          <w:lang w:val="ru-RU"/>
        </w:rPr>
        <w:t>ал</w:t>
      </w:r>
      <w:r>
        <w:rPr>
          <w:rFonts w:asciiTheme="majorHAnsi" w:hAnsiTheme="majorHAnsi" w:cs="Times New Roman"/>
          <w:iCs/>
          <w:sz w:val="18"/>
          <w:szCs w:val="18"/>
          <w:shd w:val="clear" w:color="auto" w:fill="FFFFFF"/>
          <w:lang w:val="ru-RU"/>
        </w:rPr>
        <w:t>идностью в вашем обществе</w:t>
      </w:r>
      <w:r w:rsidR="008D7020" w:rsidRPr="0073437C">
        <w:rPr>
          <w:rFonts w:asciiTheme="majorHAnsi" w:hAnsiTheme="majorHAnsi" w:cs="Times New Roman"/>
          <w:iCs/>
          <w:sz w:val="18"/>
          <w:szCs w:val="18"/>
          <w:shd w:val="clear" w:color="auto" w:fill="FFFFFF"/>
          <w:lang w:val="ru-RU"/>
        </w:rPr>
        <w:t xml:space="preserve">? </w:t>
      </w:r>
      <w:r>
        <w:rPr>
          <w:rFonts w:asciiTheme="majorHAnsi" w:hAnsiTheme="majorHAnsi" w:cs="Times New Roman"/>
          <w:iCs/>
          <w:sz w:val="18"/>
          <w:szCs w:val="18"/>
          <w:shd w:val="clear" w:color="auto" w:fill="FFFFFF"/>
          <w:lang w:val="ru-RU"/>
        </w:rPr>
        <w:t>Как</w:t>
      </w:r>
      <w:r w:rsidR="006A635A">
        <w:rPr>
          <w:rFonts w:asciiTheme="majorHAnsi" w:hAnsiTheme="majorHAnsi" w:cs="Times New Roman"/>
          <w:iCs/>
          <w:sz w:val="18"/>
          <w:szCs w:val="18"/>
          <w:shd w:val="clear" w:color="auto" w:fill="FFFFFF"/>
          <w:lang w:val="ru-RU"/>
        </w:rPr>
        <w:t>у</w:t>
      </w:r>
      <w:r>
        <w:rPr>
          <w:rFonts w:asciiTheme="majorHAnsi" w:hAnsiTheme="majorHAnsi" w:cs="Times New Roman"/>
          <w:iCs/>
          <w:sz w:val="18"/>
          <w:szCs w:val="18"/>
          <w:shd w:val="clear" w:color="auto" w:fill="FFFFFF"/>
          <w:lang w:val="ru-RU"/>
        </w:rPr>
        <w:t xml:space="preserve">ю пользу </w:t>
      </w:r>
      <w:r>
        <w:rPr>
          <w:rFonts w:asciiTheme="majorHAnsi" w:eastAsia="Times New Roman" w:hAnsiTheme="majorHAnsi" w:cs="Times New Roman"/>
          <w:sz w:val="18"/>
          <w:szCs w:val="18"/>
          <w:lang w:val="ru-RU"/>
        </w:rPr>
        <w:t>может принести росси</w:t>
      </w:r>
      <w:r w:rsidR="006A635A">
        <w:rPr>
          <w:rFonts w:asciiTheme="majorHAnsi" w:eastAsia="Times New Roman" w:hAnsiTheme="majorHAnsi" w:cs="Times New Roman"/>
          <w:sz w:val="18"/>
          <w:szCs w:val="18"/>
          <w:lang w:val="ru-RU"/>
        </w:rPr>
        <w:t xml:space="preserve">йской </w:t>
      </w:r>
      <w:r w:rsidR="006658B0">
        <w:rPr>
          <w:rFonts w:asciiTheme="majorHAnsi" w:eastAsia="Times New Roman" w:hAnsiTheme="majorHAnsi" w:cs="Times New Roman"/>
          <w:sz w:val="18"/>
          <w:szCs w:val="18"/>
          <w:lang w:val="ru-RU"/>
        </w:rPr>
        <w:t xml:space="preserve">и американской </w:t>
      </w:r>
      <w:r>
        <w:rPr>
          <w:rFonts w:asciiTheme="majorHAnsi" w:eastAsia="Times New Roman" w:hAnsiTheme="majorHAnsi" w:cs="Times New Roman"/>
          <w:sz w:val="18"/>
          <w:szCs w:val="18"/>
          <w:lang w:val="ru-RU"/>
        </w:rPr>
        <w:t>аудиториям</w:t>
      </w:r>
      <w:r w:rsidR="00D802CA" w:rsidRPr="0073437C">
        <w:rPr>
          <w:rFonts w:asciiTheme="majorHAnsi" w:eastAsia="Times New Roman" w:hAnsiTheme="majorHAnsi" w:cs="Times New Roman"/>
          <w:sz w:val="18"/>
          <w:szCs w:val="18"/>
          <w:lang w:val="ru-RU"/>
        </w:rPr>
        <w:t>?</w:t>
      </w:r>
    </w:p>
    <w:p w14:paraId="3028813E" w14:textId="1DCE7095" w:rsidR="006C0850" w:rsidRPr="0073437C" w:rsidRDefault="006C0850" w:rsidP="006A635A">
      <w:pPr>
        <w:pStyle w:val="a7"/>
        <w:numPr>
          <w:ilvl w:val="0"/>
          <w:numId w:val="4"/>
        </w:numPr>
        <w:ind w:right="-252"/>
        <w:jc w:val="both"/>
        <w:rPr>
          <w:rFonts w:asciiTheme="majorHAnsi" w:eastAsia="Times New Roman" w:hAnsiTheme="majorHAnsi" w:cs="Times New Roman"/>
          <w:sz w:val="18"/>
          <w:szCs w:val="18"/>
          <w:lang w:val="ru-RU"/>
        </w:rPr>
      </w:pPr>
      <w:r w:rsidRPr="002831A8">
        <w:rPr>
          <w:rFonts w:asciiTheme="majorHAnsi" w:eastAsia="Times New Roman" w:hAnsiTheme="majorHAnsi" w:cs="Times New Roman"/>
          <w:sz w:val="19"/>
          <w:szCs w:val="19"/>
          <w:lang w:val="ru-RU"/>
        </w:rPr>
        <w:t xml:space="preserve">Каждая команда должна суметь объяснить в своем видеоролике, каким образом поездка в США в рамках </w:t>
      </w:r>
      <w:r>
        <w:rPr>
          <w:rFonts w:asciiTheme="majorHAnsi" w:hAnsiTheme="majorHAnsi" w:cs="Times New Roman"/>
          <w:i/>
          <w:iCs/>
          <w:sz w:val="19"/>
          <w:szCs w:val="19"/>
          <w:shd w:val="clear" w:color="auto" w:fill="FFFFFF"/>
          <w:lang w:val="ru-RU"/>
        </w:rPr>
        <w:t xml:space="preserve">Платформы для партнёрств в сфере инвалидности </w:t>
      </w:r>
      <w:r w:rsidRPr="002831A8">
        <w:rPr>
          <w:rFonts w:asciiTheme="majorHAnsi" w:hAnsiTheme="majorHAnsi" w:cs="Times New Roman"/>
          <w:iCs/>
          <w:sz w:val="19"/>
          <w:szCs w:val="19"/>
          <w:shd w:val="clear" w:color="auto" w:fill="FFFFFF"/>
          <w:lang w:val="ru-RU"/>
        </w:rPr>
        <w:t>принесет им пользу.</w:t>
      </w:r>
    </w:p>
    <w:p w14:paraId="33051240" w14:textId="2563945B" w:rsidR="00620FDB" w:rsidRPr="00872449" w:rsidRDefault="007A303B" w:rsidP="00872449">
      <w:pPr>
        <w:spacing w:before="120"/>
        <w:ind w:right="-252"/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</w:pPr>
      <w:r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Правила</w:t>
      </w:r>
      <w:r w:rsidR="00236847"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 xml:space="preserve"> участия в </w:t>
      </w:r>
      <w:r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конкурс</w:t>
      </w:r>
      <w:r w:rsidR="00236847"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е</w:t>
      </w:r>
      <w:r w:rsidR="001D7433"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:</w:t>
      </w:r>
    </w:p>
    <w:p w14:paraId="2D4B7FE5" w14:textId="787D90B8" w:rsidR="00BF0590" w:rsidRPr="00E8458E" w:rsidRDefault="00AE52C9" w:rsidP="00C36BDE">
      <w:pPr>
        <w:numPr>
          <w:ilvl w:val="0"/>
          <w:numId w:val="1"/>
        </w:numPr>
        <w:tabs>
          <w:tab w:val="clear" w:pos="720"/>
          <w:tab w:val="left" w:pos="-90"/>
        </w:tabs>
        <w:ind w:left="-360" w:right="-252" w:firstLine="0"/>
        <w:jc w:val="both"/>
        <w:rPr>
          <w:rFonts w:asciiTheme="majorHAnsi" w:eastAsia="Times New Roman" w:hAnsiTheme="majorHAnsi" w:cs="Times New Roman"/>
          <w:sz w:val="16"/>
          <w:szCs w:val="16"/>
          <w:lang w:val="ru-RU"/>
        </w:rPr>
      </w:pP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В конкурсе 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«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В </w:t>
      </w:r>
      <w:r w:rsidR="006658B0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США 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за 45 секунд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»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могут участвовать 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команды 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старш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еклассников</w:t>
      </w:r>
      <w:r w:rsidR="00721C4C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, обучающиеся в 9-ом и 10-ом классах</w:t>
      </w:r>
      <w:r w:rsidR="00620FDB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. 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К</w:t>
      </w:r>
      <w:r w:rsidR="00700F05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оманд</w:t>
      </w:r>
      <w:r w:rsidR="00721C4C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ы</w:t>
      </w:r>
      <w:r w:rsidR="00700F05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</w:t>
      </w:r>
      <w:r w:rsidR="006658B0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могут 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с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остоять 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из чет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ырех школьников</w:t>
      </w:r>
      <w:r w:rsidR="006658B0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и одного учителя</w:t>
      </w:r>
      <w:r w:rsidR="0099010F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.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Мы хо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тели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бы подчер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кнуть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ва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жность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разн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о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о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бразия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и</w:t>
      </w:r>
      <w:r w:rsidR="003C7AD8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сбалансированн</w:t>
      </w:r>
      <w:r w:rsidR="0015333A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ой</w:t>
      </w:r>
      <w:r w:rsidR="00C36BD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</w:t>
      </w:r>
      <w:r w:rsidR="0015333A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гендерной композиции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при </w:t>
      </w:r>
      <w:r w:rsidR="00721C4C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составлении 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вашей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команды. Все член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ы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команды</w:t>
      </w:r>
      <w:r w:rsidR="0057221B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,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включая </w:t>
      </w:r>
      <w:r w:rsidR="00721C4C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учителя</w:t>
      </w:r>
      <w:r w:rsidR="0057221B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,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должны быть </w:t>
      </w:r>
      <w:r w:rsidR="00FA7262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готов</w:t>
      </w:r>
      <w:r w:rsidR="00721C4C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ы поехать в США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летом </w:t>
      </w:r>
      <w:r w:rsidR="004B6BEA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2017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г. </w:t>
      </w:r>
      <w:r w:rsidR="006F4859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(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конкрет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ные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даты 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пока </w:t>
      </w:r>
      <w:r w:rsidR="00D56621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не определены</w:t>
      </w:r>
      <w:r w:rsidR="006F4859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)</w:t>
      </w:r>
      <w:r w:rsidR="00D80AD9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.</w:t>
      </w:r>
      <w:r w:rsidR="00CD1648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</w:t>
      </w:r>
      <w:r w:rsidR="00BF0590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Каждая команда может подать не более одного ролика.</w:t>
      </w:r>
    </w:p>
    <w:p w14:paraId="338A903C" w14:textId="70AC55D9" w:rsidR="00BF0590" w:rsidRPr="00E8458E" w:rsidRDefault="00721C4C" w:rsidP="00872449">
      <w:pPr>
        <w:numPr>
          <w:ilvl w:val="0"/>
          <w:numId w:val="1"/>
        </w:numPr>
        <w:tabs>
          <w:tab w:val="clear" w:pos="720"/>
          <w:tab w:val="left" w:pos="-90"/>
        </w:tabs>
        <w:ind w:left="-360" w:right="-252" w:firstLine="0"/>
        <w:jc w:val="both"/>
        <w:rPr>
          <w:rFonts w:asciiTheme="majorHAnsi" w:eastAsia="Times New Roman" w:hAnsiTheme="majorHAnsi" w:cs="Times New Roman"/>
          <w:sz w:val="16"/>
          <w:szCs w:val="16"/>
          <w:lang w:val="ru-RU"/>
        </w:rPr>
      </w:pP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Видеоролик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</w:t>
      </w:r>
      <w:r w:rsidR="00E52E4D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не 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должен </w:t>
      </w:r>
      <w:r w:rsidR="00E52E4D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превышать 45 секун</w:t>
      </w:r>
      <w:r w:rsidR="0011718B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д</w:t>
      </w:r>
      <w:r w:rsidR="00E52E4D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. Видеорол</w:t>
      </w:r>
      <w:r w:rsidR="0011718B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и</w:t>
      </w:r>
      <w:r w:rsidR="00E52E4D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ки 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длительностью более </w:t>
      </w:r>
      <w:r w:rsidR="00E52E4D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45 секунд 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рассматриваться </w:t>
      </w:r>
      <w:r w:rsidR="00E52E4D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не будут</w:t>
      </w:r>
      <w:r w:rsidR="009B36CC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.</w:t>
      </w:r>
      <w:r w:rsidR="00157142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Видеоролик, поданный на конкурс, должен соответствовать </w:t>
      </w:r>
      <w:r w:rsidR="00A41F6F" w:rsidRPr="00E8458E">
        <w:rPr>
          <w:rFonts w:asciiTheme="majorHAnsi" w:eastAsia="Times New Roman" w:hAnsiTheme="majorHAnsi" w:cs="Times New Roman"/>
          <w:sz w:val="16"/>
          <w:szCs w:val="16"/>
          <w:u w:val="single"/>
          <w:lang w:val="ru-RU"/>
        </w:rPr>
        <w:t xml:space="preserve">«Требованиям к содержанию видеоматериалов и правилам» </w:t>
      </w:r>
      <w:r w:rsid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(ссылка доступна по</w:t>
      </w:r>
      <w:r w:rsidR="00112475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</w:t>
      </w:r>
      <w:r w:rsidR="00112475" w:rsidRPr="00E8458E">
        <w:rPr>
          <w:rFonts w:asciiTheme="majorHAnsi" w:eastAsia="Times New Roman" w:hAnsiTheme="majorHAnsi" w:cs="Times New Roman"/>
          <w:sz w:val="16"/>
          <w:szCs w:val="16"/>
        </w:rPr>
        <w:t>QR</w:t>
      </w:r>
      <w:r w:rsidR="00112475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код</w:t>
      </w:r>
      <w:r w:rsid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у</w:t>
      </w:r>
      <w:r w:rsidR="00112475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на этой странице) 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по предотвращению плагиата и соблюдению авторских прав. Все материалы и идеи должны быть оригинальными.</w:t>
      </w:r>
    </w:p>
    <w:p w14:paraId="1EF78C78" w14:textId="1734677C" w:rsidR="00BF0590" w:rsidRPr="00E8458E" w:rsidRDefault="00BF0590" w:rsidP="00872449">
      <w:pPr>
        <w:tabs>
          <w:tab w:val="left" w:pos="-90"/>
        </w:tabs>
        <w:ind w:left="-360" w:right="-252"/>
        <w:jc w:val="both"/>
        <w:rPr>
          <w:rFonts w:asciiTheme="majorHAnsi" w:eastAsia="Times New Roman" w:hAnsiTheme="majorHAnsi" w:cs="Times New Roman"/>
          <w:sz w:val="16"/>
          <w:szCs w:val="16"/>
          <w:lang w:val="ru-RU"/>
        </w:rPr>
      </w:pP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3.    </w:t>
      </w:r>
      <w:r w:rsidR="00170E3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Участи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е</w:t>
      </w:r>
      <w:r w:rsidR="00170E3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вашей команды </w:t>
      </w:r>
      <w:r w:rsidR="00236847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в этом конкурсе дает ОСОЗ </w:t>
      </w:r>
      <w:r w:rsidR="00170E3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право </w:t>
      </w:r>
      <w:r w:rsidR="00236847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на использов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а</w:t>
      </w:r>
      <w:r w:rsidR="00236847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ние вашего видеоролика в </w:t>
      </w:r>
      <w:r w:rsidR="00170E3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программных </w:t>
      </w:r>
      <w:r w:rsidR="00236847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целях</w:t>
      </w:r>
      <w:r w:rsidR="00C8329D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.</w:t>
      </w:r>
      <w:r w:rsidR="00170E3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</w:t>
      </w:r>
    </w:p>
    <w:p w14:paraId="06F1D7FB" w14:textId="2F69E135" w:rsidR="00FA182F" w:rsidRPr="00E8458E" w:rsidRDefault="00BF0590" w:rsidP="00872449">
      <w:pPr>
        <w:tabs>
          <w:tab w:val="left" w:pos="-90"/>
        </w:tabs>
        <w:ind w:left="-360" w:right="-252"/>
        <w:jc w:val="both"/>
        <w:rPr>
          <w:rFonts w:asciiTheme="majorHAnsi" w:eastAsia="Times New Roman" w:hAnsiTheme="majorHAnsi" w:cs="Times New Roman"/>
          <w:sz w:val="16"/>
          <w:szCs w:val="16"/>
          <w:lang w:val="ru-RU"/>
        </w:rPr>
      </w:pPr>
      <w:r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 xml:space="preserve">4.    </w:t>
      </w:r>
      <w:r w:rsidR="00AE5F8F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>Ви</w:t>
      </w:r>
      <w:r w:rsidR="00CD2824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 xml:space="preserve">деоролики </w:t>
      </w:r>
      <w:r w:rsidR="00AE5F8F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 xml:space="preserve">должны </w:t>
      </w:r>
      <w:r w:rsidR="00CD2824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 xml:space="preserve">быть </w:t>
      </w:r>
      <w:r w:rsidR="00AE5F8F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>поданы до 23</w:t>
      </w:r>
      <w:r w:rsidR="00721C4C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>-</w:t>
      </w:r>
      <w:r w:rsidR="00AE5F8F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 xml:space="preserve">00 </w:t>
      </w:r>
      <w:r w:rsidR="00E064FD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>ч. 31</w:t>
      </w:r>
      <w:r w:rsidR="004E0FB6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 xml:space="preserve"> </w:t>
      </w:r>
      <w:r w:rsidR="00AE5F8F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 xml:space="preserve">мая </w:t>
      </w:r>
      <w:r w:rsidR="00D80AD9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>2017</w:t>
      </w:r>
      <w:r w:rsidR="00AE5F8F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 xml:space="preserve"> г</w:t>
      </w:r>
      <w:r w:rsidR="00FA182F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.</w:t>
      </w:r>
      <w:r w:rsidR="009B36CC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 </w:t>
      </w:r>
      <w:r w:rsidR="00700F05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П</w:t>
      </w:r>
      <w:r w:rsidR="00AE5F8F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оданные </w:t>
      </w:r>
      <w:r w:rsidR="00700F05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после этого срока видеоролики 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приниматься </w:t>
      </w:r>
      <w:r w:rsidR="00AE5F8F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не будут</w:t>
      </w:r>
      <w:r w:rsidR="009B36CC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.</w:t>
      </w:r>
    </w:p>
    <w:p w14:paraId="6992B856" w14:textId="5CAFC6C1" w:rsidR="000E6E48" w:rsidRPr="00E8458E" w:rsidRDefault="00AE5F8F" w:rsidP="00872449">
      <w:pPr>
        <w:numPr>
          <w:ilvl w:val="0"/>
          <w:numId w:val="8"/>
        </w:numPr>
        <w:tabs>
          <w:tab w:val="left" w:pos="-90"/>
        </w:tabs>
        <w:ind w:left="-360" w:right="-252" w:firstLine="0"/>
        <w:jc w:val="both"/>
        <w:rPr>
          <w:rFonts w:asciiTheme="majorHAnsi" w:eastAsia="Times New Roman" w:hAnsiTheme="majorHAnsi" w:cs="Times New Roman"/>
          <w:sz w:val="16"/>
          <w:szCs w:val="16"/>
          <w:lang w:val="ru-RU"/>
        </w:rPr>
      </w:pP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Все члены 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участв</w:t>
      </w:r>
      <w:r w:rsidR="00700F05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у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ющ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их команд должны иметь </w:t>
      </w:r>
      <w:r w:rsidR="00721C4C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 xml:space="preserve">заграничный </w:t>
      </w:r>
      <w:r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паспорт</w:t>
      </w:r>
      <w:r w:rsidR="00CD2824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, срок</w:t>
      </w:r>
      <w:r w:rsidR="005F38EE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ом действия как минимум до 1 марта 2018 г.</w:t>
      </w:r>
    </w:p>
    <w:p w14:paraId="137EF02B" w14:textId="5E68C170" w:rsidR="00721C4C" w:rsidRPr="00E8458E" w:rsidRDefault="0021197A" w:rsidP="00872449">
      <w:pPr>
        <w:numPr>
          <w:ilvl w:val="0"/>
          <w:numId w:val="8"/>
        </w:numPr>
        <w:tabs>
          <w:tab w:val="left" w:pos="-90"/>
        </w:tabs>
        <w:ind w:left="-360" w:right="-252" w:firstLine="0"/>
        <w:jc w:val="both"/>
        <w:rPr>
          <w:rFonts w:asciiTheme="majorHAnsi" w:eastAsia="Times New Roman" w:hAnsiTheme="majorHAnsi" w:cs="Times New Roman"/>
          <w:b/>
          <w:sz w:val="16"/>
          <w:szCs w:val="16"/>
          <w:lang w:val="ru-RU"/>
        </w:rPr>
      </w:pPr>
      <w:r>
        <w:rPr>
          <w:noProof/>
          <w:sz w:val="16"/>
          <w:szCs w:val="16"/>
        </w:rPr>
        <w:pict w14:anchorId="51EDD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65pt;margin-top:9.15pt;width:149.45pt;height:149.45pt;z-index:-251658240;mso-position-horizontal-relative:text;mso-position-vertical-relative:text;mso-width-relative:page;mso-height-relative:page" wrapcoords="-123 0 -123 21477 21600 21477 21600 0 -123 0">
            <v:imagedata r:id="rId9" o:title="download"/>
            <w10:wrap type="tight"/>
          </v:shape>
        </w:pict>
      </w:r>
      <w:r w:rsidR="00721C4C" w:rsidRPr="00E8458E">
        <w:rPr>
          <w:rFonts w:asciiTheme="majorHAnsi" w:eastAsia="Times New Roman" w:hAnsiTheme="majorHAnsi" w:cs="Times New Roman"/>
          <w:b/>
          <w:sz w:val="16"/>
          <w:szCs w:val="16"/>
          <w:lang w:val="ru-RU"/>
        </w:rPr>
        <w:t>Любое несоответствие вышеперечисленным правилам приведёт команду к дисквалификации.</w:t>
      </w:r>
    </w:p>
    <w:p w14:paraId="67209D8A" w14:textId="3374A38B" w:rsidR="007226A4" w:rsidRPr="00872449" w:rsidRDefault="002362B9" w:rsidP="00872449">
      <w:pPr>
        <w:spacing w:before="120"/>
        <w:ind w:right="-252"/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</w:pPr>
      <w:r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 xml:space="preserve">Инструкции для подачи </w:t>
      </w:r>
      <w:r w:rsidR="00721C4C"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 xml:space="preserve">заявок </w:t>
      </w:r>
      <w:r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на конкурс</w:t>
      </w:r>
      <w:r w:rsidR="001D7433"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:</w:t>
      </w:r>
    </w:p>
    <w:p w14:paraId="1627CC65" w14:textId="3ED4D4DE" w:rsidR="00C8329D" w:rsidRPr="00E8458E" w:rsidRDefault="002362B9" w:rsidP="00821FD4">
      <w:pPr>
        <w:ind w:left="-360" w:right="-252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E8458E">
        <w:rPr>
          <w:rFonts w:asciiTheme="majorHAnsi" w:hAnsiTheme="majorHAnsi" w:cs="Times New Roman"/>
          <w:i/>
          <w:sz w:val="16"/>
          <w:szCs w:val="16"/>
          <w:u w:val="single"/>
          <w:lang w:val="ru-RU"/>
        </w:rPr>
        <w:t xml:space="preserve">Шаг </w:t>
      </w:r>
      <w:r w:rsidR="00C8329D" w:rsidRPr="00E8458E">
        <w:rPr>
          <w:rFonts w:asciiTheme="majorHAnsi" w:hAnsiTheme="majorHAnsi" w:cs="Times New Roman"/>
          <w:i/>
          <w:sz w:val="16"/>
          <w:szCs w:val="16"/>
          <w:u w:val="single"/>
          <w:lang w:val="ru-RU"/>
        </w:rPr>
        <w:t>1</w:t>
      </w:r>
      <w:r w:rsidR="00C8329D"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: </w:t>
      </w:r>
      <w:r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Загрузите </w:t>
      </w:r>
      <w:r w:rsidR="00721C4C"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свой </w:t>
      </w:r>
      <w:r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ролик на </w:t>
      </w:r>
      <w:r w:rsidRPr="00E8458E">
        <w:rPr>
          <w:rFonts w:asciiTheme="majorHAnsi" w:hAnsiTheme="majorHAnsi" w:cs="Times New Roman"/>
          <w:sz w:val="16"/>
          <w:szCs w:val="16"/>
        </w:rPr>
        <w:t>YouTube</w:t>
      </w:r>
      <w:r w:rsidR="00C8329D"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. </w:t>
      </w:r>
      <w:r w:rsidRPr="00E8458E">
        <w:rPr>
          <w:rFonts w:asciiTheme="majorHAnsi" w:hAnsiTheme="majorHAnsi" w:cs="Times New Roman"/>
          <w:sz w:val="16"/>
          <w:szCs w:val="16"/>
          <w:lang w:val="ru-RU"/>
        </w:rPr>
        <w:t>В параметрах видео выберите «Доступ по ссылке», затем создайте ссылку и внесите ее в вашу официальную анкету заявки на конкурс.</w:t>
      </w:r>
      <w:r w:rsidR="00721C4C" w:rsidRPr="00E8458E">
        <w:rPr>
          <w:rFonts w:asciiTheme="majorHAnsi" w:eastAsia="Times New Roman" w:hAnsiTheme="majorHAnsi" w:cs="Times New Roman"/>
          <w:color w:val="212121"/>
          <w:sz w:val="16"/>
          <w:szCs w:val="16"/>
          <w:lang w:val="ru-RU"/>
        </w:rPr>
        <w:t xml:space="preserve"> </w:t>
      </w:r>
      <w:r w:rsidR="00721C4C"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Детальные инструкции по загрузке видео на </w:t>
      </w:r>
      <w:proofErr w:type="spellStart"/>
      <w:r w:rsidR="00721C4C" w:rsidRPr="00E8458E">
        <w:rPr>
          <w:rFonts w:asciiTheme="majorHAnsi" w:hAnsiTheme="majorHAnsi" w:cs="Times New Roman"/>
          <w:sz w:val="16"/>
          <w:szCs w:val="16"/>
          <w:lang w:val="ru-RU"/>
        </w:rPr>
        <w:t>YouTube</w:t>
      </w:r>
      <w:proofErr w:type="spellEnd"/>
      <w:r w:rsidR="00721C4C"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 доступны</w:t>
      </w:r>
      <w:r w:rsidR="00E8458E">
        <w:rPr>
          <w:rFonts w:asciiTheme="majorHAnsi" w:eastAsia="Times New Roman" w:hAnsiTheme="majorHAnsi" w:cs="Times New Roman"/>
          <w:color w:val="212121"/>
          <w:sz w:val="16"/>
          <w:szCs w:val="16"/>
          <w:lang w:val="ru-RU"/>
        </w:rPr>
        <w:t xml:space="preserve"> по</w:t>
      </w:r>
      <w:r w:rsidR="00112475" w:rsidRPr="00E8458E">
        <w:rPr>
          <w:rFonts w:asciiTheme="majorHAnsi" w:eastAsia="Times New Roman" w:hAnsiTheme="majorHAnsi" w:cs="Times New Roman"/>
          <w:color w:val="212121"/>
          <w:sz w:val="16"/>
          <w:szCs w:val="16"/>
          <w:lang w:val="ru-RU"/>
        </w:rPr>
        <w:t xml:space="preserve"> </w:t>
      </w:r>
      <w:r w:rsidR="00112475" w:rsidRPr="00E8458E">
        <w:rPr>
          <w:rFonts w:asciiTheme="majorHAnsi" w:eastAsia="Times New Roman" w:hAnsiTheme="majorHAnsi" w:cs="Times New Roman"/>
          <w:color w:val="212121"/>
          <w:sz w:val="16"/>
          <w:szCs w:val="16"/>
        </w:rPr>
        <w:t>QR</w:t>
      </w:r>
      <w:r w:rsidR="00112475" w:rsidRPr="00E8458E">
        <w:rPr>
          <w:rFonts w:asciiTheme="majorHAnsi" w:eastAsia="Times New Roman" w:hAnsiTheme="majorHAnsi" w:cs="Times New Roman"/>
          <w:color w:val="212121"/>
          <w:sz w:val="16"/>
          <w:szCs w:val="16"/>
          <w:lang w:val="ru-RU"/>
        </w:rPr>
        <w:t xml:space="preserve"> код</w:t>
      </w:r>
      <w:r w:rsidR="00E8458E">
        <w:rPr>
          <w:rFonts w:asciiTheme="majorHAnsi" w:eastAsia="Times New Roman" w:hAnsiTheme="majorHAnsi" w:cs="Times New Roman"/>
          <w:color w:val="212121"/>
          <w:sz w:val="16"/>
          <w:szCs w:val="16"/>
          <w:lang w:val="ru-RU"/>
        </w:rPr>
        <w:t>у</w:t>
      </w:r>
      <w:r w:rsidR="00721C4C" w:rsidRPr="00E8458E">
        <w:rPr>
          <w:rFonts w:asciiTheme="majorHAnsi" w:eastAsia="Times New Roman" w:hAnsiTheme="majorHAnsi" w:cs="Times New Roman"/>
          <w:sz w:val="16"/>
          <w:szCs w:val="16"/>
          <w:lang w:val="ru-RU"/>
        </w:rPr>
        <w:t>.</w:t>
      </w:r>
      <w:r w:rsidR="00721C4C" w:rsidRPr="00E8458E">
        <w:rPr>
          <w:rFonts w:asciiTheme="majorHAnsi" w:eastAsia="Times New Roman" w:hAnsiTheme="majorHAnsi" w:cs="Times New Roman"/>
          <w:color w:val="212121"/>
          <w:sz w:val="16"/>
          <w:szCs w:val="16"/>
          <w:lang w:val="ru-RU"/>
        </w:rPr>
        <w:t xml:space="preserve"> </w:t>
      </w:r>
      <w:r w:rsidR="00195142"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 </w:t>
      </w:r>
    </w:p>
    <w:p w14:paraId="6722D594" w14:textId="2B302A9D" w:rsidR="00A436E9" w:rsidRPr="00E8458E" w:rsidRDefault="002362B9" w:rsidP="00872449">
      <w:pPr>
        <w:ind w:left="-360" w:right="-252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E8458E">
        <w:rPr>
          <w:rFonts w:asciiTheme="majorHAnsi" w:hAnsiTheme="majorHAnsi" w:cs="Times New Roman"/>
          <w:i/>
          <w:sz w:val="16"/>
          <w:szCs w:val="16"/>
          <w:u w:val="single"/>
          <w:lang w:val="ru-RU"/>
        </w:rPr>
        <w:t xml:space="preserve">Шаг </w:t>
      </w:r>
      <w:r w:rsidR="00C8329D" w:rsidRPr="00E8458E">
        <w:rPr>
          <w:rFonts w:asciiTheme="majorHAnsi" w:hAnsiTheme="majorHAnsi" w:cs="Times New Roman"/>
          <w:i/>
          <w:sz w:val="16"/>
          <w:szCs w:val="16"/>
          <w:u w:val="single"/>
          <w:lang w:val="ru-RU"/>
        </w:rPr>
        <w:t>2</w:t>
      </w:r>
      <w:r w:rsidR="00C8329D" w:rsidRPr="00E8458E">
        <w:rPr>
          <w:rFonts w:asciiTheme="majorHAnsi" w:hAnsiTheme="majorHAnsi" w:cs="Times New Roman"/>
          <w:sz w:val="16"/>
          <w:szCs w:val="16"/>
          <w:lang w:val="ru-RU"/>
        </w:rPr>
        <w:t>:</w:t>
      </w:r>
      <w:r w:rsidR="00377E7E"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 </w:t>
      </w:r>
      <w:r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Заполните и подайте обязательную официальную электронную анкету заявки на конкурс ОСОЗ </w:t>
      </w:r>
      <w:r w:rsidR="00D31FF6" w:rsidRPr="00E8458E">
        <w:rPr>
          <w:rFonts w:asciiTheme="majorHAnsi" w:hAnsiTheme="majorHAnsi" w:cs="Times New Roman"/>
          <w:sz w:val="16"/>
          <w:szCs w:val="16"/>
          <w:u w:val="single"/>
          <w:lang w:val="ru-RU"/>
        </w:rPr>
        <w:t>«В США за 45 секунд»</w:t>
      </w:r>
      <w:r w:rsidR="00112475" w:rsidRPr="00E8458E">
        <w:rPr>
          <w:rStyle w:val="a5"/>
          <w:rFonts w:asciiTheme="majorHAnsi" w:hAnsiTheme="majorHAnsi" w:cs="Times New Roman"/>
          <w:color w:val="auto"/>
          <w:sz w:val="16"/>
          <w:szCs w:val="16"/>
          <w:lang w:val="ru-RU"/>
        </w:rPr>
        <w:t xml:space="preserve">, </w:t>
      </w:r>
      <w:r w:rsidR="00E8458E">
        <w:rPr>
          <w:rStyle w:val="a5"/>
          <w:rFonts w:asciiTheme="majorHAnsi" w:hAnsiTheme="majorHAnsi" w:cs="Times New Roman"/>
          <w:color w:val="auto"/>
          <w:sz w:val="16"/>
          <w:szCs w:val="16"/>
          <w:lang w:val="ru-RU"/>
        </w:rPr>
        <w:t>доступную</w:t>
      </w:r>
      <w:r w:rsidR="00112475" w:rsidRPr="00E8458E">
        <w:rPr>
          <w:rStyle w:val="a5"/>
          <w:rFonts w:asciiTheme="majorHAnsi" w:hAnsiTheme="majorHAnsi" w:cs="Times New Roman"/>
          <w:color w:val="auto"/>
          <w:sz w:val="16"/>
          <w:szCs w:val="16"/>
          <w:lang w:val="ru-RU"/>
        </w:rPr>
        <w:t xml:space="preserve"> </w:t>
      </w:r>
      <w:r w:rsidR="00E8458E">
        <w:rPr>
          <w:rStyle w:val="a5"/>
          <w:rFonts w:asciiTheme="majorHAnsi" w:hAnsiTheme="majorHAnsi" w:cs="Times New Roman"/>
          <w:color w:val="auto"/>
          <w:sz w:val="16"/>
          <w:szCs w:val="16"/>
          <w:lang w:val="ru-RU"/>
        </w:rPr>
        <w:t>по</w:t>
      </w:r>
      <w:r w:rsidR="00112475" w:rsidRPr="00E8458E">
        <w:rPr>
          <w:rStyle w:val="a5"/>
          <w:rFonts w:asciiTheme="majorHAnsi" w:hAnsiTheme="majorHAnsi" w:cs="Times New Roman"/>
          <w:color w:val="auto"/>
          <w:sz w:val="16"/>
          <w:szCs w:val="16"/>
          <w:lang w:val="ru-RU"/>
        </w:rPr>
        <w:t xml:space="preserve"> </w:t>
      </w:r>
      <w:r w:rsidR="00112475" w:rsidRPr="00E8458E">
        <w:rPr>
          <w:rStyle w:val="a5"/>
          <w:rFonts w:asciiTheme="majorHAnsi" w:hAnsiTheme="majorHAnsi" w:cs="Times New Roman"/>
          <w:color w:val="auto"/>
          <w:sz w:val="16"/>
          <w:szCs w:val="16"/>
        </w:rPr>
        <w:t>QR</w:t>
      </w:r>
      <w:r w:rsidR="00112475" w:rsidRPr="00E8458E">
        <w:rPr>
          <w:rStyle w:val="a5"/>
          <w:rFonts w:asciiTheme="majorHAnsi" w:hAnsiTheme="majorHAnsi" w:cs="Times New Roman"/>
          <w:color w:val="auto"/>
          <w:sz w:val="16"/>
          <w:szCs w:val="16"/>
          <w:lang w:val="ru-RU"/>
        </w:rPr>
        <w:t xml:space="preserve"> код</w:t>
      </w:r>
      <w:r w:rsidR="00E8458E">
        <w:rPr>
          <w:rStyle w:val="a5"/>
          <w:rFonts w:asciiTheme="majorHAnsi" w:hAnsiTheme="majorHAnsi" w:cs="Times New Roman"/>
          <w:color w:val="auto"/>
          <w:sz w:val="16"/>
          <w:szCs w:val="16"/>
          <w:lang w:val="ru-RU"/>
        </w:rPr>
        <w:t>у</w:t>
      </w:r>
      <w:r w:rsidR="00112475" w:rsidRPr="00E8458E">
        <w:rPr>
          <w:rStyle w:val="a5"/>
          <w:rFonts w:asciiTheme="majorHAnsi" w:hAnsiTheme="majorHAnsi" w:cs="Times New Roman"/>
          <w:color w:val="auto"/>
          <w:sz w:val="16"/>
          <w:szCs w:val="16"/>
          <w:lang w:val="ru-RU"/>
        </w:rPr>
        <w:t xml:space="preserve"> на этой странице. </w:t>
      </w:r>
    </w:p>
    <w:p w14:paraId="37E6BC5B" w14:textId="1E94EA40" w:rsidR="002362B9" w:rsidRPr="00E8458E" w:rsidRDefault="00FA7262">
      <w:pPr>
        <w:spacing w:before="80" w:after="120"/>
        <w:ind w:left="-360" w:right="-252"/>
        <w:jc w:val="both"/>
        <w:rPr>
          <w:rFonts w:asciiTheme="majorHAnsi" w:hAnsiTheme="majorHAnsi" w:cs="Times New Roman"/>
          <w:sz w:val="16"/>
          <w:szCs w:val="16"/>
          <w:lang w:val="ru-RU"/>
        </w:rPr>
      </w:pPr>
      <w:r w:rsidRPr="00E8458E">
        <w:rPr>
          <w:rFonts w:asciiTheme="majorHAnsi" w:hAnsiTheme="majorHAnsi" w:cs="Times New Roman"/>
          <w:sz w:val="16"/>
          <w:szCs w:val="16"/>
          <w:lang w:val="ru-RU"/>
        </w:rPr>
        <w:t>Н</w:t>
      </w:r>
      <w:r w:rsidR="00C81ECE"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е полностью заполненные анкеты, приниматься не будут. </w:t>
      </w:r>
      <w:r w:rsidR="00C81ECE" w:rsidRPr="00E8458E">
        <w:rPr>
          <w:rFonts w:asciiTheme="majorHAnsi" w:hAnsiTheme="majorHAnsi" w:cs="Times New Roman"/>
          <w:bCs/>
          <w:sz w:val="16"/>
          <w:szCs w:val="16"/>
          <w:lang w:val="ru-RU"/>
        </w:rPr>
        <w:t xml:space="preserve">Победившая команда будет объявлена в период </w:t>
      </w:r>
      <w:r w:rsidR="00C81ECE" w:rsidRPr="00E8458E">
        <w:rPr>
          <w:rFonts w:asciiTheme="majorHAnsi" w:hAnsiTheme="majorHAnsi" w:cs="Times New Roman"/>
          <w:b/>
          <w:bCs/>
          <w:sz w:val="16"/>
          <w:szCs w:val="16"/>
          <w:lang w:val="ru-RU"/>
        </w:rPr>
        <w:t>с</w:t>
      </w:r>
      <w:r w:rsidR="005F38EE" w:rsidRPr="00E8458E">
        <w:rPr>
          <w:rFonts w:asciiTheme="majorHAnsi" w:hAnsiTheme="majorHAnsi" w:cs="Times New Roman"/>
          <w:b/>
          <w:sz w:val="16"/>
          <w:szCs w:val="16"/>
          <w:lang w:val="ru-RU"/>
        </w:rPr>
        <w:t xml:space="preserve"> </w:t>
      </w:r>
      <w:r w:rsidR="00DF2C1A" w:rsidRPr="00E8458E">
        <w:rPr>
          <w:rFonts w:asciiTheme="majorHAnsi" w:hAnsiTheme="majorHAnsi" w:cs="Times New Roman"/>
          <w:b/>
          <w:sz w:val="16"/>
          <w:szCs w:val="16"/>
          <w:lang w:val="ru-RU"/>
        </w:rPr>
        <w:t>15</w:t>
      </w:r>
      <w:r w:rsidR="002362B9" w:rsidRPr="00E8458E">
        <w:rPr>
          <w:rFonts w:asciiTheme="majorHAnsi" w:hAnsiTheme="majorHAnsi" w:cs="Times New Roman"/>
          <w:b/>
          <w:sz w:val="16"/>
          <w:szCs w:val="16"/>
          <w:lang w:val="ru-RU"/>
        </w:rPr>
        <w:t xml:space="preserve"> </w:t>
      </w:r>
      <w:r w:rsidR="00DF2C1A" w:rsidRPr="00E8458E">
        <w:rPr>
          <w:rFonts w:asciiTheme="majorHAnsi" w:hAnsiTheme="majorHAnsi" w:cs="Times New Roman"/>
          <w:b/>
          <w:sz w:val="16"/>
          <w:szCs w:val="16"/>
          <w:lang w:val="ru-RU"/>
        </w:rPr>
        <w:t xml:space="preserve">по 30 июня </w:t>
      </w:r>
      <w:r w:rsidR="002362B9" w:rsidRPr="00E8458E">
        <w:rPr>
          <w:rFonts w:asciiTheme="majorHAnsi" w:hAnsiTheme="majorHAnsi" w:cs="Times New Roman"/>
          <w:b/>
          <w:sz w:val="16"/>
          <w:szCs w:val="16"/>
          <w:lang w:val="ru-RU"/>
        </w:rPr>
        <w:t>2017 г</w:t>
      </w:r>
      <w:r w:rsidR="002362B9" w:rsidRPr="00E8458E">
        <w:rPr>
          <w:rFonts w:asciiTheme="majorHAnsi" w:hAnsiTheme="majorHAnsi" w:cs="Times New Roman"/>
          <w:sz w:val="16"/>
          <w:szCs w:val="16"/>
          <w:lang w:val="ru-RU"/>
        </w:rPr>
        <w:t>.</w:t>
      </w:r>
      <w:r w:rsidR="00DF2C1A" w:rsidRPr="00E8458E">
        <w:rPr>
          <w:rFonts w:asciiTheme="majorHAnsi" w:hAnsiTheme="majorHAnsi" w:cs="Times New Roman"/>
          <w:sz w:val="16"/>
          <w:szCs w:val="16"/>
          <w:lang w:val="ru-RU"/>
        </w:rPr>
        <w:t>,</w:t>
      </w:r>
      <w:r w:rsidR="002362B9"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 в зависимости от объема поступивших заявок</w:t>
      </w:r>
      <w:r w:rsidR="00DF2C1A" w:rsidRPr="00E8458E">
        <w:rPr>
          <w:rFonts w:asciiTheme="majorHAnsi" w:hAnsiTheme="majorHAnsi" w:cs="Times New Roman"/>
          <w:sz w:val="16"/>
          <w:szCs w:val="16"/>
          <w:lang w:val="ru-RU"/>
        </w:rPr>
        <w:t>.</w:t>
      </w:r>
    </w:p>
    <w:p w14:paraId="44462321" w14:textId="2720E0AE" w:rsidR="007F1331" w:rsidRPr="00872449" w:rsidRDefault="0031797B" w:rsidP="00872449">
      <w:pPr>
        <w:spacing w:before="120"/>
        <w:ind w:right="-252"/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</w:pPr>
      <w:r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Критерии оценки конкурсных роликов</w:t>
      </w:r>
      <w:r w:rsidR="001D7433" w:rsidRPr="00872449">
        <w:rPr>
          <w:rFonts w:asciiTheme="majorHAnsi" w:hAnsiTheme="majorHAnsi" w:cs="Times New Roman"/>
          <w:b/>
          <w:smallCaps/>
          <w:color w:val="365F91" w:themeColor="accent1" w:themeShade="BF"/>
          <w:sz w:val="28"/>
          <w:szCs w:val="28"/>
          <w:lang w:val="ru-RU"/>
        </w:rPr>
        <w:t>:</w:t>
      </w:r>
    </w:p>
    <w:p w14:paraId="63FEFFE7" w14:textId="1D3D2C59" w:rsidR="00500057" w:rsidRPr="00E8458E" w:rsidRDefault="00A81EDB" w:rsidP="00BF0590">
      <w:pPr>
        <w:spacing w:after="40"/>
        <w:ind w:left="-360" w:right="-252"/>
        <w:rPr>
          <w:rFonts w:asciiTheme="majorHAnsi" w:hAnsiTheme="majorHAnsi" w:cs="Times New Roman"/>
          <w:b/>
          <w:smallCaps/>
          <w:color w:val="365F91" w:themeColor="accent1" w:themeShade="BF"/>
          <w:sz w:val="16"/>
          <w:szCs w:val="16"/>
        </w:rPr>
      </w:pPr>
      <w:r w:rsidRPr="00E8458E">
        <w:rPr>
          <w:rFonts w:asciiTheme="majorHAnsi" w:hAnsiTheme="majorHAnsi" w:cs="Times New Roman"/>
          <w:sz w:val="16"/>
          <w:szCs w:val="16"/>
          <w:lang w:val="ru-RU"/>
        </w:rPr>
        <w:t xml:space="preserve">Члены жюри будут обращать особое внимание на видеоролики, тесно связанные с темой конкурса. Видеоролик должен привлечь и удержать внимание зрителя. Критерии оценки: </w:t>
      </w:r>
    </w:p>
    <w:tbl>
      <w:tblPr>
        <w:tblStyle w:val="af"/>
        <w:tblpPr w:leftFromText="180" w:rightFromText="180" w:vertAnchor="text" w:tblpY="1"/>
        <w:tblOverlap w:val="never"/>
        <w:tblW w:w="9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2600"/>
        <w:gridCol w:w="2998"/>
        <w:gridCol w:w="973"/>
      </w:tblGrid>
      <w:tr w:rsidR="005E478A" w:rsidRPr="006430A9" w14:paraId="7A05061A" w14:textId="1C811038" w:rsidTr="00E064FD">
        <w:trPr>
          <w:trHeight w:val="390"/>
        </w:trPr>
        <w:tc>
          <w:tcPr>
            <w:tcW w:w="2706" w:type="dxa"/>
          </w:tcPr>
          <w:p w14:paraId="7A81AA70" w14:textId="70B4E092" w:rsidR="005E478A" w:rsidRPr="00E8458E" w:rsidRDefault="00A81EDB" w:rsidP="00E064FD">
            <w:pPr>
              <w:pStyle w:val="a7"/>
              <w:numPr>
                <w:ilvl w:val="0"/>
                <w:numId w:val="3"/>
              </w:numPr>
              <w:ind w:left="255"/>
              <w:contextualSpacing w:val="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Видеосъемка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/</w:t>
            </w: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режиссура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14:paraId="47A64612" w14:textId="77777777" w:rsidR="00A81EDB" w:rsidRPr="00E8458E" w:rsidRDefault="00A81EDB" w:rsidP="00E064FD">
            <w:pPr>
              <w:pStyle w:val="a7"/>
              <w:numPr>
                <w:ilvl w:val="0"/>
                <w:numId w:val="3"/>
              </w:numPr>
              <w:ind w:left="255"/>
              <w:contextualSpacing w:val="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Свет</w:t>
            </w:r>
            <w:proofErr w:type="spellEnd"/>
          </w:p>
          <w:p w14:paraId="7D483B73" w14:textId="77777777" w:rsidR="00A81EDB" w:rsidRPr="00E8458E" w:rsidRDefault="00A81EDB" w:rsidP="00E064FD">
            <w:pPr>
              <w:pStyle w:val="a7"/>
              <w:numPr>
                <w:ilvl w:val="0"/>
                <w:numId w:val="3"/>
              </w:numPr>
              <w:ind w:left="255"/>
              <w:contextualSpacing w:val="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Аудио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/</w:t>
            </w: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звук</w:t>
            </w:r>
            <w:proofErr w:type="spellEnd"/>
          </w:p>
          <w:p w14:paraId="3E14BDCA" w14:textId="5CAB058F" w:rsidR="005E478A" w:rsidRPr="00E8458E" w:rsidRDefault="00A81EDB" w:rsidP="00E064FD">
            <w:pPr>
              <w:pStyle w:val="a7"/>
              <w:numPr>
                <w:ilvl w:val="0"/>
                <w:numId w:val="3"/>
              </w:numPr>
              <w:ind w:left="255"/>
              <w:contextualSpacing w:val="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Игра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 xml:space="preserve"> в </w:t>
            </w: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кадре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/</w:t>
            </w: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актеры</w:t>
            </w:r>
            <w:proofErr w:type="spellEnd"/>
            <w:r w:rsidR="005E478A" w:rsidRPr="00E8458E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14:paraId="1E7E2D85" w14:textId="6E19A203" w:rsidR="005E478A" w:rsidRPr="00E8458E" w:rsidRDefault="005E478A" w:rsidP="00E064FD">
            <w:pPr>
              <w:pStyle w:val="a7"/>
              <w:ind w:left="255" w:hanging="360"/>
              <w:contextualSpacing w:val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600" w:type="dxa"/>
          </w:tcPr>
          <w:p w14:paraId="288A6748" w14:textId="77777777" w:rsidR="00A81EDB" w:rsidRPr="00E8458E" w:rsidRDefault="00A81EDB" w:rsidP="00E064FD">
            <w:pPr>
              <w:pStyle w:val="a7"/>
              <w:numPr>
                <w:ilvl w:val="0"/>
                <w:numId w:val="3"/>
              </w:numPr>
              <w:ind w:left="255"/>
              <w:contextualSpacing w:val="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Повествование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/</w:t>
            </w: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содержание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14:paraId="03B26C9D" w14:textId="77777777" w:rsidR="00A81EDB" w:rsidRPr="00E8458E" w:rsidRDefault="00A81EDB" w:rsidP="00E064FD">
            <w:pPr>
              <w:pStyle w:val="a7"/>
              <w:numPr>
                <w:ilvl w:val="0"/>
                <w:numId w:val="3"/>
              </w:numPr>
              <w:ind w:left="255"/>
              <w:contextualSpacing w:val="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Драма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 xml:space="preserve"> /</w:t>
            </w: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человеческий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интерес</w:t>
            </w:r>
            <w:proofErr w:type="spellEnd"/>
          </w:p>
          <w:p w14:paraId="691194EE" w14:textId="77777777" w:rsidR="00A81EDB" w:rsidRPr="00E8458E" w:rsidRDefault="00A81EDB" w:rsidP="00E064FD">
            <w:pPr>
              <w:pStyle w:val="a7"/>
              <w:numPr>
                <w:ilvl w:val="0"/>
                <w:numId w:val="3"/>
              </w:numPr>
              <w:ind w:left="255"/>
              <w:contextualSpacing w:val="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Честность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/</w:t>
            </w: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смелость</w:t>
            </w:r>
            <w:proofErr w:type="spellEnd"/>
          </w:p>
          <w:p w14:paraId="69A5002F" w14:textId="4EDB0D73" w:rsidR="005E478A" w:rsidRPr="00E8458E" w:rsidRDefault="00A81EDB" w:rsidP="00E064FD">
            <w:pPr>
              <w:pStyle w:val="a7"/>
              <w:numPr>
                <w:ilvl w:val="0"/>
                <w:numId w:val="3"/>
              </w:numPr>
              <w:ind w:left="255"/>
              <w:contextualSpacing w:val="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Творческий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подход</w:t>
            </w:r>
            <w:proofErr w:type="spellEnd"/>
          </w:p>
        </w:tc>
        <w:tc>
          <w:tcPr>
            <w:tcW w:w="2998" w:type="dxa"/>
          </w:tcPr>
          <w:p w14:paraId="1D45FF06" w14:textId="77777777" w:rsidR="00A81EDB" w:rsidRPr="00E8458E" w:rsidRDefault="00A81EDB" w:rsidP="00E064FD">
            <w:pPr>
              <w:pStyle w:val="a7"/>
              <w:numPr>
                <w:ilvl w:val="0"/>
                <w:numId w:val="3"/>
              </w:numPr>
              <w:ind w:left="255" w:right="-915"/>
              <w:contextualSpacing w:val="0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Графика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/</w:t>
            </w: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спец-эффекты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</w:p>
          <w:p w14:paraId="0B4F95DE" w14:textId="77777777" w:rsidR="00A81EDB" w:rsidRPr="00E8458E" w:rsidRDefault="00A81EDB" w:rsidP="00E064FD">
            <w:pPr>
              <w:pStyle w:val="a7"/>
              <w:numPr>
                <w:ilvl w:val="0"/>
                <w:numId w:val="3"/>
              </w:numPr>
              <w:ind w:left="255"/>
              <w:contextualSpacing w:val="0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Монтаж</w:t>
            </w:r>
            <w:proofErr w:type="spellEnd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/</w:t>
            </w:r>
            <w:proofErr w:type="spellStart"/>
            <w:r w:rsidRPr="00E8458E">
              <w:rPr>
                <w:rFonts w:asciiTheme="majorHAnsi" w:hAnsiTheme="majorHAnsi" w:cs="Times New Roman"/>
                <w:sz w:val="16"/>
                <w:szCs w:val="16"/>
              </w:rPr>
              <w:t>переходы</w:t>
            </w:r>
            <w:proofErr w:type="spellEnd"/>
          </w:p>
          <w:p w14:paraId="1E57EFC4" w14:textId="7569CC35" w:rsidR="00A81EDB" w:rsidRPr="00E8458E" w:rsidRDefault="00A81EDB" w:rsidP="00E064FD">
            <w:pPr>
              <w:pStyle w:val="a7"/>
              <w:numPr>
                <w:ilvl w:val="0"/>
                <w:numId w:val="3"/>
              </w:numPr>
              <w:ind w:left="255"/>
              <w:contextualSpacing w:val="0"/>
              <w:rPr>
                <w:rFonts w:asciiTheme="majorHAnsi" w:hAnsiTheme="majorHAnsi" w:cs="Times New Roman"/>
                <w:b/>
                <w:sz w:val="16"/>
                <w:szCs w:val="16"/>
                <w:lang w:val="ru-RU"/>
              </w:rPr>
            </w:pPr>
            <w:r w:rsidRPr="00E8458E">
              <w:rPr>
                <w:rFonts w:asciiTheme="majorHAnsi" w:hAnsiTheme="majorHAnsi" w:cs="Times New Roman"/>
                <w:b/>
                <w:sz w:val="16"/>
                <w:szCs w:val="16"/>
                <w:lang w:val="ru-RU"/>
              </w:rPr>
              <w:t>Уважение по отношению к л</w:t>
            </w:r>
            <w:r w:rsidR="00A436E9" w:rsidRPr="00E8458E">
              <w:rPr>
                <w:rFonts w:asciiTheme="majorHAnsi" w:hAnsiTheme="majorHAnsi" w:cs="Times New Roman"/>
                <w:b/>
                <w:sz w:val="16"/>
                <w:szCs w:val="16"/>
                <w:lang w:val="ru-RU"/>
              </w:rPr>
              <w:t xml:space="preserve">юдям </w:t>
            </w:r>
            <w:r w:rsidRPr="00E8458E">
              <w:rPr>
                <w:rFonts w:asciiTheme="majorHAnsi" w:hAnsiTheme="majorHAnsi" w:cs="Times New Roman"/>
                <w:b/>
                <w:sz w:val="16"/>
                <w:szCs w:val="16"/>
                <w:lang w:val="ru-RU"/>
              </w:rPr>
              <w:t xml:space="preserve">с </w:t>
            </w:r>
            <w:r w:rsidR="005F38EE" w:rsidRPr="00E8458E">
              <w:rPr>
                <w:rFonts w:asciiTheme="majorHAnsi" w:hAnsiTheme="majorHAnsi" w:cs="Times New Roman"/>
                <w:b/>
                <w:sz w:val="16"/>
                <w:szCs w:val="16"/>
                <w:lang w:val="ru-RU"/>
              </w:rPr>
              <w:t>инвалидностью</w:t>
            </w:r>
            <w:r w:rsidRPr="00E8458E">
              <w:rPr>
                <w:rFonts w:asciiTheme="majorHAnsi" w:hAnsiTheme="majorHAnsi" w:cs="Times New Roman"/>
                <w:b/>
                <w:sz w:val="16"/>
                <w:szCs w:val="16"/>
                <w:lang w:val="ru-RU"/>
              </w:rPr>
              <w:t xml:space="preserve"> и их </w:t>
            </w:r>
            <w:r w:rsidR="005F38EE" w:rsidRPr="00E8458E">
              <w:rPr>
                <w:rFonts w:asciiTheme="majorHAnsi" w:hAnsiTheme="majorHAnsi" w:cs="Times New Roman"/>
                <w:b/>
                <w:sz w:val="16"/>
                <w:szCs w:val="16"/>
                <w:lang w:val="ru-RU"/>
              </w:rPr>
              <w:t xml:space="preserve">правдивое </w:t>
            </w:r>
            <w:r w:rsidRPr="00E8458E">
              <w:rPr>
                <w:rFonts w:asciiTheme="majorHAnsi" w:hAnsiTheme="majorHAnsi" w:cs="Times New Roman"/>
                <w:b/>
                <w:sz w:val="16"/>
                <w:szCs w:val="16"/>
                <w:lang w:val="ru-RU"/>
              </w:rPr>
              <w:t>изображение</w:t>
            </w:r>
          </w:p>
        </w:tc>
        <w:tc>
          <w:tcPr>
            <w:tcW w:w="973" w:type="dxa"/>
          </w:tcPr>
          <w:p w14:paraId="2E95E741" w14:textId="77777777" w:rsidR="005E478A" w:rsidRPr="00E8458E" w:rsidRDefault="005E478A" w:rsidP="00E064FD">
            <w:pPr>
              <w:pStyle w:val="a7"/>
              <w:ind w:left="255" w:hanging="360"/>
              <w:contextualSpacing w:val="0"/>
              <w:rPr>
                <w:rFonts w:asciiTheme="majorHAnsi" w:hAnsiTheme="majorHAnsi" w:cs="Times New Roman"/>
                <w:sz w:val="16"/>
                <w:szCs w:val="16"/>
                <w:lang w:val="ru-RU"/>
              </w:rPr>
            </w:pPr>
          </w:p>
        </w:tc>
      </w:tr>
    </w:tbl>
    <w:p w14:paraId="72E748B1" w14:textId="2A008880" w:rsidR="00983541" w:rsidRPr="007C4007" w:rsidRDefault="00983541" w:rsidP="0015333A">
      <w:pPr>
        <w:tabs>
          <w:tab w:val="left" w:pos="3015"/>
        </w:tabs>
        <w:rPr>
          <w:rFonts w:asciiTheme="majorHAnsi" w:hAnsiTheme="majorHAnsi" w:cs="Times New Roman"/>
          <w:lang w:val="ru-RU"/>
        </w:rPr>
      </w:pPr>
    </w:p>
    <w:sectPr w:rsidR="00983541" w:rsidRPr="007C4007" w:rsidSect="007C4007">
      <w:headerReference w:type="default" r:id="rId10"/>
      <w:footerReference w:type="default" r:id="rId11"/>
      <w:pgSz w:w="11906" w:h="16838" w:code="9"/>
      <w:pgMar w:top="1008" w:right="1296" w:bottom="1152" w:left="1296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C0ADC" w14:textId="77777777" w:rsidR="0021197A" w:rsidRDefault="0021197A" w:rsidP="00F63B61">
      <w:r>
        <w:separator/>
      </w:r>
    </w:p>
  </w:endnote>
  <w:endnote w:type="continuationSeparator" w:id="0">
    <w:p w14:paraId="3E9D28DA" w14:textId="77777777" w:rsidR="0021197A" w:rsidRDefault="0021197A" w:rsidP="00F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FD0BB" w14:textId="7A43CEE8" w:rsidR="007C4007" w:rsidRPr="00FA7262" w:rsidRDefault="007C4007" w:rsidP="00DF53AF">
    <w:pPr>
      <w:spacing w:after="120"/>
      <w:jc w:val="center"/>
      <w:rPr>
        <w:rFonts w:asciiTheme="majorHAnsi" w:hAnsiTheme="majorHAnsi" w:cs="Times New Roman"/>
        <w:b/>
        <w:i/>
        <w:sz w:val="20"/>
        <w:szCs w:val="20"/>
        <w:lang w:val="ru-RU"/>
      </w:rPr>
    </w:pPr>
    <w:r w:rsidRPr="00AD3D6F">
      <w:rPr>
        <w:rFonts w:asciiTheme="majorHAnsi" w:hAnsiTheme="majorHAnsi" w:cs="Times New Roman"/>
        <w:b/>
        <w:i/>
        <w:noProof/>
        <w:sz w:val="22"/>
        <w:szCs w:val="22"/>
        <w:lang w:val="ru-RU" w:eastAsia="ru-RU"/>
      </w:rPr>
      <w:drawing>
        <wp:anchor distT="0" distB="0" distL="114300" distR="114300" simplePos="0" relativeHeight="251660288" behindDoc="0" locked="0" layoutInCell="1" allowOverlap="1" wp14:anchorId="5DC9F19E" wp14:editId="0951218D">
          <wp:simplePos x="0" y="0"/>
          <wp:positionH relativeFrom="margin">
            <wp:posOffset>5657850</wp:posOffset>
          </wp:positionH>
          <wp:positionV relativeFrom="paragraph">
            <wp:posOffset>8890</wp:posOffset>
          </wp:positionV>
          <wp:extent cx="863600" cy="392430"/>
          <wp:effectExtent l="0" t="0" r="0" b="7620"/>
          <wp:wrapSquare wrapText="bothSides"/>
          <wp:docPr id="2" name="Picture 2" descr="J:\Communications\EF Logo and Branding\EF Logos\EF_Horz_stack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Communications\EF Logo and Branding\EF Logos\EF_Horz_stack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DDE">
      <w:rPr>
        <w:rFonts w:ascii="Calibri" w:eastAsia="Calibri" w:hAnsi="Calibri" w:cs="Times New Roman"/>
        <w:noProof/>
        <w:color w:val="FF0000"/>
        <w:sz w:val="50"/>
        <w:szCs w:val="50"/>
        <w:lang w:val="ru-RU" w:eastAsia="ru-RU"/>
      </w:rPr>
      <w:drawing>
        <wp:anchor distT="0" distB="0" distL="114300" distR="114300" simplePos="0" relativeHeight="251665408" behindDoc="0" locked="0" layoutInCell="1" allowOverlap="1" wp14:anchorId="73A507DF" wp14:editId="3B5A432F">
          <wp:simplePos x="0" y="0"/>
          <wp:positionH relativeFrom="column">
            <wp:posOffset>-438912</wp:posOffset>
          </wp:positionH>
          <wp:positionV relativeFrom="paragraph">
            <wp:posOffset>10160</wp:posOffset>
          </wp:positionV>
          <wp:extent cx="1570990" cy="374650"/>
          <wp:effectExtent l="0" t="0" r="0" b="6350"/>
          <wp:wrapSquare wrapText="bothSides"/>
          <wp:docPr id="4" name="Picture 4" descr="\\Us-dc-ap-01\pub\Program-CSPP\Communications\Logos\SEE logo\Logo with text\see logo with text (ru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s-dc-ap-01\pub\Program-CSPP\Communications\Logos\SEE logo\Logo with text\see logo with text (ru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Times New Roman"/>
        <w:b/>
        <w:i/>
        <w:sz w:val="22"/>
        <w:szCs w:val="22"/>
        <w:lang w:val="ru-RU"/>
      </w:rPr>
      <w:t xml:space="preserve">         </w:t>
    </w:r>
    <w:r w:rsidRPr="00FA7262">
      <w:rPr>
        <w:rFonts w:asciiTheme="majorHAnsi" w:hAnsiTheme="majorHAnsi" w:cs="Times New Roman"/>
        <w:b/>
        <w:i/>
        <w:sz w:val="20"/>
        <w:szCs w:val="20"/>
        <w:lang w:val="ru-RU"/>
      </w:rPr>
      <w:t xml:space="preserve">По вопросам, связанным с конкурсом, обращайтесь к ОСОЗ по адресу </w:t>
    </w:r>
    <w:r w:rsidR="0021197A">
      <w:fldChar w:fldCharType="begin"/>
    </w:r>
    <w:r w:rsidR="0021197A" w:rsidRPr="006430A9">
      <w:rPr>
        <w:lang w:val="ru-RU"/>
      </w:rPr>
      <w:instrText xml:space="preserve"> </w:instrText>
    </w:r>
    <w:r w:rsidR="0021197A">
      <w:instrText>HYPERLINK</w:instrText>
    </w:r>
    <w:r w:rsidR="0021197A" w:rsidRPr="006430A9">
      <w:rPr>
        <w:lang w:val="ru-RU"/>
      </w:rPr>
      <w:instrText xml:space="preserve"> "</w:instrText>
    </w:r>
    <w:r w:rsidR="0021197A">
      <w:instrText>mailto</w:instrText>
    </w:r>
    <w:r w:rsidR="0021197A" w:rsidRPr="006430A9">
      <w:rPr>
        <w:lang w:val="ru-RU"/>
      </w:rPr>
      <w:instrText>:</w:instrText>
    </w:r>
    <w:r w:rsidR="0021197A">
      <w:instrText>see</w:instrText>
    </w:r>
    <w:r w:rsidR="0021197A" w:rsidRPr="006430A9">
      <w:rPr>
        <w:lang w:val="ru-RU"/>
      </w:rPr>
      <w:instrText>@</w:instrText>
    </w:r>
    <w:r w:rsidR="0021197A">
      <w:instrText>eurasia</w:instrText>
    </w:r>
    <w:r w:rsidR="0021197A" w:rsidRPr="006430A9">
      <w:rPr>
        <w:lang w:val="ru-RU"/>
      </w:rPr>
      <w:instrText>.</w:instrText>
    </w:r>
    <w:r w:rsidR="0021197A">
      <w:instrText>org</w:instrText>
    </w:r>
    <w:r w:rsidR="0021197A" w:rsidRPr="006430A9">
      <w:rPr>
        <w:lang w:val="ru-RU"/>
      </w:rPr>
      <w:instrText xml:space="preserve">" </w:instrText>
    </w:r>
    <w:r w:rsidR="0021197A">
      <w:fldChar w:fldCharType="separate"/>
    </w:r>
    <w:r w:rsidRPr="00AA6FFE">
      <w:rPr>
        <w:rStyle w:val="a5"/>
        <w:rFonts w:asciiTheme="majorHAnsi" w:hAnsiTheme="majorHAnsi" w:cs="Times New Roman"/>
        <w:sz w:val="20"/>
        <w:szCs w:val="20"/>
      </w:rPr>
      <w:t>see</w:t>
    </w:r>
    <w:r w:rsidRPr="00AA6FFE">
      <w:rPr>
        <w:rStyle w:val="a5"/>
        <w:rFonts w:asciiTheme="majorHAnsi" w:hAnsiTheme="majorHAnsi" w:cs="Times New Roman"/>
        <w:sz w:val="20"/>
        <w:szCs w:val="20"/>
        <w:lang w:val="ru-RU"/>
      </w:rPr>
      <w:t>@</w:t>
    </w:r>
    <w:proofErr w:type="spellStart"/>
    <w:r w:rsidRPr="00AA6FFE">
      <w:rPr>
        <w:rStyle w:val="a5"/>
        <w:rFonts w:asciiTheme="majorHAnsi" w:hAnsiTheme="majorHAnsi" w:cs="Times New Roman"/>
        <w:sz w:val="20"/>
        <w:szCs w:val="20"/>
      </w:rPr>
      <w:t>eurasia</w:t>
    </w:r>
    <w:proofErr w:type="spellEnd"/>
    <w:r w:rsidRPr="00AA6FFE">
      <w:rPr>
        <w:rStyle w:val="a5"/>
        <w:rFonts w:asciiTheme="majorHAnsi" w:hAnsiTheme="majorHAnsi" w:cs="Times New Roman"/>
        <w:sz w:val="20"/>
        <w:szCs w:val="20"/>
        <w:lang w:val="ru-RU"/>
      </w:rPr>
      <w:t>.</w:t>
    </w:r>
    <w:r w:rsidRPr="00AA6FFE">
      <w:rPr>
        <w:rStyle w:val="a5"/>
        <w:rFonts w:asciiTheme="majorHAnsi" w:hAnsiTheme="majorHAnsi" w:cs="Times New Roman"/>
        <w:sz w:val="20"/>
        <w:szCs w:val="20"/>
      </w:rPr>
      <w:t>org</w:t>
    </w:r>
    <w:r w:rsidR="0021197A">
      <w:rPr>
        <w:rStyle w:val="a5"/>
        <w:rFonts w:asciiTheme="majorHAnsi" w:hAnsiTheme="majorHAnsi" w:cs="Times New Roman"/>
        <w:sz w:val="20"/>
        <w:szCs w:val="20"/>
      </w:rPr>
      <w:fldChar w:fldCharType="end"/>
    </w:r>
  </w:p>
  <w:p w14:paraId="7C22D0A6" w14:textId="271DAB27" w:rsidR="007C4007" w:rsidRPr="00FA7262" w:rsidRDefault="007C4007" w:rsidP="00DF53AF">
    <w:pPr>
      <w:spacing w:after="120"/>
      <w:jc w:val="center"/>
      <w:rPr>
        <w:rFonts w:asciiTheme="majorHAnsi" w:hAnsiTheme="majorHAnsi" w:cs="Times New Roman"/>
        <w:b/>
        <w:i/>
        <w:sz w:val="20"/>
        <w:szCs w:val="20"/>
        <w:lang w:val="ru-RU"/>
      </w:rPr>
    </w:pPr>
    <w:r>
      <w:rPr>
        <w:rFonts w:asciiTheme="majorHAnsi" w:hAnsiTheme="majorHAnsi" w:cs="Times New Roman"/>
        <w:b/>
        <w:i/>
        <w:sz w:val="20"/>
        <w:szCs w:val="20"/>
        <w:lang w:val="ru-RU"/>
      </w:rPr>
      <w:t>Программа ОСОЗ осуществляется Фондом Евразия</w:t>
    </w:r>
  </w:p>
  <w:p w14:paraId="7799B5A2" w14:textId="4B030553" w:rsidR="007C4007" w:rsidRPr="00872449" w:rsidRDefault="007C4007" w:rsidP="00DF53AF">
    <w:pPr>
      <w:spacing w:before="120" w:after="120"/>
      <w:jc w:val="center"/>
      <w:rPr>
        <w:rFonts w:asciiTheme="majorHAnsi" w:hAnsiTheme="majorHAnsi" w:cs="Times New Roman"/>
        <w:b/>
        <w:i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9D577" w14:textId="77777777" w:rsidR="0021197A" w:rsidRDefault="0021197A" w:rsidP="00F63B61">
      <w:r>
        <w:separator/>
      </w:r>
    </w:p>
  </w:footnote>
  <w:footnote w:type="continuationSeparator" w:id="0">
    <w:p w14:paraId="6ECD9DB9" w14:textId="77777777" w:rsidR="0021197A" w:rsidRDefault="0021197A" w:rsidP="00F6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BB59D" w14:textId="0A393EE7" w:rsidR="007C4007" w:rsidRPr="0073437C" w:rsidRDefault="007C4007" w:rsidP="0015333A">
    <w:pPr>
      <w:pStyle w:val="af0"/>
      <w:tabs>
        <w:tab w:val="clear" w:pos="4680"/>
        <w:tab w:val="clear" w:pos="9360"/>
      </w:tabs>
      <w:ind w:left="1350" w:right="648"/>
      <w:jc w:val="center"/>
      <w:rPr>
        <w:rFonts w:asciiTheme="majorHAnsi" w:hAnsiTheme="majorHAnsi"/>
        <w:b/>
        <w:i/>
        <w:sz w:val="22"/>
        <w:szCs w:val="2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6BC6AB5" wp14:editId="1E79FD4F">
          <wp:simplePos x="0" y="0"/>
          <wp:positionH relativeFrom="rightMargin">
            <wp:posOffset>3175</wp:posOffset>
          </wp:positionH>
          <wp:positionV relativeFrom="paragraph">
            <wp:posOffset>-178435</wp:posOffset>
          </wp:positionV>
          <wp:extent cx="609600" cy="673735"/>
          <wp:effectExtent l="0" t="0" r="0" b="0"/>
          <wp:wrapSquare wrapText="bothSides"/>
          <wp:docPr id="1" name="Picture 1" descr="https://pp.userapi.com/c636920/v636920538/2f7f/FX_8n2jBK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p.userapi.com/c636920/v636920538/2f7f/FX_8n2jBK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DDE">
      <w:rPr>
        <w:rFonts w:ascii="Calibri" w:eastAsia="Calibri" w:hAnsi="Calibri" w:cs="Times New Roman"/>
        <w:noProof/>
        <w:color w:val="FF0000"/>
        <w:sz w:val="50"/>
        <w:szCs w:val="50"/>
        <w:lang w:val="ru-RU" w:eastAsia="ru-RU"/>
      </w:rPr>
      <w:drawing>
        <wp:anchor distT="0" distB="0" distL="114300" distR="114300" simplePos="0" relativeHeight="251662336" behindDoc="0" locked="0" layoutInCell="1" allowOverlap="1" wp14:anchorId="1CB7D99C" wp14:editId="7D95D102">
          <wp:simplePos x="0" y="0"/>
          <wp:positionH relativeFrom="column">
            <wp:posOffset>-594360</wp:posOffset>
          </wp:positionH>
          <wp:positionV relativeFrom="paragraph">
            <wp:posOffset>-26035</wp:posOffset>
          </wp:positionV>
          <wp:extent cx="1570990" cy="374650"/>
          <wp:effectExtent l="0" t="0" r="0" b="6350"/>
          <wp:wrapSquare wrapText="bothSides"/>
          <wp:docPr id="6" name="Picture 6" descr="\\Us-dc-ap-01\pub\Program-CSPP\Communications\Logos\SEE logo\Logo with text\see logo with text (ru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s-dc-ap-01\pub\Program-CSPP\Communications\Logos\SEE logo\Logo with text\see logo with text (ru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3437C">
      <w:rPr>
        <w:rFonts w:asciiTheme="majorHAnsi" w:hAnsiTheme="majorHAnsi"/>
        <w:b/>
        <w:i/>
        <w:sz w:val="22"/>
        <w:szCs w:val="22"/>
        <w:lang w:val="ru-RU"/>
      </w:rPr>
      <w:t>Российско-американская программа «Обмен социальным опытом и знаниями»</w:t>
    </w:r>
    <w:r>
      <w:rPr>
        <w:rFonts w:asciiTheme="majorHAnsi" w:hAnsiTheme="majorHAnsi" w:cs="Times New Roman"/>
        <w:b/>
        <w:i/>
        <w:iCs/>
        <w:noProof/>
        <w:sz w:val="22"/>
        <w:szCs w:val="22"/>
        <w:shd w:val="clear" w:color="auto" w:fill="FFFFFF"/>
        <w:lang w:val="ru-RU"/>
      </w:rPr>
      <w:t xml:space="preserve"> </w:t>
    </w:r>
    <w:r>
      <w:rPr>
        <w:rFonts w:asciiTheme="majorHAnsi" w:hAnsiTheme="majorHAnsi"/>
        <w:b/>
        <w:i/>
        <w:sz w:val="22"/>
        <w:szCs w:val="22"/>
        <w:lang w:val="ru-RU"/>
      </w:rPr>
      <w:t>и фестиваль «Волжские Встречи» представляют</w:t>
    </w:r>
    <w:r w:rsidRPr="0073437C">
      <w:rPr>
        <w:rFonts w:asciiTheme="majorHAnsi" w:hAnsiTheme="majorHAnsi"/>
        <w:b/>
        <w:i/>
        <w:sz w:val="22"/>
        <w:szCs w:val="22"/>
        <w:lang w:val="ru-RU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F2BBF"/>
    <w:multiLevelType w:val="multilevel"/>
    <w:tmpl w:val="8974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46A60"/>
    <w:multiLevelType w:val="hybridMultilevel"/>
    <w:tmpl w:val="3B08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16C6A"/>
    <w:multiLevelType w:val="hybridMultilevel"/>
    <w:tmpl w:val="2606331C"/>
    <w:lvl w:ilvl="0" w:tplc="3E441E0C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54015C"/>
    <w:multiLevelType w:val="multilevel"/>
    <w:tmpl w:val="C620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07D8E"/>
    <w:multiLevelType w:val="hybridMultilevel"/>
    <w:tmpl w:val="034A9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102864"/>
    <w:multiLevelType w:val="hybridMultilevel"/>
    <w:tmpl w:val="6CB0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94AA9"/>
    <w:multiLevelType w:val="hybridMultilevel"/>
    <w:tmpl w:val="447A64C8"/>
    <w:lvl w:ilvl="0" w:tplc="F7BA49A2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DE769DE"/>
    <w:multiLevelType w:val="multilevel"/>
    <w:tmpl w:val="8974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DB"/>
    <w:rsid w:val="00005E67"/>
    <w:rsid w:val="00017FEF"/>
    <w:rsid w:val="000211EA"/>
    <w:rsid w:val="00043BF4"/>
    <w:rsid w:val="000524DC"/>
    <w:rsid w:val="0006436B"/>
    <w:rsid w:val="00071832"/>
    <w:rsid w:val="00090C2C"/>
    <w:rsid w:val="00095A08"/>
    <w:rsid w:val="000D0845"/>
    <w:rsid w:val="000D15BC"/>
    <w:rsid w:val="000D28ED"/>
    <w:rsid w:val="000E6E48"/>
    <w:rsid w:val="000F21CD"/>
    <w:rsid w:val="000F2BD7"/>
    <w:rsid w:val="00112475"/>
    <w:rsid w:val="0011563B"/>
    <w:rsid w:val="0011718B"/>
    <w:rsid w:val="00121B90"/>
    <w:rsid w:val="00123425"/>
    <w:rsid w:val="00130E81"/>
    <w:rsid w:val="001374D7"/>
    <w:rsid w:val="0015068E"/>
    <w:rsid w:val="0015333A"/>
    <w:rsid w:val="00155728"/>
    <w:rsid w:val="00157142"/>
    <w:rsid w:val="00170E34"/>
    <w:rsid w:val="0018698F"/>
    <w:rsid w:val="00195142"/>
    <w:rsid w:val="001A0C83"/>
    <w:rsid w:val="001D307F"/>
    <w:rsid w:val="001D7433"/>
    <w:rsid w:val="001E1D25"/>
    <w:rsid w:val="00205057"/>
    <w:rsid w:val="0021197A"/>
    <w:rsid w:val="002209EC"/>
    <w:rsid w:val="00221A97"/>
    <w:rsid w:val="002359C0"/>
    <w:rsid w:val="002362B9"/>
    <w:rsid w:val="00236847"/>
    <w:rsid w:val="00241F86"/>
    <w:rsid w:val="002569B6"/>
    <w:rsid w:val="00260FAD"/>
    <w:rsid w:val="00262928"/>
    <w:rsid w:val="0026369D"/>
    <w:rsid w:val="0026637E"/>
    <w:rsid w:val="002806C6"/>
    <w:rsid w:val="002957CC"/>
    <w:rsid w:val="002A745A"/>
    <w:rsid w:val="002B0F4A"/>
    <w:rsid w:val="002C0C91"/>
    <w:rsid w:val="002C51FA"/>
    <w:rsid w:val="002E1EFB"/>
    <w:rsid w:val="002F024F"/>
    <w:rsid w:val="002F759D"/>
    <w:rsid w:val="00301865"/>
    <w:rsid w:val="00301ADF"/>
    <w:rsid w:val="00305004"/>
    <w:rsid w:val="00314FF2"/>
    <w:rsid w:val="003150AC"/>
    <w:rsid w:val="0031797B"/>
    <w:rsid w:val="0034418C"/>
    <w:rsid w:val="00350175"/>
    <w:rsid w:val="003641BB"/>
    <w:rsid w:val="00377E7E"/>
    <w:rsid w:val="0038359B"/>
    <w:rsid w:val="003878CE"/>
    <w:rsid w:val="003A38A6"/>
    <w:rsid w:val="003C28B2"/>
    <w:rsid w:val="003C7AD8"/>
    <w:rsid w:val="003D38CE"/>
    <w:rsid w:val="003E1DCE"/>
    <w:rsid w:val="003E2D78"/>
    <w:rsid w:val="003E36A0"/>
    <w:rsid w:val="003F3BFD"/>
    <w:rsid w:val="003F7742"/>
    <w:rsid w:val="004168B0"/>
    <w:rsid w:val="00421D21"/>
    <w:rsid w:val="00440AE8"/>
    <w:rsid w:val="004541A6"/>
    <w:rsid w:val="004666D5"/>
    <w:rsid w:val="00467009"/>
    <w:rsid w:val="004725B0"/>
    <w:rsid w:val="004760B5"/>
    <w:rsid w:val="004B63C8"/>
    <w:rsid w:val="004B6BEA"/>
    <w:rsid w:val="004C1165"/>
    <w:rsid w:val="004E0FB6"/>
    <w:rsid w:val="004F3678"/>
    <w:rsid w:val="004F3F3B"/>
    <w:rsid w:val="004F6A2E"/>
    <w:rsid w:val="00500057"/>
    <w:rsid w:val="00501015"/>
    <w:rsid w:val="00506180"/>
    <w:rsid w:val="00512F9A"/>
    <w:rsid w:val="005261EF"/>
    <w:rsid w:val="005326FE"/>
    <w:rsid w:val="00535F84"/>
    <w:rsid w:val="00536822"/>
    <w:rsid w:val="00540DCF"/>
    <w:rsid w:val="0057221B"/>
    <w:rsid w:val="00580DB8"/>
    <w:rsid w:val="00580F7F"/>
    <w:rsid w:val="00597967"/>
    <w:rsid w:val="005A64A5"/>
    <w:rsid w:val="005B5C86"/>
    <w:rsid w:val="005C316B"/>
    <w:rsid w:val="005C5BBF"/>
    <w:rsid w:val="005D213F"/>
    <w:rsid w:val="005E2A70"/>
    <w:rsid w:val="005E478A"/>
    <w:rsid w:val="005F2E17"/>
    <w:rsid w:val="005F38EE"/>
    <w:rsid w:val="005F7A1B"/>
    <w:rsid w:val="005F7DC5"/>
    <w:rsid w:val="00605BEB"/>
    <w:rsid w:val="0061158E"/>
    <w:rsid w:val="00620FDB"/>
    <w:rsid w:val="00621FF1"/>
    <w:rsid w:val="00622231"/>
    <w:rsid w:val="006353C6"/>
    <w:rsid w:val="006430A9"/>
    <w:rsid w:val="00646A3C"/>
    <w:rsid w:val="0065678B"/>
    <w:rsid w:val="00661710"/>
    <w:rsid w:val="006641BD"/>
    <w:rsid w:val="006658B0"/>
    <w:rsid w:val="0068242F"/>
    <w:rsid w:val="006846D4"/>
    <w:rsid w:val="006A0EFA"/>
    <w:rsid w:val="006A635A"/>
    <w:rsid w:val="006B41C4"/>
    <w:rsid w:val="006C0850"/>
    <w:rsid w:val="006C0FD7"/>
    <w:rsid w:val="006E645E"/>
    <w:rsid w:val="006F25B7"/>
    <w:rsid w:val="006F2B74"/>
    <w:rsid w:val="006F4859"/>
    <w:rsid w:val="00700F05"/>
    <w:rsid w:val="00702EB6"/>
    <w:rsid w:val="00704CE0"/>
    <w:rsid w:val="00707C40"/>
    <w:rsid w:val="0072042B"/>
    <w:rsid w:val="00721C4C"/>
    <w:rsid w:val="007226A4"/>
    <w:rsid w:val="0072417B"/>
    <w:rsid w:val="007245E4"/>
    <w:rsid w:val="0073437C"/>
    <w:rsid w:val="00760F62"/>
    <w:rsid w:val="00776469"/>
    <w:rsid w:val="007846D1"/>
    <w:rsid w:val="00786912"/>
    <w:rsid w:val="00786EED"/>
    <w:rsid w:val="007933D2"/>
    <w:rsid w:val="007A303B"/>
    <w:rsid w:val="007A4BBC"/>
    <w:rsid w:val="007A73D6"/>
    <w:rsid w:val="007C4007"/>
    <w:rsid w:val="007D73A7"/>
    <w:rsid w:val="007E1087"/>
    <w:rsid w:val="007E1C91"/>
    <w:rsid w:val="007E4BE3"/>
    <w:rsid w:val="007F1331"/>
    <w:rsid w:val="00815F62"/>
    <w:rsid w:val="00821FD4"/>
    <w:rsid w:val="0083070E"/>
    <w:rsid w:val="00832A67"/>
    <w:rsid w:val="00835F56"/>
    <w:rsid w:val="00841E78"/>
    <w:rsid w:val="0084580A"/>
    <w:rsid w:val="00870BDD"/>
    <w:rsid w:val="00872449"/>
    <w:rsid w:val="00877B6F"/>
    <w:rsid w:val="00896E34"/>
    <w:rsid w:val="008A283C"/>
    <w:rsid w:val="008A417C"/>
    <w:rsid w:val="008A5F01"/>
    <w:rsid w:val="008C31F3"/>
    <w:rsid w:val="008C50E5"/>
    <w:rsid w:val="008D7020"/>
    <w:rsid w:val="008E7EE4"/>
    <w:rsid w:val="008F76BB"/>
    <w:rsid w:val="0090499D"/>
    <w:rsid w:val="009164B3"/>
    <w:rsid w:val="00926A5C"/>
    <w:rsid w:val="00927A1D"/>
    <w:rsid w:val="00932043"/>
    <w:rsid w:val="00933B50"/>
    <w:rsid w:val="009344C8"/>
    <w:rsid w:val="00937D4D"/>
    <w:rsid w:val="00953C33"/>
    <w:rsid w:val="0096531F"/>
    <w:rsid w:val="0097562D"/>
    <w:rsid w:val="00977ACC"/>
    <w:rsid w:val="00983541"/>
    <w:rsid w:val="0099010F"/>
    <w:rsid w:val="009B0C3E"/>
    <w:rsid w:val="009B36CC"/>
    <w:rsid w:val="009C4CCB"/>
    <w:rsid w:val="00A005F7"/>
    <w:rsid w:val="00A02A5B"/>
    <w:rsid w:val="00A07989"/>
    <w:rsid w:val="00A33D37"/>
    <w:rsid w:val="00A41F6F"/>
    <w:rsid w:val="00A436E9"/>
    <w:rsid w:val="00A47CC8"/>
    <w:rsid w:val="00A61964"/>
    <w:rsid w:val="00A65D15"/>
    <w:rsid w:val="00A7187F"/>
    <w:rsid w:val="00A71B49"/>
    <w:rsid w:val="00A73276"/>
    <w:rsid w:val="00A80BF7"/>
    <w:rsid w:val="00A81EDB"/>
    <w:rsid w:val="00A9540E"/>
    <w:rsid w:val="00AA29B0"/>
    <w:rsid w:val="00AA5958"/>
    <w:rsid w:val="00AB7333"/>
    <w:rsid w:val="00AC3FF5"/>
    <w:rsid w:val="00AC43E6"/>
    <w:rsid w:val="00AD3D6F"/>
    <w:rsid w:val="00AE1986"/>
    <w:rsid w:val="00AE3D06"/>
    <w:rsid w:val="00AE52C9"/>
    <w:rsid w:val="00AE5F8F"/>
    <w:rsid w:val="00AF3E37"/>
    <w:rsid w:val="00B1432F"/>
    <w:rsid w:val="00B326FB"/>
    <w:rsid w:val="00B35AF0"/>
    <w:rsid w:val="00B4536C"/>
    <w:rsid w:val="00B725F9"/>
    <w:rsid w:val="00B76011"/>
    <w:rsid w:val="00B76478"/>
    <w:rsid w:val="00B968EF"/>
    <w:rsid w:val="00BB15E4"/>
    <w:rsid w:val="00BC0FDD"/>
    <w:rsid w:val="00BE1668"/>
    <w:rsid w:val="00BF0590"/>
    <w:rsid w:val="00BF1872"/>
    <w:rsid w:val="00C36BDE"/>
    <w:rsid w:val="00C41F0A"/>
    <w:rsid w:val="00C75D27"/>
    <w:rsid w:val="00C81ECE"/>
    <w:rsid w:val="00C8329D"/>
    <w:rsid w:val="00C96E8D"/>
    <w:rsid w:val="00CC6DFC"/>
    <w:rsid w:val="00CD1648"/>
    <w:rsid w:val="00CD2824"/>
    <w:rsid w:val="00CD2D9D"/>
    <w:rsid w:val="00CD67BD"/>
    <w:rsid w:val="00CF0D97"/>
    <w:rsid w:val="00CF64AA"/>
    <w:rsid w:val="00D17EC6"/>
    <w:rsid w:val="00D31FF6"/>
    <w:rsid w:val="00D35EA1"/>
    <w:rsid w:val="00D51F65"/>
    <w:rsid w:val="00D56621"/>
    <w:rsid w:val="00D802CA"/>
    <w:rsid w:val="00D80AD9"/>
    <w:rsid w:val="00DA636D"/>
    <w:rsid w:val="00DC1B52"/>
    <w:rsid w:val="00DD6EBD"/>
    <w:rsid w:val="00DF2C1A"/>
    <w:rsid w:val="00DF53AF"/>
    <w:rsid w:val="00DF75C1"/>
    <w:rsid w:val="00E028C7"/>
    <w:rsid w:val="00E064FD"/>
    <w:rsid w:val="00E15C27"/>
    <w:rsid w:val="00E23AD9"/>
    <w:rsid w:val="00E448B5"/>
    <w:rsid w:val="00E45EB3"/>
    <w:rsid w:val="00E468CD"/>
    <w:rsid w:val="00E52E4D"/>
    <w:rsid w:val="00E54FFB"/>
    <w:rsid w:val="00E55CFC"/>
    <w:rsid w:val="00E6563B"/>
    <w:rsid w:val="00E74441"/>
    <w:rsid w:val="00E77019"/>
    <w:rsid w:val="00E8458E"/>
    <w:rsid w:val="00E87D86"/>
    <w:rsid w:val="00E9271D"/>
    <w:rsid w:val="00EB4E91"/>
    <w:rsid w:val="00ED49AA"/>
    <w:rsid w:val="00EF58F9"/>
    <w:rsid w:val="00F039F9"/>
    <w:rsid w:val="00F040EE"/>
    <w:rsid w:val="00F23CB8"/>
    <w:rsid w:val="00F23F59"/>
    <w:rsid w:val="00F278A1"/>
    <w:rsid w:val="00F36931"/>
    <w:rsid w:val="00F63B61"/>
    <w:rsid w:val="00F73ACF"/>
    <w:rsid w:val="00F77A9F"/>
    <w:rsid w:val="00F858E7"/>
    <w:rsid w:val="00F96D7C"/>
    <w:rsid w:val="00FA182F"/>
    <w:rsid w:val="00FA220A"/>
    <w:rsid w:val="00FA7262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A7E29"/>
  <w14:defaultImageDpi w14:val="300"/>
  <w15:docId w15:val="{64E350A8-42D8-4346-B4CE-5EF679F3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F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620FDB"/>
    <w:rPr>
      <w:i/>
      <w:iCs/>
    </w:rPr>
  </w:style>
  <w:style w:type="character" w:styleId="a5">
    <w:name w:val="Hyperlink"/>
    <w:basedOn w:val="a0"/>
    <w:uiPriority w:val="99"/>
    <w:unhideWhenUsed/>
    <w:rsid w:val="00620FDB"/>
    <w:rPr>
      <w:color w:val="0000FF"/>
      <w:u w:val="single"/>
    </w:rPr>
  </w:style>
  <w:style w:type="character" w:styleId="a6">
    <w:name w:val="Strong"/>
    <w:basedOn w:val="a0"/>
    <w:uiPriority w:val="22"/>
    <w:qFormat/>
    <w:rsid w:val="00620FDB"/>
    <w:rPr>
      <w:b/>
      <w:bCs/>
    </w:rPr>
  </w:style>
  <w:style w:type="paragraph" w:styleId="a7">
    <w:name w:val="List Paragraph"/>
    <w:basedOn w:val="a"/>
    <w:uiPriority w:val="34"/>
    <w:qFormat/>
    <w:rsid w:val="001571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0E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EFA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3F3B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3B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3BF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3B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3BFD"/>
    <w:rPr>
      <w:b/>
      <w:bCs/>
      <w:sz w:val="20"/>
      <w:szCs w:val="20"/>
    </w:rPr>
  </w:style>
  <w:style w:type="table" w:styleId="af">
    <w:name w:val="Table Grid"/>
    <w:basedOn w:val="a1"/>
    <w:uiPriority w:val="59"/>
    <w:rsid w:val="00F27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63B61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3B61"/>
  </w:style>
  <w:style w:type="paragraph" w:styleId="af2">
    <w:name w:val="footer"/>
    <w:basedOn w:val="a"/>
    <w:link w:val="af3"/>
    <w:uiPriority w:val="99"/>
    <w:unhideWhenUsed/>
    <w:rsid w:val="00F63B61"/>
    <w:pPr>
      <w:tabs>
        <w:tab w:val="center" w:pos="4680"/>
        <w:tab w:val="right" w:pos="9360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3B61"/>
  </w:style>
  <w:style w:type="character" w:styleId="af4">
    <w:name w:val="FollowedHyperlink"/>
    <w:basedOn w:val="a0"/>
    <w:uiPriority w:val="99"/>
    <w:semiHidden/>
    <w:unhideWhenUsed/>
    <w:rsid w:val="00314FF2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f"/>
    <w:uiPriority w:val="59"/>
    <w:rsid w:val="00A8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57C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af5">
    <w:name w:val="Revision"/>
    <w:hidden/>
    <w:uiPriority w:val="99"/>
    <w:semiHidden/>
    <w:rsid w:val="008C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0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77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53EB-36F4-4D45-8FEE-D3B71A94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Eurasia Foundation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uzer</cp:lastModifiedBy>
  <cp:revision>3</cp:revision>
  <cp:lastPrinted>2017-04-21T14:51:00Z</cp:lastPrinted>
  <dcterms:created xsi:type="dcterms:W3CDTF">2017-04-21T15:00:00Z</dcterms:created>
  <dcterms:modified xsi:type="dcterms:W3CDTF">2017-05-26T06:56:00Z</dcterms:modified>
</cp:coreProperties>
</file>