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55" w:rsidRDefault="001E4C55" w:rsidP="005D15B1">
      <w:pPr>
        <w:shd w:val="clear" w:color="auto" w:fill="FFFFFF"/>
        <w:jc w:val="center"/>
        <w:rPr>
          <w:b/>
          <w:iCs/>
          <w:sz w:val="28"/>
          <w:szCs w:val="28"/>
        </w:rPr>
      </w:pPr>
      <w:r w:rsidRPr="00087F93">
        <w:rPr>
          <w:b/>
          <w:iCs/>
          <w:sz w:val="28"/>
          <w:szCs w:val="28"/>
        </w:rPr>
        <w:t>Аннотация</w:t>
      </w:r>
      <w:r w:rsidR="00AB7B69">
        <w:rPr>
          <w:b/>
          <w:iCs/>
          <w:sz w:val="28"/>
          <w:szCs w:val="28"/>
        </w:rPr>
        <w:t xml:space="preserve"> к </w:t>
      </w:r>
      <w:r w:rsidR="00B47D85">
        <w:rPr>
          <w:b/>
          <w:iCs/>
          <w:sz w:val="28"/>
          <w:szCs w:val="28"/>
        </w:rPr>
        <w:t xml:space="preserve">дополнительной общеразвивающей программе </w:t>
      </w:r>
      <w:r w:rsidR="005D15B1">
        <w:rPr>
          <w:b/>
          <w:iCs/>
          <w:sz w:val="28"/>
          <w:szCs w:val="28"/>
        </w:rPr>
        <w:t xml:space="preserve">дошкольного образования </w:t>
      </w:r>
      <w:r w:rsidR="00B47D85">
        <w:rPr>
          <w:b/>
          <w:iCs/>
          <w:sz w:val="28"/>
          <w:szCs w:val="28"/>
        </w:rPr>
        <w:t>по хореографии «Веселый каблучок»</w:t>
      </w:r>
    </w:p>
    <w:p w:rsidR="005D15B1" w:rsidRDefault="005D15B1" w:rsidP="005D15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авторы-составители: </w:t>
      </w:r>
      <w:r>
        <w:rPr>
          <w:sz w:val="28"/>
          <w:szCs w:val="28"/>
        </w:rPr>
        <w:t>музыкальны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5D15B1" w:rsidRDefault="005D15B1" w:rsidP="005D15B1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Сухаревой Н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Шматовой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В, </w:t>
      </w:r>
    </w:p>
    <w:p w:rsidR="005D15B1" w:rsidRDefault="005D15B1" w:rsidP="005D15B1">
      <w:pPr>
        <w:shd w:val="clear" w:color="auto" w:fill="FFFFFF"/>
        <w:jc w:val="right"/>
        <w:rPr>
          <w:b/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МБДОУ «ЦРР – детский сад «Сказка»</w:t>
      </w:r>
    </w:p>
    <w:p w:rsidR="001E4C55" w:rsidRPr="00EF722D" w:rsidRDefault="001E4C55" w:rsidP="005D15B1">
      <w:pPr>
        <w:shd w:val="clear" w:color="auto" w:fill="FFFFFF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Помочь ребенку развить творческие способности, воображение, выразительность движений, пластичность, внимание – забота хореографа. В настоящее время к организации обучения и воспитания детей в дошкольных образовательных учреждениях предъявляют все более высокие требования. Общество желает видеть будущего школьника полноценным и всесторонне развитым. Поэтому необходимо развивать ребенка многогранно, не останавливаясь ни перед какими трудностями. Программа направлена на гармоничное развитие детей, на приобщение детей к миру танца.</w:t>
      </w:r>
    </w:p>
    <w:p w:rsidR="001E4C55" w:rsidRPr="009310BF" w:rsidRDefault="001E4C55" w:rsidP="005D15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0BF">
        <w:rPr>
          <w:rFonts w:ascii="Times New Roman" w:hAnsi="Times New Roman" w:cs="Times New Roman"/>
          <w:sz w:val="28"/>
          <w:szCs w:val="28"/>
          <w:u w:val="single"/>
        </w:rPr>
        <w:t>Направленность программы</w:t>
      </w:r>
      <w:r w:rsidRPr="009310BF">
        <w:rPr>
          <w:rFonts w:ascii="Times New Roman" w:hAnsi="Times New Roman" w:cs="Times New Roman"/>
          <w:sz w:val="28"/>
          <w:szCs w:val="28"/>
        </w:rPr>
        <w:t xml:space="preserve"> – художественно-эстетическая.</w:t>
      </w:r>
    </w:p>
    <w:p w:rsidR="001E4C55" w:rsidRDefault="001E4C55" w:rsidP="005D15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04E9">
        <w:rPr>
          <w:rFonts w:ascii="Times New Roman" w:hAnsi="Times New Roman" w:cs="Times New Roman"/>
          <w:sz w:val="28"/>
          <w:szCs w:val="28"/>
        </w:rPr>
        <w:t>Данная прог</w:t>
      </w:r>
      <w:r>
        <w:rPr>
          <w:rFonts w:ascii="Times New Roman" w:hAnsi="Times New Roman" w:cs="Times New Roman"/>
          <w:sz w:val="28"/>
          <w:szCs w:val="28"/>
        </w:rPr>
        <w:t>рамма ориентирована на детей 4-7</w:t>
      </w:r>
      <w:r w:rsidRPr="008204E9">
        <w:rPr>
          <w:rFonts w:ascii="Times New Roman" w:hAnsi="Times New Roman" w:cs="Times New Roman"/>
          <w:sz w:val="28"/>
          <w:szCs w:val="28"/>
        </w:rPr>
        <w:t xml:space="preserve"> летнего дошкольного возраста. С целью укрепления здоровья, развития музыкальных и творческих способностей психических процессов, нравственно-коммуникативных качеств личности. </w:t>
      </w:r>
    </w:p>
    <w:p w:rsidR="001E4C55" w:rsidRDefault="001E4C55" w:rsidP="005D15B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4C5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EF">
        <w:rPr>
          <w:rFonts w:ascii="Times New Roman" w:hAnsi="Times New Roman" w:cs="Times New Roman"/>
          <w:sz w:val="28"/>
          <w:szCs w:val="28"/>
        </w:rPr>
        <w:t xml:space="preserve">Содействовать всестороннему развитию </w:t>
      </w:r>
      <w:r>
        <w:rPr>
          <w:rFonts w:ascii="Times New Roman" w:hAnsi="Times New Roman" w:cs="Times New Roman"/>
          <w:sz w:val="28"/>
          <w:szCs w:val="28"/>
        </w:rPr>
        <w:t>личности дошкольника</w:t>
      </w:r>
      <w:r w:rsidRPr="00FD1AEF">
        <w:rPr>
          <w:rFonts w:ascii="Times New Roman" w:hAnsi="Times New Roman" w:cs="Times New Roman"/>
          <w:sz w:val="28"/>
          <w:szCs w:val="28"/>
        </w:rPr>
        <w:t xml:space="preserve"> (формирование знаний, умений, навыков, способностей и качеств личности) средствами </w:t>
      </w:r>
      <w:r>
        <w:rPr>
          <w:rFonts w:ascii="Times New Roman" w:hAnsi="Times New Roman" w:cs="Times New Roman"/>
          <w:sz w:val="28"/>
          <w:szCs w:val="28"/>
        </w:rPr>
        <w:t>комплексной игровой музыкальной и танцевальной деятельности с дополнением инновационных технологий</w:t>
      </w:r>
      <w:r w:rsidRPr="00FD1AEF">
        <w:rPr>
          <w:rFonts w:ascii="Times New Roman" w:hAnsi="Times New Roman" w:cs="Times New Roman"/>
          <w:sz w:val="28"/>
          <w:szCs w:val="28"/>
        </w:rPr>
        <w:t>.</w:t>
      </w:r>
    </w:p>
    <w:p w:rsidR="001E4C55" w:rsidRPr="00B47D85" w:rsidRDefault="001E4C55" w:rsidP="005D15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 </w:t>
      </w:r>
    </w:p>
    <w:p w:rsidR="001E4C55" w:rsidRPr="00B47D85" w:rsidRDefault="001E4C55" w:rsidP="005D15B1">
      <w:pPr>
        <w:ind w:firstLine="851"/>
        <w:jc w:val="both"/>
        <w:rPr>
          <w:b/>
          <w:bCs/>
          <w:sz w:val="28"/>
          <w:szCs w:val="28"/>
        </w:rPr>
      </w:pPr>
      <w:r w:rsidRPr="00B47D85">
        <w:rPr>
          <w:b/>
          <w:bCs/>
          <w:sz w:val="28"/>
          <w:szCs w:val="28"/>
        </w:rPr>
        <w:t>Образовательные: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B47D85">
        <w:rPr>
          <w:bCs/>
          <w:sz w:val="28"/>
          <w:szCs w:val="28"/>
        </w:rPr>
        <w:t>Расширение знаний детей об окружающей действительности.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B47D85">
        <w:rPr>
          <w:bCs/>
          <w:sz w:val="28"/>
          <w:szCs w:val="28"/>
        </w:rPr>
        <w:t>Приобщение к танцевальному искусству, расширение знаний о танцах.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bCs/>
          <w:sz w:val="28"/>
          <w:szCs w:val="28"/>
        </w:rPr>
        <w:t>Побуждение к импровизации</w:t>
      </w:r>
      <w:r w:rsidRPr="00B47D85">
        <w:rPr>
          <w:sz w:val="28"/>
          <w:szCs w:val="28"/>
        </w:rPr>
        <w:t xml:space="preserve"> под музыку, сочинению собственных композиций из знакомых движений.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 xml:space="preserve">Формирование навыков основных танцевальных движений: прямой и боковой галоп, приставной шаг, шаг с притопом, тройной шаг, шаг на внутренней и внешней стороне стопы, пружинка с поворотом, выбрасывание ног в прыжке, подскок через прыжок,  присядка, дробный шаг в разных вариантах. 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>Развитие  динамического слуха, чувства ритма, темпа, координации и свободы движения, ориентировку в пространстве.</w:t>
      </w:r>
    </w:p>
    <w:p w:rsidR="001E4C55" w:rsidRPr="00B47D85" w:rsidRDefault="001E4C55" w:rsidP="005D15B1">
      <w:pPr>
        <w:pStyle w:val="a6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8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>Развитие у детей активности и самостоятельности, коммуникативных качеств.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>Формирование общей культуры личности ребенка, способностей ориентироваться в современном обществе.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>Формирование нравственно-эстетических отношений между детьми и взрослыми.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 xml:space="preserve"> Создание атмосферы радости детского творчества в сотрудничестве.</w:t>
      </w:r>
    </w:p>
    <w:p w:rsidR="001E4C55" w:rsidRPr="00B47D85" w:rsidRDefault="001E4C55" w:rsidP="005D15B1">
      <w:pPr>
        <w:pStyle w:val="a6"/>
        <w:numPr>
          <w:ilvl w:val="0"/>
          <w:numId w:val="5"/>
        </w:numPr>
        <w:tabs>
          <w:tab w:val="num" w:pos="-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8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lastRenderedPageBreak/>
        <w:t>Развитие воображения, фантазии, умения самостоятельно находить свои оригинальные движения, то есть  побуждать детей к творчеству.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>Развитие творческой самостоятельности в создании художественного образа танца.</w:t>
      </w:r>
    </w:p>
    <w:p w:rsidR="001E4C55" w:rsidRPr="00B47D85" w:rsidRDefault="001E4C55" w:rsidP="005D15B1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47D85">
        <w:rPr>
          <w:sz w:val="28"/>
          <w:szCs w:val="28"/>
        </w:rPr>
        <w:t>Развитие музыкального слуха и чувства ритма.</w:t>
      </w:r>
    </w:p>
    <w:p w:rsidR="001E4C55" w:rsidRPr="00B47D85" w:rsidRDefault="001E4C55" w:rsidP="005D15B1">
      <w:pPr>
        <w:pStyle w:val="a6"/>
        <w:numPr>
          <w:ilvl w:val="0"/>
          <w:numId w:val="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D85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1E4C55" w:rsidRPr="00B47D85" w:rsidRDefault="001E4C55" w:rsidP="005D15B1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D85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1E4C55" w:rsidRDefault="001E4C55" w:rsidP="005D15B1">
      <w:pPr>
        <w:pStyle w:val="a5"/>
        <w:shd w:val="clear" w:color="auto" w:fill="FFFFFF"/>
        <w:spacing w:before="0" w:beforeAutospacing="0" w:after="0" w:afterAutospacing="0"/>
        <w:ind w:left="10" w:right="-141" w:firstLine="699"/>
        <w:jc w:val="both"/>
        <w:rPr>
          <w:color w:val="000000"/>
          <w:sz w:val="28"/>
          <w:szCs w:val="28"/>
        </w:rPr>
      </w:pPr>
      <w:r w:rsidRPr="00040AC3">
        <w:rPr>
          <w:sz w:val="28"/>
          <w:szCs w:val="28"/>
        </w:rPr>
        <w:t>Данная об</w:t>
      </w:r>
      <w:r>
        <w:rPr>
          <w:sz w:val="28"/>
          <w:szCs w:val="28"/>
        </w:rPr>
        <w:t>щеразвивающ</w:t>
      </w:r>
      <w:r w:rsidRPr="00040AC3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дополнительная </w:t>
      </w:r>
      <w:r w:rsidRPr="00040AC3">
        <w:rPr>
          <w:sz w:val="28"/>
          <w:szCs w:val="28"/>
        </w:rPr>
        <w:t>програм</w:t>
      </w:r>
      <w:r>
        <w:rPr>
          <w:sz w:val="28"/>
          <w:szCs w:val="28"/>
        </w:rPr>
        <w:t>ма рассчитана на 3 года для детей от 4 до 7</w:t>
      </w:r>
      <w:r w:rsidRPr="00040AC3">
        <w:rPr>
          <w:sz w:val="28"/>
          <w:szCs w:val="28"/>
        </w:rPr>
        <w:t xml:space="preserve"> лет</w:t>
      </w:r>
      <w:r>
        <w:rPr>
          <w:sz w:val="28"/>
          <w:szCs w:val="28"/>
        </w:rPr>
        <w:t>, занятия проводятся в течение 8 месяцев с октября по май</w:t>
      </w:r>
      <w:r w:rsidRPr="00040AC3">
        <w:rPr>
          <w:sz w:val="28"/>
          <w:szCs w:val="28"/>
        </w:rPr>
        <w:t>. Группы комплектуются по возрастному принципу: дети 4-5 лет</w:t>
      </w:r>
      <w:r>
        <w:rPr>
          <w:sz w:val="28"/>
          <w:szCs w:val="28"/>
        </w:rPr>
        <w:t>, 5-6 лет, 6-7лет</w:t>
      </w:r>
      <w:r w:rsidRPr="00040AC3">
        <w:rPr>
          <w:sz w:val="28"/>
          <w:szCs w:val="28"/>
        </w:rPr>
        <w:t xml:space="preserve">. Численный состав групп 10-15 человек. Режим проведения учебных занятий 2 раза в неделю по 20-30 минут в зависимости от возраста воспитанников. Таким образом, образовательная программа по </w:t>
      </w:r>
      <w:r>
        <w:rPr>
          <w:sz w:val="28"/>
          <w:szCs w:val="28"/>
        </w:rPr>
        <w:t>хореографии</w:t>
      </w:r>
      <w:r w:rsidRPr="00040AC3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>64 учебных занятия</w:t>
      </w:r>
      <w:r w:rsidRPr="00040AC3">
        <w:rPr>
          <w:sz w:val="28"/>
          <w:szCs w:val="28"/>
        </w:rPr>
        <w:t>.</w:t>
      </w:r>
      <w:r w:rsidRPr="00040AC3">
        <w:rPr>
          <w:color w:val="000000"/>
          <w:sz w:val="28"/>
          <w:szCs w:val="28"/>
        </w:rPr>
        <w:t xml:space="preserve"> </w:t>
      </w:r>
    </w:p>
    <w:p w:rsidR="001E4C55" w:rsidRPr="009310BF" w:rsidRDefault="001E4C55" w:rsidP="005D15B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0BF">
        <w:rPr>
          <w:rFonts w:ascii="Times New Roman" w:hAnsi="Times New Roman" w:cs="Times New Roman"/>
          <w:sz w:val="28"/>
          <w:szCs w:val="28"/>
        </w:rPr>
        <w:t>Обучение детей по данной рабочей программе, предполага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3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9310BF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310BF">
        <w:rPr>
          <w:rFonts w:ascii="Times New Roman" w:hAnsi="Times New Roman" w:cs="Times New Roman"/>
          <w:sz w:val="28"/>
          <w:szCs w:val="28"/>
        </w:rPr>
        <w:t xml:space="preserve">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0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Здесь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7004B2">
        <w:rPr>
          <w:rFonts w:ascii="Times New Roman" w:hAnsi="Times New Roman" w:cs="Times New Roman"/>
          <w:sz w:val="28"/>
          <w:szCs w:val="28"/>
        </w:rPr>
        <w:t>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</w:t>
      </w:r>
      <w:r>
        <w:rPr>
          <w:rFonts w:ascii="Times New Roman" w:hAnsi="Times New Roman" w:cs="Times New Roman"/>
          <w:sz w:val="28"/>
          <w:szCs w:val="28"/>
        </w:rPr>
        <w:t>тельными особенностями является –</w:t>
      </w:r>
      <w:r w:rsidRPr="007004B2">
        <w:rPr>
          <w:rFonts w:ascii="Times New Roman" w:hAnsi="Times New Roman" w:cs="Times New Roman"/>
          <w:sz w:val="28"/>
          <w:szCs w:val="28"/>
        </w:rPr>
        <w:t xml:space="preserve"> активное использование игровой деятельности для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творческого процесса, </w:t>
      </w:r>
      <w:r w:rsidRPr="007004B2">
        <w:rPr>
          <w:rFonts w:ascii="Times New Roman" w:hAnsi="Times New Roman" w:cs="Times New Roman"/>
          <w:sz w:val="28"/>
          <w:szCs w:val="28"/>
        </w:rPr>
        <w:t>значительная часть практических занятий.</w:t>
      </w:r>
    </w:p>
    <w:p w:rsidR="001E4C55" w:rsidRDefault="001E4C55" w:rsidP="005D15B1">
      <w:pPr>
        <w:pStyle w:val="a5"/>
        <w:shd w:val="clear" w:color="auto" w:fill="FFFFFF"/>
        <w:spacing w:before="0" w:beforeAutospacing="0" w:after="0" w:afterAutospacing="0"/>
        <w:ind w:right="-141" w:firstLine="436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В течение учебного года может иметь место корректировка рабочей программы.</w:t>
      </w:r>
    </w:p>
    <w:p w:rsidR="00F668A4" w:rsidRDefault="00F668A4" w:rsidP="005D15B1"/>
    <w:sectPr w:rsidR="00F668A4" w:rsidSect="00F6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6F92"/>
    <w:multiLevelType w:val="hybridMultilevel"/>
    <w:tmpl w:val="8A02EE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165E8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8337E"/>
    <w:multiLevelType w:val="hybridMultilevel"/>
    <w:tmpl w:val="614639E8"/>
    <w:lvl w:ilvl="0" w:tplc="BCA82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918B2"/>
    <w:multiLevelType w:val="hybridMultilevel"/>
    <w:tmpl w:val="3BC8E8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>
    <w:nsid w:val="4DAA3485"/>
    <w:multiLevelType w:val="hybridMultilevel"/>
    <w:tmpl w:val="8BF250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99D035A"/>
    <w:multiLevelType w:val="hybridMultilevel"/>
    <w:tmpl w:val="5BC6417C"/>
    <w:lvl w:ilvl="0" w:tplc="97D2F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C55"/>
    <w:rsid w:val="001E4C55"/>
    <w:rsid w:val="005D15B1"/>
    <w:rsid w:val="00AB7B69"/>
    <w:rsid w:val="00B47D85"/>
    <w:rsid w:val="00CC241E"/>
    <w:rsid w:val="00EA5242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79CB-0D8F-4944-BF5C-C92BD103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4C5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E4C55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E4C55"/>
  </w:style>
  <w:style w:type="paragraph" w:styleId="a6">
    <w:name w:val="List Paragraph"/>
    <w:basedOn w:val="a"/>
    <w:uiPriority w:val="34"/>
    <w:qFormat/>
    <w:rsid w:val="001E4C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3159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2016-12-26T08:49:00Z</dcterms:created>
  <dcterms:modified xsi:type="dcterms:W3CDTF">2017-01-09T08:17:00Z</dcterms:modified>
</cp:coreProperties>
</file>