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3" w:rsidRDefault="00233CD3" w:rsidP="00E3616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05B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Дополнительная общеразвивающая программа</w:t>
      </w:r>
    </w:p>
    <w:p w:rsidR="009668C6" w:rsidRDefault="00233CD3" w:rsidP="00233CD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05B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дошкольного образования</w:t>
      </w:r>
    </w:p>
    <w:p w:rsidR="00233CD3" w:rsidRPr="00A05B04" w:rsidRDefault="009668C6" w:rsidP="00233CD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художественно-эстетической направленности</w:t>
      </w:r>
    </w:p>
    <w:p w:rsidR="00E36163" w:rsidRDefault="00E36163" w:rsidP="00E3616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«Волшебные ручки»</w:t>
      </w:r>
    </w:p>
    <w:p w:rsidR="00621E62" w:rsidRPr="00E36163" w:rsidRDefault="00E36163" w:rsidP="00E361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621E62"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предназ</w:t>
      </w:r>
      <w:r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начена</w:t>
      </w:r>
      <w:r w:rsidR="00621E62"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детей 3-7 лет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21E62" w:rsidRPr="00E36163" w:rsidRDefault="00621E62" w:rsidP="00233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="00263D02"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E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233CD3" w:rsidRDefault="00233CD3" w:rsidP="00233CD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21E62" w:rsidRDefault="00621E62" w:rsidP="00233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3CD3" w:rsidRPr="00D932EF" w:rsidRDefault="00E36163" w:rsidP="00233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233CD3" w:rsidRPr="00D93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Авторы:</w:t>
      </w:r>
    </w:p>
    <w:p w:rsidR="00233CD3" w:rsidRPr="00621E62" w:rsidRDefault="00E36163" w:rsidP="00233CD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233CD3" w:rsidRPr="00621E62">
        <w:rPr>
          <w:rFonts w:ascii="Times New Roman" w:hAnsi="Times New Roman" w:cs="Times New Roman"/>
          <w:sz w:val="28"/>
          <w:szCs w:val="28"/>
          <w:shd w:val="clear" w:color="auto" w:fill="FFFFFF"/>
        </w:rPr>
        <w:t>зам.зав.по ВМР Вострикова С.Ю.</w:t>
      </w:r>
    </w:p>
    <w:p w:rsidR="00233CD3" w:rsidRPr="00621E62" w:rsidRDefault="00E36163" w:rsidP="00233CD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233CD3" w:rsidRPr="00621E6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Сироткина Ю.Н.</w:t>
      </w:r>
    </w:p>
    <w:p w:rsidR="00233CD3" w:rsidRPr="00621E62" w:rsidRDefault="00E36163" w:rsidP="00233CD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233CD3" w:rsidRPr="00621E6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Исаева Е.А.</w:t>
      </w:r>
    </w:p>
    <w:p w:rsidR="00233CD3" w:rsidRPr="00A05B04" w:rsidRDefault="00233CD3" w:rsidP="00233CD3">
      <w:pPr>
        <w:pStyle w:val="a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33CD3" w:rsidRDefault="00233CD3" w:rsidP="00233C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33CD3" w:rsidRPr="00E36163" w:rsidRDefault="00E36163" w:rsidP="00E361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6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33CD3" w:rsidRDefault="00233CD3" w:rsidP="00233C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8C6" w:rsidRPr="00E36163" w:rsidRDefault="009668C6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 xml:space="preserve">Важнейшей составляющей образовательного пространства, сложившегося в современном российском  обществе, является  дополнительное образование подрастающего поколения. Оно социально востребовано, так как органично сочетает в себе воспитание, обучение и развитие личности ребенка. </w:t>
      </w:r>
    </w:p>
    <w:p w:rsidR="009668C6" w:rsidRPr="00E36163" w:rsidRDefault="009668C6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Основной целью современного дополнительного образования является воспитание и развитие личности дошкольника. Достижение этой цели невозможно без реализации задач образовательной области «Художественно-эстетическое развитие».</w:t>
      </w:r>
    </w:p>
    <w:p w:rsidR="009668C6" w:rsidRPr="00E36163" w:rsidRDefault="009668C6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Художественная деятельность - веду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щий способ эстетического воспитания де</w:t>
      </w:r>
      <w:r w:rsidRPr="00E36163">
        <w:rPr>
          <w:rFonts w:ascii="Times New Roman" w:hAnsi="Times New Roman" w:cs="Times New Roman"/>
          <w:sz w:val="28"/>
          <w:szCs w:val="28"/>
        </w:rPr>
        <w:softHyphen/>
        <w:t xml:space="preserve">тей дошкольного возраста, основное средство художественного развития детей с самого раннего возраста. </w:t>
      </w:r>
    </w:p>
    <w:p w:rsidR="00B2396D" w:rsidRPr="00E36163" w:rsidRDefault="00A57768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 xml:space="preserve">Программа «Волшебные </w:t>
      </w:r>
      <w:r w:rsidR="00CD5499" w:rsidRPr="00E36163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AF7A27" w:rsidRPr="00E36163">
        <w:rPr>
          <w:rFonts w:ascii="Times New Roman" w:hAnsi="Times New Roman" w:cs="Times New Roman"/>
          <w:sz w:val="28"/>
          <w:szCs w:val="28"/>
        </w:rPr>
        <w:t>» рассчитана на</w:t>
      </w:r>
      <w:r w:rsidR="00915AB4" w:rsidRPr="00E36163">
        <w:rPr>
          <w:rFonts w:ascii="Times New Roman" w:hAnsi="Times New Roman" w:cs="Times New Roman"/>
          <w:sz w:val="28"/>
          <w:szCs w:val="28"/>
        </w:rPr>
        <w:t xml:space="preserve"> 4</w:t>
      </w:r>
      <w:r w:rsidR="00B50E77" w:rsidRPr="00E36163">
        <w:rPr>
          <w:rFonts w:ascii="Times New Roman" w:hAnsi="Times New Roman" w:cs="Times New Roman"/>
          <w:sz w:val="28"/>
          <w:szCs w:val="28"/>
        </w:rPr>
        <w:t xml:space="preserve"> года обучения,</w:t>
      </w:r>
      <w:r w:rsidR="00AF7A27" w:rsidRPr="00E36163">
        <w:rPr>
          <w:rFonts w:ascii="Times New Roman" w:hAnsi="Times New Roman" w:cs="Times New Roman"/>
          <w:sz w:val="28"/>
          <w:szCs w:val="28"/>
        </w:rPr>
        <w:t xml:space="preserve"> возраст детей от 3 до 7 ле</w:t>
      </w:r>
      <w:r w:rsidR="00B50E77" w:rsidRPr="00E36163">
        <w:rPr>
          <w:rFonts w:ascii="Times New Roman" w:hAnsi="Times New Roman" w:cs="Times New Roman"/>
          <w:sz w:val="28"/>
          <w:szCs w:val="28"/>
        </w:rPr>
        <w:t xml:space="preserve">т. Особенностью данной </w:t>
      </w:r>
      <w:r w:rsidR="00AF7A27" w:rsidRPr="00E36163">
        <w:rPr>
          <w:rFonts w:ascii="Times New Roman" w:hAnsi="Times New Roman" w:cs="Times New Roman"/>
          <w:sz w:val="28"/>
          <w:szCs w:val="28"/>
        </w:rPr>
        <w:t xml:space="preserve"> программы является то, что </w:t>
      </w:r>
      <w:r w:rsidR="00B50E77" w:rsidRPr="00E36163">
        <w:rPr>
          <w:rFonts w:ascii="Times New Roman" w:hAnsi="Times New Roman" w:cs="Times New Roman"/>
          <w:sz w:val="28"/>
          <w:szCs w:val="28"/>
        </w:rPr>
        <w:t xml:space="preserve">занятия объединены по </w:t>
      </w:r>
      <w:r w:rsidR="00AF7A27" w:rsidRPr="00E36163">
        <w:rPr>
          <w:rFonts w:ascii="Times New Roman" w:hAnsi="Times New Roman" w:cs="Times New Roman"/>
          <w:sz w:val="28"/>
          <w:szCs w:val="28"/>
        </w:rPr>
        <w:t xml:space="preserve"> жанрам изобразительного искусства, изображение этих жанров в </w:t>
      </w:r>
      <w:r w:rsidR="00031251" w:rsidRPr="00E36163">
        <w:rPr>
          <w:rFonts w:ascii="Times New Roman" w:hAnsi="Times New Roman" w:cs="Times New Roman"/>
          <w:sz w:val="28"/>
          <w:szCs w:val="28"/>
        </w:rPr>
        <w:t>нетрадиционной технике изодеятельности</w:t>
      </w:r>
      <w:r w:rsidR="00AF7A27" w:rsidRPr="00E36163">
        <w:rPr>
          <w:rFonts w:ascii="Times New Roman" w:hAnsi="Times New Roman" w:cs="Times New Roman"/>
          <w:sz w:val="28"/>
          <w:szCs w:val="28"/>
        </w:rPr>
        <w:t>. Обучение идет от простой техники выполнения работы к более сложной. Занятия построены в соответствии с возрас</w:t>
      </w:r>
      <w:r w:rsidR="00031251" w:rsidRPr="00E36163">
        <w:rPr>
          <w:rFonts w:ascii="Times New Roman" w:hAnsi="Times New Roman" w:cs="Times New Roman"/>
          <w:sz w:val="28"/>
          <w:szCs w:val="28"/>
        </w:rPr>
        <w:t xml:space="preserve">том детей, </w:t>
      </w:r>
      <w:r w:rsidR="00435D08" w:rsidRPr="00E36163">
        <w:rPr>
          <w:rFonts w:ascii="Times New Roman" w:hAnsi="Times New Roman" w:cs="Times New Roman"/>
          <w:sz w:val="28"/>
          <w:szCs w:val="28"/>
        </w:rPr>
        <w:t>комплексно-тематическим планированием</w:t>
      </w:r>
      <w:r w:rsidR="00AF7A27" w:rsidRPr="00E361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396D" w:rsidRPr="00E36163" w:rsidRDefault="00AF7A27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 xml:space="preserve">Первые занятия каждой тематики являются обучающими. Через прямое обучение детей знакомят с предметами и явлениями, которые им предстоит изображать, и обучают с нетрадиционной техникой выполнения этой работы. </w:t>
      </w:r>
    </w:p>
    <w:p w:rsidR="001C7F22" w:rsidRPr="00E36163" w:rsidRDefault="00AF7A27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На последующих занятиях умения и навы</w:t>
      </w:r>
      <w:r w:rsidR="00B50E77" w:rsidRPr="00E36163">
        <w:rPr>
          <w:rFonts w:ascii="Times New Roman" w:hAnsi="Times New Roman" w:cs="Times New Roman"/>
          <w:sz w:val="28"/>
          <w:szCs w:val="28"/>
        </w:rPr>
        <w:t xml:space="preserve">ки формируют и закрепляют. </w:t>
      </w:r>
      <w:r w:rsidRPr="00E36163">
        <w:rPr>
          <w:rFonts w:ascii="Times New Roman" w:hAnsi="Times New Roman" w:cs="Times New Roman"/>
          <w:sz w:val="28"/>
          <w:szCs w:val="28"/>
        </w:rPr>
        <w:t xml:space="preserve"> От занятия к занятию возрастает са</w:t>
      </w:r>
      <w:r w:rsidR="00031251" w:rsidRPr="00E36163">
        <w:rPr>
          <w:rFonts w:ascii="Times New Roman" w:hAnsi="Times New Roman" w:cs="Times New Roman"/>
          <w:sz w:val="28"/>
          <w:szCs w:val="28"/>
        </w:rPr>
        <w:t xml:space="preserve">мостоятельность детей. Заключительные </w:t>
      </w:r>
      <w:r w:rsidRPr="00E36163">
        <w:rPr>
          <w:rFonts w:ascii="Times New Roman" w:hAnsi="Times New Roman" w:cs="Times New Roman"/>
          <w:sz w:val="28"/>
          <w:szCs w:val="28"/>
        </w:rPr>
        <w:t xml:space="preserve"> занятия носят  творческий характер. 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36163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63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задачи: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1. Воспитание художественного вкуса и чувства гармонии.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3. Создание условий для многоаспект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ной и увлекательной активности де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тей в художественно-эстетическом ос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воении окружающего мира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4. Ознакомление с универсальным «язы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художественно-образной выразительности.</w:t>
      </w:r>
    </w:p>
    <w:p w:rsidR="00031251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5. Развитие эстетического восприятия художественных образов  и предметов (явле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E36163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516384" w:rsidRPr="00E36163" w:rsidRDefault="00031251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6.Развитие художественно-творческих способностей в продуктивных видах детской деятельности средствами нетрадиционной техники.</w:t>
      </w:r>
    </w:p>
    <w:p w:rsidR="00131709" w:rsidRPr="00E36163" w:rsidRDefault="006651B7" w:rsidP="00E36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Основной формой работы с детьми являются тем</w:t>
      </w:r>
      <w:r w:rsidR="00131709"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атические </w:t>
      </w: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занятия</w:t>
      </w:r>
      <w:r w:rsidR="00131709"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которые </w:t>
      </w: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включают в себя организационную, теоретическую и практическую части. </w:t>
      </w:r>
    </w:p>
    <w:p w:rsidR="00131709" w:rsidRPr="00E36163" w:rsidRDefault="006651B7" w:rsidP="00E36163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61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Организационная часть</w:t>
      </w: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должна обеспечить наличие всех необходимых для работы материалов и иллюстраций, настроить детей на работу. </w:t>
      </w:r>
    </w:p>
    <w:p w:rsidR="00131709" w:rsidRPr="00E36163" w:rsidRDefault="006651B7" w:rsidP="00E36163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61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Теоретическая часть</w:t>
      </w: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должна быть максимально компактной и включать в себя необходимую информацию. </w:t>
      </w:r>
    </w:p>
    <w:p w:rsidR="006651B7" w:rsidRPr="00E36163" w:rsidRDefault="006651B7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Практическая часть</w:t>
      </w:r>
      <w:r w:rsidRPr="00E361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занимает большую часть занятия и позволяет ребенку изучить материал в практическом плане.</w:t>
      </w:r>
    </w:p>
    <w:p w:rsidR="006651B7" w:rsidRDefault="00131709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Индивидуальные занятия проводятся по мере необходимости, как закрепление пройденного материала. Продолжительность индивидуальных занятий – 15-20 минут.</w:t>
      </w:r>
    </w:p>
    <w:p w:rsidR="00710468" w:rsidRPr="00E36163" w:rsidRDefault="00E36163" w:rsidP="00E36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b/>
          <w:sz w:val="28"/>
          <w:szCs w:val="28"/>
          <w:u w:val="single"/>
        </w:rPr>
        <w:t>В программе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план, календарно-тематическое планирование, </w:t>
      </w:r>
      <w:r w:rsidRPr="00E361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61631" w:rsidRPr="00E3616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рогнозируемые результаты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CC2206" w:rsidRPr="00E361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етоды и приёмы диагностики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диагностические карты</w:t>
      </w:r>
    </w:p>
    <w:bookmarkEnd w:id="0"/>
    <w:p w:rsidR="005C3FB7" w:rsidRPr="00E36163" w:rsidRDefault="005C3FB7" w:rsidP="00EF3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63">
        <w:rPr>
          <w:rFonts w:ascii="Times New Roman" w:hAnsi="Times New Roman" w:cs="Times New Roman"/>
          <w:sz w:val="28"/>
          <w:szCs w:val="28"/>
        </w:rPr>
        <w:t>Использование нетрадиционных техник в изобразительной деятельности требует повышения интереса со стороны педагогов современных дошкольных образовательных учреждений.</w:t>
      </w:r>
      <w:r w:rsidR="00EF33DB">
        <w:rPr>
          <w:rFonts w:ascii="Times New Roman" w:hAnsi="Times New Roman" w:cs="Times New Roman"/>
          <w:sz w:val="28"/>
          <w:szCs w:val="28"/>
        </w:rPr>
        <w:t xml:space="preserve"> </w:t>
      </w:r>
      <w:r w:rsidRPr="00E36163">
        <w:rPr>
          <w:rFonts w:ascii="Times New Roman" w:hAnsi="Times New Roman" w:cs="Times New Roman"/>
          <w:sz w:val="28"/>
          <w:szCs w:val="28"/>
        </w:rPr>
        <w:t xml:space="preserve">Педагоги должны обеспечить ребенку свободу творческого развития, что невозможно без внедрения в практику работы как можно большего числа нетрадиционных техник в изобразительной деятельности.    </w:t>
      </w:r>
    </w:p>
    <w:p w:rsidR="00621E62" w:rsidRDefault="00621E62" w:rsidP="009D71A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1A5" w:rsidRPr="00EF33DB" w:rsidRDefault="009D71A5" w:rsidP="00EF3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33D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71A5" w:rsidRPr="00EF33DB" w:rsidRDefault="009D71A5" w:rsidP="00EF3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71A5" w:rsidRPr="00EF33DB" w:rsidRDefault="00774C0C" w:rsidP="00EF3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3DB">
        <w:rPr>
          <w:rFonts w:ascii="Times New Roman" w:hAnsi="Times New Roman" w:cs="Times New Roman"/>
          <w:sz w:val="28"/>
          <w:szCs w:val="28"/>
        </w:rPr>
        <w:t xml:space="preserve">1.Богатеев З.А. </w:t>
      </w:r>
      <w:r w:rsidR="009D71A5" w:rsidRPr="00EF33DB">
        <w:rPr>
          <w:rFonts w:ascii="Times New Roman" w:hAnsi="Times New Roman" w:cs="Times New Roman"/>
          <w:sz w:val="28"/>
          <w:szCs w:val="28"/>
        </w:rPr>
        <w:t>Чу</w:t>
      </w:r>
      <w:r w:rsidRPr="00EF33DB">
        <w:rPr>
          <w:rFonts w:ascii="Times New Roman" w:hAnsi="Times New Roman" w:cs="Times New Roman"/>
          <w:sz w:val="28"/>
          <w:szCs w:val="28"/>
        </w:rPr>
        <w:t xml:space="preserve">десные  поделки из бумаги - М.: Просвещение, 2001, 72 с. </w:t>
      </w:r>
    </w:p>
    <w:p w:rsidR="00774C0C" w:rsidRPr="00EF33DB" w:rsidRDefault="00774C0C" w:rsidP="00EF3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3DB">
        <w:rPr>
          <w:rFonts w:ascii="Times New Roman" w:hAnsi="Times New Roman" w:cs="Times New Roman"/>
          <w:sz w:val="28"/>
          <w:szCs w:val="28"/>
        </w:rPr>
        <w:t>2.Григорьева Г.В. Игровые приемы в обучении дошкольников изобразительной деятельности - М.: Просвещение, 1999, 91с.</w:t>
      </w:r>
    </w:p>
    <w:p w:rsidR="00774C0C" w:rsidRPr="00EF33DB" w:rsidRDefault="00EF33DB" w:rsidP="00EF3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774C0C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.Лыкова И.А. Изобразительная деятельность в детском саду. – М: Карапуз – Дидактика, 2006, 108с.</w:t>
      </w:r>
    </w:p>
    <w:p w:rsidR="00774C0C" w:rsidRPr="00EF33DB" w:rsidRDefault="00EF33DB" w:rsidP="00EF3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C0C" w:rsidRPr="00EF33DB">
        <w:rPr>
          <w:rFonts w:ascii="Times New Roman" w:hAnsi="Times New Roman" w:cs="Times New Roman"/>
          <w:sz w:val="28"/>
          <w:szCs w:val="28"/>
        </w:rPr>
        <w:t>.Нищева Н.В. Разноцветные краски – М.: ДЕТСТВО-ПРЕСС, 2013, 158 с.</w:t>
      </w:r>
    </w:p>
    <w:p w:rsidR="00774C0C" w:rsidRPr="00EF33DB" w:rsidRDefault="00EF33DB" w:rsidP="00EF3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5C3FB7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.Урунтаева Г.А. </w:t>
      </w:r>
      <w:r w:rsidR="00774C0C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</w:t>
      </w:r>
      <w:r w:rsidR="005C3FB7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 психологических особенностей </w:t>
      </w:r>
      <w:r w:rsidR="00774C0C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</w:t>
      </w:r>
      <w:r w:rsidR="005C3FB7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ника - М.: ACADEMIA, 1999. </w:t>
      </w:r>
      <w:r w:rsidR="00774C0C" w:rsidRPr="00EF33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96с.</w:t>
      </w:r>
    </w:p>
    <w:p w:rsidR="00915AB4" w:rsidRPr="00915AB4" w:rsidRDefault="00915AB4" w:rsidP="00915AB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sectPr w:rsidR="00915AB4" w:rsidRPr="00915AB4" w:rsidSect="00C11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97" w:rsidRPr="00D61EB0" w:rsidRDefault="00A37697" w:rsidP="00D61E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37697" w:rsidRPr="00D61EB0" w:rsidRDefault="00A37697" w:rsidP="00D61E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97" w:rsidRPr="00D61EB0" w:rsidRDefault="00A37697" w:rsidP="00D61E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37697" w:rsidRPr="00D61EB0" w:rsidRDefault="00A37697" w:rsidP="00D61E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40264B"/>
    <w:multiLevelType w:val="multilevel"/>
    <w:tmpl w:val="7B3A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A50CA"/>
    <w:multiLevelType w:val="hybridMultilevel"/>
    <w:tmpl w:val="4C9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03392"/>
    <w:multiLevelType w:val="multilevel"/>
    <w:tmpl w:val="4AC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4D59"/>
    <w:multiLevelType w:val="multilevel"/>
    <w:tmpl w:val="301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13A8E"/>
    <w:multiLevelType w:val="hybridMultilevel"/>
    <w:tmpl w:val="880A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592A"/>
    <w:multiLevelType w:val="hybridMultilevel"/>
    <w:tmpl w:val="0616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93B4B"/>
    <w:multiLevelType w:val="multilevel"/>
    <w:tmpl w:val="C82C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E1E65"/>
    <w:multiLevelType w:val="multilevel"/>
    <w:tmpl w:val="636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14049"/>
    <w:multiLevelType w:val="multilevel"/>
    <w:tmpl w:val="D95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6081B"/>
    <w:multiLevelType w:val="hybridMultilevel"/>
    <w:tmpl w:val="611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55FA"/>
    <w:multiLevelType w:val="multilevel"/>
    <w:tmpl w:val="28F6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73A11"/>
    <w:multiLevelType w:val="multilevel"/>
    <w:tmpl w:val="B33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5794"/>
    <w:multiLevelType w:val="multilevel"/>
    <w:tmpl w:val="3CD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D3714"/>
    <w:multiLevelType w:val="multilevel"/>
    <w:tmpl w:val="86C0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F2473"/>
    <w:multiLevelType w:val="hybridMultilevel"/>
    <w:tmpl w:val="2DE0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346F"/>
    <w:multiLevelType w:val="multilevel"/>
    <w:tmpl w:val="8154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9444F"/>
    <w:multiLevelType w:val="hybridMultilevel"/>
    <w:tmpl w:val="C0E6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786B"/>
    <w:multiLevelType w:val="multilevel"/>
    <w:tmpl w:val="0A86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43147"/>
    <w:multiLevelType w:val="multilevel"/>
    <w:tmpl w:val="505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70E8E"/>
    <w:multiLevelType w:val="hybridMultilevel"/>
    <w:tmpl w:val="04C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B16C2"/>
    <w:multiLevelType w:val="multilevel"/>
    <w:tmpl w:val="9B16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C6233"/>
    <w:multiLevelType w:val="hybridMultilevel"/>
    <w:tmpl w:val="11DA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24FE4"/>
    <w:multiLevelType w:val="multilevel"/>
    <w:tmpl w:val="427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306B2"/>
    <w:multiLevelType w:val="hybridMultilevel"/>
    <w:tmpl w:val="03FA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12A07"/>
    <w:multiLevelType w:val="multilevel"/>
    <w:tmpl w:val="1B4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3193C"/>
    <w:multiLevelType w:val="hybridMultilevel"/>
    <w:tmpl w:val="99E2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63DBF"/>
    <w:multiLevelType w:val="multilevel"/>
    <w:tmpl w:val="00B6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56F6C"/>
    <w:multiLevelType w:val="hybridMultilevel"/>
    <w:tmpl w:val="8E52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1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8"/>
  </w:num>
  <w:num w:numId="14">
    <w:abstractNumId w:val="24"/>
  </w:num>
  <w:num w:numId="15">
    <w:abstractNumId w:val="26"/>
  </w:num>
  <w:num w:numId="16">
    <w:abstractNumId w:val="10"/>
  </w:num>
  <w:num w:numId="17">
    <w:abstractNumId w:val="15"/>
  </w:num>
  <w:num w:numId="18">
    <w:abstractNumId w:val="2"/>
  </w:num>
  <w:num w:numId="19">
    <w:abstractNumId w:val="19"/>
  </w:num>
  <w:num w:numId="20">
    <w:abstractNumId w:val="16"/>
  </w:num>
  <w:num w:numId="21">
    <w:abstractNumId w:val="9"/>
  </w:num>
  <w:num w:numId="22">
    <w:abstractNumId w:val="23"/>
  </w:num>
  <w:num w:numId="23">
    <w:abstractNumId w:val="4"/>
  </w:num>
  <w:num w:numId="24">
    <w:abstractNumId w:val="25"/>
  </w:num>
  <w:num w:numId="25">
    <w:abstractNumId w:val="17"/>
  </w:num>
  <w:num w:numId="26">
    <w:abstractNumId w:val="22"/>
  </w:num>
  <w:num w:numId="27">
    <w:abstractNumId w:val="20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A3"/>
    <w:rsid w:val="0001045B"/>
    <w:rsid w:val="00020D1F"/>
    <w:rsid w:val="00031251"/>
    <w:rsid w:val="00045584"/>
    <w:rsid w:val="00053964"/>
    <w:rsid w:val="00104EF0"/>
    <w:rsid w:val="00122CE2"/>
    <w:rsid w:val="00131709"/>
    <w:rsid w:val="00192B88"/>
    <w:rsid w:val="001C7F22"/>
    <w:rsid w:val="001D2779"/>
    <w:rsid w:val="00233CD3"/>
    <w:rsid w:val="0024022D"/>
    <w:rsid w:val="00263D02"/>
    <w:rsid w:val="002950B3"/>
    <w:rsid w:val="002A1772"/>
    <w:rsid w:val="002C7D52"/>
    <w:rsid w:val="003011B0"/>
    <w:rsid w:val="003412A7"/>
    <w:rsid w:val="003617A8"/>
    <w:rsid w:val="0038398F"/>
    <w:rsid w:val="003E140B"/>
    <w:rsid w:val="003F3796"/>
    <w:rsid w:val="00435D08"/>
    <w:rsid w:val="00451269"/>
    <w:rsid w:val="00473EA1"/>
    <w:rsid w:val="004C519B"/>
    <w:rsid w:val="004D1C07"/>
    <w:rsid w:val="00516384"/>
    <w:rsid w:val="005C3FB7"/>
    <w:rsid w:val="005C6617"/>
    <w:rsid w:val="005D60E2"/>
    <w:rsid w:val="005E3F4A"/>
    <w:rsid w:val="00617BC4"/>
    <w:rsid w:val="00621E62"/>
    <w:rsid w:val="00657F9A"/>
    <w:rsid w:val="006651B7"/>
    <w:rsid w:val="00666444"/>
    <w:rsid w:val="006A72B7"/>
    <w:rsid w:val="006F16C4"/>
    <w:rsid w:val="006F3715"/>
    <w:rsid w:val="00710468"/>
    <w:rsid w:val="00744430"/>
    <w:rsid w:val="00760439"/>
    <w:rsid w:val="00766173"/>
    <w:rsid w:val="00774C0C"/>
    <w:rsid w:val="00822DF4"/>
    <w:rsid w:val="0083603B"/>
    <w:rsid w:val="008D3779"/>
    <w:rsid w:val="008F38B4"/>
    <w:rsid w:val="00915AB4"/>
    <w:rsid w:val="00933164"/>
    <w:rsid w:val="00947CA2"/>
    <w:rsid w:val="009545B3"/>
    <w:rsid w:val="00961631"/>
    <w:rsid w:val="009668C6"/>
    <w:rsid w:val="009B4E79"/>
    <w:rsid w:val="009D71A5"/>
    <w:rsid w:val="009E4F92"/>
    <w:rsid w:val="009E689A"/>
    <w:rsid w:val="00A27BB8"/>
    <w:rsid w:val="00A37697"/>
    <w:rsid w:val="00A57768"/>
    <w:rsid w:val="00A67B77"/>
    <w:rsid w:val="00A86599"/>
    <w:rsid w:val="00AC1F69"/>
    <w:rsid w:val="00AC3206"/>
    <w:rsid w:val="00AC5BD9"/>
    <w:rsid w:val="00AE28AC"/>
    <w:rsid w:val="00AF2A3C"/>
    <w:rsid w:val="00AF7A27"/>
    <w:rsid w:val="00B2396D"/>
    <w:rsid w:val="00B27FC9"/>
    <w:rsid w:val="00B32D0E"/>
    <w:rsid w:val="00B46A63"/>
    <w:rsid w:val="00B50E77"/>
    <w:rsid w:val="00BD00DD"/>
    <w:rsid w:val="00BD0B80"/>
    <w:rsid w:val="00BD60D5"/>
    <w:rsid w:val="00C11106"/>
    <w:rsid w:val="00C20F38"/>
    <w:rsid w:val="00C22746"/>
    <w:rsid w:val="00C70A1E"/>
    <w:rsid w:val="00C917D7"/>
    <w:rsid w:val="00C94BD9"/>
    <w:rsid w:val="00C94D22"/>
    <w:rsid w:val="00CB2051"/>
    <w:rsid w:val="00CC2206"/>
    <w:rsid w:val="00CD5499"/>
    <w:rsid w:val="00D21784"/>
    <w:rsid w:val="00D27EB2"/>
    <w:rsid w:val="00D460A7"/>
    <w:rsid w:val="00D51359"/>
    <w:rsid w:val="00D54D6F"/>
    <w:rsid w:val="00D61EB0"/>
    <w:rsid w:val="00D85BA3"/>
    <w:rsid w:val="00DA4067"/>
    <w:rsid w:val="00DD6232"/>
    <w:rsid w:val="00E01A50"/>
    <w:rsid w:val="00E12CF5"/>
    <w:rsid w:val="00E17706"/>
    <w:rsid w:val="00E2504E"/>
    <w:rsid w:val="00E36163"/>
    <w:rsid w:val="00E86011"/>
    <w:rsid w:val="00E917CC"/>
    <w:rsid w:val="00EA2CED"/>
    <w:rsid w:val="00EC3BF6"/>
    <w:rsid w:val="00EF33DB"/>
    <w:rsid w:val="00F12C19"/>
    <w:rsid w:val="00F24BD8"/>
    <w:rsid w:val="00F25C85"/>
    <w:rsid w:val="00F27691"/>
    <w:rsid w:val="00F44AEA"/>
    <w:rsid w:val="00F516D1"/>
    <w:rsid w:val="00F53AB7"/>
    <w:rsid w:val="00F55DDD"/>
    <w:rsid w:val="00F60FC4"/>
    <w:rsid w:val="00F80E11"/>
    <w:rsid w:val="00FB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7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33CD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0"/>
    <w:rsid w:val="003F3796"/>
  </w:style>
  <w:style w:type="paragraph" w:customStyle="1" w:styleId="c1">
    <w:name w:val="c1"/>
    <w:basedOn w:val="a"/>
    <w:rsid w:val="003F3796"/>
    <w:pPr>
      <w:spacing w:before="100" w:beforeAutospacing="1" w:after="100" w:afterAutospacing="1"/>
    </w:pPr>
  </w:style>
  <w:style w:type="character" w:customStyle="1" w:styleId="c6">
    <w:name w:val="c6"/>
    <w:basedOn w:val="a0"/>
    <w:rsid w:val="003F3796"/>
  </w:style>
  <w:style w:type="character" w:customStyle="1" w:styleId="apple-converted-space">
    <w:name w:val="apple-converted-space"/>
    <w:basedOn w:val="a0"/>
    <w:rsid w:val="003F3796"/>
  </w:style>
  <w:style w:type="character" w:customStyle="1" w:styleId="c13">
    <w:name w:val="c13"/>
    <w:basedOn w:val="a0"/>
    <w:rsid w:val="003F3796"/>
  </w:style>
  <w:style w:type="paragraph" w:styleId="a5">
    <w:name w:val="Normal (Web)"/>
    <w:basedOn w:val="a"/>
    <w:uiPriority w:val="99"/>
    <w:rsid w:val="00F44A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16384"/>
    <w:rPr>
      <w:b/>
      <w:bCs/>
    </w:rPr>
  </w:style>
  <w:style w:type="character" w:customStyle="1" w:styleId="FontStyle207">
    <w:name w:val="Font Style207"/>
    <w:rsid w:val="00C2274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2274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D61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1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623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A40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A2DF-BDF6-46CD-B863-1EFA9F69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2016-12-05T12:01:00Z</cp:lastPrinted>
  <dcterms:created xsi:type="dcterms:W3CDTF">2016-11-09T16:07:00Z</dcterms:created>
  <dcterms:modified xsi:type="dcterms:W3CDTF">2017-01-10T18:06:00Z</dcterms:modified>
</cp:coreProperties>
</file>