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AA" w:rsidRPr="007C23C3" w:rsidRDefault="00917366" w:rsidP="009A6C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9A6C1B" w:rsidRPr="007C23C3" w:rsidRDefault="00917366" w:rsidP="009A6C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17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дополнительной</w:t>
      </w:r>
      <w:r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 «Юный пешеход»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A6C1B" w:rsidRPr="007C23C3">
        <w:rPr>
          <w:rFonts w:ascii="Times New Roman" w:hAnsi="Times New Roman" w:cs="Times New Roman"/>
          <w:b/>
          <w:sz w:val="26"/>
          <w:szCs w:val="26"/>
        </w:rPr>
        <w:t>оспитателя МБДОО «Детский сад №13 «</w:t>
      </w:r>
      <w:proofErr w:type="gramStart"/>
      <w:r w:rsidR="009A6C1B" w:rsidRPr="007C23C3">
        <w:rPr>
          <w:rFonts w:ascii="Times New Roman" w:hAnsi="Times New Roman" w:cs="Times New Roman"/>
          <w:b/>
          <w:sz w:val="26"/>
          <w:szCs w:val="26"/>
        </w:rPr>
        <w:t xml:space="preserve">Родничок»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6C1B" w:rsidRPr="007C23C3">
        <w:rPr>
          <w:rFonts w:ascii="Times New Roman" w:hAnsi="Times New Roman" w:cs="Times New Roman"/>
          <w:b/>
          <w:sz w:val="26"/>
          <w:szCs w:val="26"/>
        </w:rPr>
        <w:t>Парусовой</w:t>
      </w:r>
      <w:proofErr w:type="spellEnd"/>
      <w:proofErr w:type="gramEnd"/>
      <w:r w:rsidR="009A6C1B" w:rsidRPr="007C23C3">
        <w:rPr>
          <w:rFonts w:ascii="Times New Roman" w:hAnsi="Times New Roman" w:cs="Times New Roman"/>
          <w:b/>
          <w:sz w:val="26"/>
          <w:szCs w:val="26"/>
        </w:rPr>
        <w:t xml:space="preserve"> Елены Петровны</w:t>
      </w:r>
    </w:p>
    <w:p w:rsidR="009A6C1B" w:rsidRPr="007C23C3" w:rsidRDefault="00F4178E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Представленная дополнительная общеразвивающая программа </w:t>
      </w:r>
      <w:r w:rsidR="009A6C1B" w:rsidRPr="007C23C3">
        <w:rPr>
          <w:rFonts w:ascii="Times New Roman" w:hAnsi="Times New Roman" w:cs="Times New Roman"/>
          <w:sz w:val="28"/>
          <w:szCs w:val="28"/>
          <w:lang w:eastAsia="ru-RU"/>
        </w:rPr>
        <w:t>«Юный пешеход» посвящена актуальной проблеме — воспитанию у детей дошкольного возраста навыков безопасного поведения на улицах города, имеет социально-педагогическую направленность.</w:t>
      </w:r>
    </w:p>
    <w:p w:rsidR="009A6C1B" w:rsidRPr="007C23C3" w:rsidRDefault="009A6C1B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связана</w:t>
      </w:r>
      <w:r w:rsidR="00670196"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3C3">
        <w:rPr>
          <w:rFonts w:ascii="Times New Roman" w:hAnsi="Times New Roman" w:cs="Times New Roman"/>
          <w:sz w:val="28"/>
          <w:szCs w:val="28"/>
          <w:lang w:eastAsia="ru-RU"/>
        </w:rPr>
        <w:t>с тем, что из года в год увеличивается поток автомобилей на дорогах города, что создаёт объективную реальность возникновения дорожно-транспортных происшествий. Причём несчастные случаи всё чаще происходят не на больших транспортных магистралях, а на маленьких дорогах, рядом с остановками, а иногда и во дворе дома. К сожалению, зачастую причиной дорожно-транспортных происшествий бывают дети.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</w:t>
      </w:r>
      <w:r w:rsidR="00670196"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товка самых маленьких пешеходов </w:t>
      </w:r>
      <w:r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и пассажиров – детей, которых уже за дверью собственной квартиры подстерегают серьёзные трудности и опасности. </w:t>
      </w:r>
    </w:p>
    <w:p w:rsidR="00F4178E" w:rsidRPr="007C23C3" w:rsidRDefault="00F4178E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 в дошкольном возрасте заложить фундамент жизненных ориентировок в окружающем, и всё, что ребёнок усвоит в детском саду, прочно останется у него навсегда. Поэтому учить детей дорожной грамоте, культуре поведения в общественном транспорте, следует с самого раннего детства.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9A6C1B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Предложенная программа – попытка показать на практике систему деятельности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пешеходов.</w:t>
      </w:r>
    </w:p>
    <w:p w:rsidR="00670196" w:rsidRPr="007C23C3" w:rsidRDefault="00F4178E" w:rsidP="007C2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связи с этим </w:t>
      </w:r>
      <w:r w:rsidR="009A6C1B"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9A6C1B"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определили</w:t>
      </w:r>
      <w:r w:rsidR="009A6C1B"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6C1B" w:rsidRPr="007C23C3" w:rsidRDefault="00670196" w:rsidP="007C23C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A6C1B"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Создание в ДОО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микрорайона</w:t>
      </w:r>
      <w:r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4178E" w:rsidRPr="007C23C3" w:rsidRDefault="00F4178E" w:rsidP="007C23C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своей целью посчитали поиск новых форм, приемов работы, способствующих организации взаимодействия педагогов с родителями в практическом обучении своих детей.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Задачи:</w:t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70196" w:rsidRPr="007C23C3" w:rsidRDefault="009A6C1B" w:rsidP="007C23C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детьми практических навыков поведения в различных ситуациях дорожного движения через систему НОД, игр, тренингов</w:t>
      </w:r>
    </w:p>
    <w:p w:rsidR="00670196" w:rsidRPr="007C23C3" w:rsidRDefault="009A6C1B" w:rsidP="007C23C3">
      <w:pPr>
        <w:pStyle w:val="a3"/>
        <w:spacing w:after="0" w:line="240" w:lineRule="auto"/>
        <w:ind w:left="106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Организация предметно-развивающей среды ДОО по проблеме.</w:t>
      </w:r>
    </w:p>
    <w:p w:rsidR="00670196" w:rsidRPr="007C23C3" w:rsidRDefault="009A6C1B" w:rsidP="007C23C3">
      <w:pPr>
        <w:pStyle w:val="a3"/>
        <w:spacing w:after="0" w:line="240" w:lineRule="auto"/>
        <w:ind w:left="106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Повышение профессиональной компетентности педагогов в области обучения дошкольников правилам дорожного движения.</w:t>
      </w:r>
    </w:p>
    <w:p w:rsidR="00670196" w:rsidRPr="007C23C3" w:rsidRDefault="009A6C1B" w:rsidP="007C23C3">
      <w:pPr>
        <w:pStyle w:val="a3"/>
        <w:spacing w:after="0" w:line="240" w:lineRule="auto"/>
        <w:ind w:left="106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Разработка комплекса мероприятий по формированию у детей навыков безопасного поведения на дороге.</w:t>
      </w:r>
    </w:p>
    <w:p w:rsidR="009A6C1B" w:rsidRPr="007C23C3" w:rsidRDefault="009A6C1B" w:rsidP="007C23C3">
      <w:pPr>
        <w:pStyle w:val="a3"/>
        <w:spacing w:after="0" w:line="240" w:lineRule="auto"/>
        <w:ind w:left="106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детей.</w:t>
      </w:r>
    </w:p>
    <w:p w:rsidR="009A6C1B" w:rsidRPr="007C23C3" w:rsidRDefault="009A6C1B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рассчитана на возрастную группу: 5-6 лет, направлена на активизацию знаний дошкольников правил дорожного движения, формирования навыков безопасного поведения на дороге.</w:t>
      </w:r>
    </w:p>
    <w:p w:rsidR="00670196" w:rsidRPr="007C23C3" w:rsidRDefault="00670196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 обучению Правилам дорожного движения может проводиться с группой детей или индивидуально в соответствии с перспективным планом работы.</w:t>
      </w:r>
      <w:r w:rsidRPr="007C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78E" w:rsidRPr="007C23C3" w:rsidRDefault="00F4178E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C3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Особенностью программы</w:t>
      </w:r>
      <w:r w:rsidRPr="007C23C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то, что </w:t>
      </w:r>
      <w:r w:rsidRPr="007C23C3">
        <w:rPr>
          <w:rFonts w:ascii="Times New Roman" w:hAnsi="Times New Roman" w:cs="Times New Roman"/>
          <w:sz w:val="28"/>
          <w:szCs w:val="28"/>
        </w:rPr>
        <w:t>она направлена не только на ознакомление дошкольников с правилами дорожного движения, а представляет собой систему работы с воспитанниками, родителями по формированию модели собственного социального поведения участников п</w:t>
      </w:r>
      <w:r w:rsidR="00670196" w:rsidRPr="007C23C3">
        <w:rPr>
          <w:rFonts w:ascii="Times New Roman" w:hAnsi="Times New Roman" w:cs="Times New Roman"/>
          <w:sz w:val="28"/>
          <w:szCs w:val="28"/>
        </w:rPr>
        <w:t>роцесса в требуемом направлении</w:t>
      </w:r>
      <w:r w:rsidRPr="007C23C3">
        <w:rPr>
          <w:rFonts w:ascii="Times New Roman" w:hAnsi="Times New Roman" w:cs="Times New Roman"/>
          <w:sz w:val="28"/>
          <w:szCs w:val="28"/>
        </w:rPr>
        <w:t>. Комплексное решение вопросов, сотрудничество с ГИБДД в ходе реализации программы способно изменить деятельность дошкольного учреждения, создать условия для привития у воспитанников устойчивых навыков безопасного поведения на дороге.</w:t>
      </w:r>
    </w:p>
    <w:p w:rsidR="00670196" w:rsidRPr="007C23C3" w:rsidRDefault="00670196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организации образовательного процесса:</w:t>
      </w:r>
      <w:r w:rsidRPr="007C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0196" w:rsidRPr="007C23C3" w:rsidRDefault="00670196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Последовательности</w:t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любая новая ступень в обучении ребёнка опирается на </w:t>
      </w:r>
      <w:r w:rsidRPr="007C23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уже освоенное в предыдущем.</w:t>
      </w:r>
    </w:p>
    <w:p w:rsidR="00670196" w:rsidRPr="007C23C3" w:rsidRDefault="00670196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Наглядности</w:t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дети должны сами все увидеть, услышать, потрогать и тем самым реализовать стремление к познанию.</w:t>
      </w:r>
    </w:p>
    <w:p w:rsidR="00670196" w:rsidRPr="007C23C3" w:rsidRDefault="00670196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включение ребёнка в игровую, познавательную, поисковую деятельность с целью стимулирования активной жизненной позиции.</w:t>
      </w:r>
    </w:p>
    <w:p w:rsidR="00670196" w:rsidRPr="007C23C3" w:rsidRDefault="00670196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Интеграции</w:t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интегративность</w:t>
      </w:r>
      <w:proofErr w:type="spellEnd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видов детской деятельности, реализующихся в образовательном процессе.</w:t>
      </w:r>
    </w:p>
    <w:p w:rsidR="00670196" w:rsidRPr="007C23C3" w:rsidRDefault="00670196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Дифференцированного подхода</w:t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670196" w:rsidRPr="007C23C3" w:rsidRDefault="00670196" w:rsidP="007C2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Преемственности взаимодействия с ребёнком в условиях дошкольной </w:t>
      </w:r>
      <w:proofErr w:type="gramStart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 и</w:t>
      </w:r>
      <w:proofErr w:type="gramEnd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семьи - ничто не убеждает лучше примера родителей.</w:t>
      </w:r>
    </w:p>
    <w:p w:rsidR="009A6C1B" w:rsidRPr="007C23C3" w:rsidRDefault="009A6C1B" w:rsidP="007C23C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по программе: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23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Профилактическое:</w:t>
      </w:r>
      <w:r w:rsidRPr="007C23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Обеспечение знаний о транспортной среде  микрорайона «Роща» и ЦГЛ;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Предупреждение попаданий детей в различные «дорожные ловушки»;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образовательных задач средствами систематических мероприятий.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23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Организационное:</w:t>
      </w:r>
      <w:r w:rsidRPr="007C23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 предметно-развивающей среды в ДОО (по ПДД);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Определение уровней </w:t>
      </w:r>
      <w:proofErr w:type="spellStart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и навыков по ПДД методами диагностики;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Изучение передового опыта, отбор и внедрение эффективных методик и технологий;</w:t>
      </w:r>
    </w:p>
    <w:p w:rsidR="009A6C1B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знаний о ПДД с использованием разнообразных методов и приемов.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предполагает систематическую разноплановую работу, использование творческих форм и методов обучения и воспитания детей: специально организованные занятия ОО «Социально- коммуникативное развитие», беседы с сотрудниками ГИБДД, наблюдения за транспортом, экскурсии, целевые прогулки, рассматривание иллюстраций, книг, рисунков с изображением улиц, видов транспорта, чтение художественной литературы, отгадывание загадок, сюжетно- ролевые, подвижные, дидактические игры, игры- соревнования, праздники, конкурсы, игры- драматизации и т.д.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технологии, применяемые в работе с детьми: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Интерактивный метод обучения.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Моделирование опасных и безопасных дорожных ситуаций.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Личностно-ориентированная технология.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Технология игрового обучения.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 наблюдения и беседы.</w:t>
      </w:r>
    </w:p>
    <w:p w:rsidR="00670196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23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Образовательный:</w:t>
      </w:r>
      <w:r w:rsidRPr="007C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Овладение базовыми правилами поведения на дороге;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готовности решать дорожно-транспортные ситуации;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 детей самостоятельности и ответственности в действиях на дороге;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творческих способностей;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устойчивого познавательного интереса.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23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Воспитательный:</w:t>
      </w:r>
      <w:r w:rsidRPr="007C23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культуры поведения в процессе общения с дорогой;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Привитие устойчивых навыков безопасного поведения в любой дорожной ситуации.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23C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Социальный:</w:t>
      </w:r>
      <w:r w:rsidRPr="007C2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сознательного отношения к своим и чужим поступкам;</w:t>
      </w:r>
    </w:p>
    <w:p w:rsidR="009A6C1B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отрицательного отношения к нарушениям ПДД.</w:t>
      </w:r>
    </w:p>
    <w:p w:rsidR="009A6C1B" w:rsidRPr="007C23C3" w:rsidRDefault="009A6C1B" w:rsidP="007C23C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23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реализации программы дошкольного образования: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Диагностика знаний, умений и навыков детей по ПДД в конце учебного года.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Выставки рисунков, поделок, творческих работ, атрибутов.</w:t>
      </w:r>
    </w:p>
    <w:p w:rsidR="007C23C3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Участие в конкурсах разного уровня.</w:t>
      </w:r>
    </w:p>
    <w:p w:rsidR="009A6C1B" w:rsidRPr="007C23C3" w:rsidRDefault="009A6C1B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Публикация об итогах реализации программы на Всероссийском, региональном и муниципальном уровнях.</w:t>
      </w:r>
    </w:p>
    <w:p w:rsidR="007C23C3" w:rsidRPr="007C23C3" w:rsidRDefault="007C23C3" w:rsidP="007C23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Работа с родителями</w:t>
      </w:r>
    </w:p>
    <w:p w:rsidR="00670196" w:rsidRPr="007C23C3" w:rsidRDefault="00670196" w:rsidP="007C23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родителями представлена не только традиционными, но и нетрадиционными методами (круглые столы). </w:t>
      </w:r>
      <w:bookmarkStart w:id="0" w:name="_GoBack"/>
      <w:bookmarkEnd w:id="0"/>
    </w:p>
    <w:sectPr w:rsidR="00670196" w:rsidRPr="007C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39EE"/>
    <w:multiLevelType w:val="hybridMultilevel"/>
    <w:tmpl w:val="0BB8E696"/>
    <w:lvl w:ilvl="0" w:tplc="6C62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AA"/>
    <w:rsid w:val="00560EAA"/>
    <w:rsid w:val="00670196"/>
    <w:rsid w:val="007C23C3"/>
    <w:rsid w:val="00917366"/>
    <w:rsid w:val="009A6C1B"/>
    <w:rsid w:val="00F4178E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2F7C-8B5F-4E39-A948-7638B99D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cp:lastPrinted>2016-12-04T20:27:00Z</cp:lastPrinted>
  <dcterms:created xsi:type="dcterms:W3CDTF">2016-12-04T19:53:00Z</dcterms:created>
  <dcterms:modified xsi:type="dcterms:W3CDTF">2016-12-27T21:53:00Z</dcterms:modified>
</cp:coreProperties>
</file>