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9" w:rsidRDefault="00EA7BE7" w:rsidP="00D63709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63709">
        <w:rPr>
          <w:rFonts w:ascii="Times New Roman" w:hAnsi="Times New Roman"/>
          <w:b/>
          <w:bCs/>
          <w:sz w:val="28"/>
          <w:szCs w:val="28"/>
        </w:rPr>
        <w:t>Проект</w:t>
      </w:r>
      <w:r w:rsidRPr="00D63709">
        <w:rPr>
          <w:rFonts w:ascii="Times New Roman" w:hAnsi="Times New Roman"/>
          <w:b/>
          <w:bCs/>
          <w:sz w:val="28"/>
          <w:szCs w:val="28"/>
        </w:rPr>
        <w:br/>
        <w:t>«Формирование бережного отношения к здоровью через природу»</w:t>
      </w:r>
      <w:r w:rsidRPr="00D63709">
        <w:rPr>
          <w:rFonts w:ascii="Times New Roman" w:hAnsi="Times New Roman"/>
          <w:b/>
          <w:bCs/>
          <w:sz w:val="28"/>
          <w:szCs w:val="28"/>
        </w:rPr>
        <w:br/>
      </w:r>
    </w:p>
    <w:p w:rsidR="00F56539" w:rsidRPr="00D63709" w:rsidRDefault="006C5F74" w:rsidP="006C5F74">
      <w:pPr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реализации: </w:t>
      </w:r>
      <w:r w:rsidR="00EA7BE7" w:rsidRPr="00D63709">
        <w:rPr>
          <w:rFonts w:ascii="Times New Roman" w:hAnsi="Times New Roman"/>
          <w:bCs/>
          <w:sz w:val="28"/>
          <w:szCs w:val="28"/>
        </w:rPr>
        <w:t>август 2015 г. - май 2016 г.</w:t>
      </w:r>
      <w:r w:rsidR="00EA7BE7" w:rsidRPr="00D63709">
        <w:rPr>
          <w:rFonts w:ascii="Times New Roman" w:hAnsi="Times New Roman"/>
          <w:b/>
          <w:bCs/>
          <w:sz w:val="28"/>
          <w:szCs w:val="28"/>
        </w:rPr>
        <w:br/>
      </w:r>
      <w:r w:rsidR="00D63709">
        <w:rPr>
          <w:rFonts w:ascii="Times New Roman" w:hAnsi="Times New Roman"/>
          <w:b/>
          <w:bCs/>
          <w:sz w:val="28"/>
          <w:szCs w:val="28"/>
        </w:rPr>
        <w:t xml:space="preserve">Автор проекта: </w:t>
      </w:r>
      <w:r w:rsidR="00EA7BE7" w:rsidRPr="00D63709">
        <w:rPr>
          <w:rFonts w:ascii="Times New Roman" w:hAnsi="Times New Roman"/>
          <w:bCs/>
          <w:sz w:val="28"/>
          <w:szCs w:val="28"/>
        </w:rPr>
        <w:t>воспитатель МБДОУ  «Детский сад № 10 «Малыш»</w:t>
      </w:r>
      <w:r w:rsidR="00D63709" w:rsidRPr="00D63709">
        <w:rPr>
          <w:rFonts w:ascii="Times New Roman" w:hAnsi="Times New Roman"/>
          <w:bCs/>
          <w:sz w:val="28"/>
          <w:szCs w:val="28"/>
        </w:rPr>
        <w:br/>
      </w:r>
      <w:proofErr w:type="spellStart"/>
      <w:r w:rsidR="00EA7BE7" w:rsidRPr="00D63709">
        <w:rPr>
          <w:rFonts w:ascii="Times New Roman" w:hAnsi="Times New Roman"/>
          <w:bCs/>
          <w:sz w:val="28"/>
          <w:szCs w:val="28"/>
        </w:rPr>
        <w:t>Мильцина</w:t>
      </w:r>
      <w:proofErr w:type="spellEnd"/>
      <w:r w:rsidR="00EA7BE7" w:rsidRPr="00D63709">
        <w:rPr>
          <w:rFonts w:ascii="Times New Roman" w:hAnsi="Times New Roman"/>
          <w:bCs/>
          <w:sz w:val="28"/>
          <w:szCs w:val="28"/>
        </w:rPr>
        <w:t xml:space="preserve"> Ирина Алексеевна</w:t>
      </w:r>
    </w:p>
    <w:p w:rsidR="00F56539" w:rsidRPr="00233215" w:rsidRDefault="000236F4" w:rsidP="00F56539">
      <w:pPr>
        <w:jc w:val="both"/>
        <w:rPr>
          <w:rFonts w:ascii="Times New Roman" w:hAnsi="Times New Roman"/>
          <w:b/>
          <w:sz w:val="28"/>
          <w:szCs w:val="28"/>
        </w:rPr>
      </w:pPr>
      <w:r w:rsidRPr="00233215">
        <w:rPr>
          <w:rFonts w:ascii="Times New Roman" w:hAnsi="Times New Roman"/>
          <w:b/>
          <w:sz w:val="28"/>
          <w:szCs w:val="28"/>
        </w:rPr>
        <w:t>Актуальность</w:t>
      </w:r>
    </w:p>
    <w:p w:rsidR="00F56539" w:rsidRPr="00233215" w:rsidRDefault="00F56539" w:rsidP="002332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3215">
        <w:rPr>
          <w:rFonts w:ascii="Times New Roman" w:hAnsi="Times New Roman"/>
          <w:sz w:val="28"/>
          <w:szCs w:val="28"/>
        </w:rPr>
        <w:t xml:space="preserve">Экология стала актуальной темой в современном мире. К великому сожалению, за последнее десятилетие </w:t>
      </w:r>
      <w:r w:rsidRPr="00233215">
        <w:rPr>
          <w:rFonts w:ascii="Times New Roman" w:hAnsi="Times New Roman"/>
          <w:sz w:val="28"/>
          <w:szCs w:val="28"/>
          <w:lang w:val="en-US"/>
        </w:rPr>
        <w:t>XX</w:t>
      </w:r>
      <w:r w:rsidRPr="00233215">
        <w:rPr>
          <w:rFonts w:ascii="Times New Roman" w:hAnsi="Times New Roman"/>
          <w:sz w:val="28"/>
          <w:szCs w:val="28"/>
        </w:rPr>
        <w:t xml:space="preserve"> в. природе на всей Планете был нанесён огромный урон: безжалостное уничтожение животных  и бесконтрольная вырубка лесов, привело к исчезновению многих видов  животного и  растительного мира. Истощение природных ресурсов, загрязнение почв, воздуха, водных ресурсов отходами производства сказалось на общем здоровье людей и всей окружающей среде в целом.                                                     Поэтому в начале </w:t>
      </w:r>
      <w:r w:rsidRPr="00233215">
        <w:rPr>
          <w:rFonts w:ascii="Times New Roman" w:hAnsi="Times New Roman"/>
          <w:sz w:val="28"/>
          <w:szCs w:val="28"/>
          <w:lang w:val="en-US"/>
        </w:rPr>
        <w:t>XXI</w:t>
      </w:r>
      <w:r w:rsidRPr="00233215">
        <w:rPr>
          <w:rFonts w:ascii="Times New Roman" w:hAnsi="Times New Roman"/>
          <w:sz w:val="28"/>
          <w:szCs w:val="28"/>
        </w:rPr>
        <w:t xml:space="preserve"> века народы мира решают вопросы, затрагивающие интересы всего человечества. </w:t>
      </w:r>
    </w:p>
    <w:p w:rsidR="00F56539" w:rsidRPr="004E5746" w:rsidRDefault="00EA7BE7" w:rsidP="00F56539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EA7BE7"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40425" cy="4166697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39" w:rsidRPr="00233215" w:rsidRDefault="00F56539" w:rsidP="00233215">
      <w:pPr>
        <w:ind w:firstLine="708"/>
        <w:jc w:val="both"/>
        <w:rPr>
          <w:rFonts w:ascii="Times New Roman" w:hAnsi="Times New Roman"/>
          <w:sz w:val="28"/>
          <w:szCs w:val="36"/>
        </w:rPr>
      </w:pPr>
      <w:r w:rsidRPr="00233215">
        <w:rPr>
          <w:rFonts w:ascii="Times New Roman" w:hAnsi="Times New Roman"/>
          <w:sz w:val="28"/>
          <w:szCs w:val="36"/>
        </w:rPr>
        <w:t xml:space="preserve">На современном этапе проблема профилактики здоровья детей является одной из самых актуальных. В дошкольном детстве в результате </w:t>
      </w:r>
      <w:r w:rsidRPr="00233215">
        <w:rPr>
          <w:rFonts w:ascii="Times New Roman" w:hAnsi="Times New Roman"/>
          <w:sz w:val="28"/>
          <w:szCs w:val="36"/>
        </w:rPr>
        <w:lastRenderedPageBreak/>
        <w:t>целенаправленного педагогического воздействия формируется здоровье, жизнедеятельность и другие качества, необходимые для всестороннего, гармоничного развития личности.</w:t>
      </w:r>
      <w:r w:rsidRPr="00233215">
        <w:rPr>
          <w:rFonts w:ascii="Times New Roman" w:hAnsi="Times New Roman"/>
          <w:sz w:val="28"/>
          <w:szCs w:val="36"/>
          <w:lang w:eastAsia="ru-RU"/>
        </w:rPr>
        <w:t xml:space="preserve"> Правильно организованная развивающая среда дает ребенку возможность проявить себя в социальном плане, освоить определенные правила здорового образа жизни.</w:t>
      </w:r>
      <w:r w:rsidRPr="00233215">
        <w:rPr>
          <w:rFonts w:ascii="Times New Roman" w:hAnsi="Times New Roman"/>
          <w:sz w:val="28"/>
          <w:szCs w:val="36"/>
        </w:rPr>
        <w:t xml:space="preserve"> Многолетний опыт педагогической работы показал, что кроме создания благоприятных условий для развития здорового ребенка, необходимо сформировать у дошкольников новый «пласт» знаний по  экологии способствовать приобщению детей к здоровому образу жизни.</w:t>
      </w:r>
      <w:r w:rsidR="00233215">
        <w:rPr>
          <w:rFonts w:ascii="Times New Roman" w:hAnsi="Times New Roman"/>
          <w:sz w:val="28"/>
          <w:szCs w:val="36"/>
        </w:rPr>
        <w:t xml:space="preserve"> </w:t>
      </w:r>
      <w:r w:rsidRPr="00233215">
        <w:rPr>
          <w:rFonts w:ascii="Times New Roman" w:hAnsi="Times New Roman"/>
          <w:sz w:val="28"/>
          <w:szCs w:val="36"/>
          <w:lang w:eastAsia="ru-RU"/>
        </w:rPr>
        <w:t xml:space="preserve">Учитывая </w:t>
      </w:r>
      <w:proofErr w:type="gramStart"/>
      <w:r w:rsidRPr="00233215">
        <w:rPr>
          <w:rFonts w:ascii="Times New Roman" w:hAnsi="Times New Roman"/>
          <w:sz w:val="28"/>
          <w:szCs w:val="36"/>
          <w:lang w:eastAsia="ru-RU"/>
        </w:rPr>
        <w:t>вышеизложенное</w:t>
      </w:r>
      <w:proofErr w:type="gramEnd"/>
      <w:r w:rsidRPr="00233215">
        <w:rPr>
          <w:rFonts w:ascii="Times New Roman" w:hAnsi="Times New Roman"/>
          <w:sz w:val="28"/>
          <w:szCs w:val="36"/>
          <w:lang w:eastAsia="ru-RU"/>
        </w:rPr>
        <w:t>, перед нами появилась необходимость разработки и реализации проекта.</w:t>
      </w:r>
    </w:p>
    <w:p w:rsidR="00F56539" w:rsidRPr="001D73C7" w:rsidRDefault="00F56539" w:rsidP="00F56539">
      <w:pPr>
        <w:jc w:val="both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1D73C7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lang w:eastAsia="ru-RU"/>
        </w:rPr>
        <w:t>Цель проекта</w:t>
      </w:r>
      <w:r w:rsidRPr="001D73C7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5746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</w:t>
      </w:r>
      <w:r w:rsidR="00233215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D73C7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заложить в детях начало осознанно-правильного отношения к природе, своему здоровью, вещам и материалам природного происхождения на основе усвоения систематизированных знаний. </w:t>
      </w:r>
    </w:p>
    <w:p w:rsidR="009A12B1" w:rsidRPr="001D73C7" w:rsidRDefault="00F56539" w:rsidP="00233215">
      <w:pPr>
        <w:rPr>
          <w:rFonts w:ascii="Times New Roman" w:eastAsia="+mn-ea" w:hAnsi="Times New Roman"/>
          <w:b/>
          <w:color w:val="000000"/>
          <w:kern w:val="24"/>
          <w:sz w:val="32"/>
          <w:szCs w:val="38"/>
        </w:rPr>
      </w:pPr>
      <w:r w:rsidRPr="001D73C7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Задачи</w:t>
      </w:r>
      <w:r w:rsidR="00233215" w:rsidRPr="001D73C7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:</w:t>
      </w:r>
    </w:p>
    <w:p w:rsidR="00CE2451" w:rsidRDefault="003F45F2" w:rsidP="001D73C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ормировать у детей дошкольного возраста умения разнообразной деятельности в природе и становления экологически ориентированного   взаимодействия с ее объектами; представления о взаимосв</w:t>
      </w:r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язи здоровья и окружающей среды;</w:t>
      </w:r>
    </w:p>
    <w:p w:rsidR="00F86F85" w:rsidRPr="001D73C7" w:rsidRDefault="00CE2451" w:rsidP="001D73C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акапливать у детей эмоционально-поз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итивный опыт общения с природой;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86F85" w:rsidRPr="001D73C7" w:rsidRDefault="001D73C7" w:rsidP="001D73C7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чить ребенка </w:t>
      </w:r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осознавать себя частью  природы;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CE2451" w:rsidRDefault="001D73C7" w:rsidP="001D73C7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оспитывать  у дошкольников потребность в здоровом образе жизни, быть ответственными и бережными в отношении к своему </w:t>
      </w:r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здоровью и к окружающей природе;</w:t>
      </w:r>
    </w:p>
    <w:p w:rsidR="00F86F85" w:rsidRPr="001D73C7" w:rsidRDefault="00CE2451" w:rsidP="00CE2451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D73C7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ознакомить родителей с возможностями укрепления зд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оровья детей средствами природы;</w:t>
      </w:r>
    </w:p>
    <w:p w:rsidR="00CE2451" w:rsidRDefault="003F45F2" w:rsidP="001D73C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</w:t>
      </w:r>
      <w:r w:rsid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ать представление о </w:t>
      </w:r>
      <w:proofErr w:type="spellStart"/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сберегающих</w:t>
      </w:r>
      <w:proofErr w:type="spellEnd"/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</w:t>
      </w:r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оровьеукрепляющих</w:t>
      </w:r>
      <w:proofErr w:type="spellEnd"/>
      <w:r w:rsidR="00CE24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технологиях;</w:t>
      </w:r>
      <w:r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CE2451" w:rsidRDefault="00CE2451" w:rsidP="001D73C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оздать психологический и эмоциональный комфо</w:t>
      </w:r>
      <w:proofErr w:type="gramStart"/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рт в гр</w:t>
      </w:r>
      <w:proofErr w:type="gramEnd"/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уппе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86F85" w:rsidRPr="001D73C7" w:rsidRDefault="00CE2451" w:rsidP="001D73C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создать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эколого-развивающ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ую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предметн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ую  среду</w:t>
      </w:r>
      <w:r w:rsidR="003F45F2" w:rsidRPr="001D73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A12B1" w:rsidRPr="00CE2451" w:rsidRDefault="00D63709" w:rsidP="009A12B1">
      <w:pPr>
        <w:jc w:val="both"/>
        <w:rPr>
          <w:rFonts w:ascii="Times New Roman" w:hAnsi="Times New Roman"/>
          <w:b/>
          <w:sz w:val="28"/>
          <w:szCs w:val="36"/>
        </w:rPr>
      </w:pPr>
      <w:r w:rsidRPr="00CE2451">
        <w:rPr>
          <w:rFonts w:ascii="Times New Roman" w:hAnsi="Times New Roman"/>
          <w:b/>
          <w:sz w:val="28"/>
          <w:szCs w:val="36"/>
        </w:rPr>
        <w:t>Новизна</w:t>
      </w:r>
    </w:p>
    <w:p w:rsidR="00233215" w:rsidRPr="00CE2451" w:rsidRDefault="00233215" w:rsidP="00CE2451">
      <w:pPr>
        <w:ind w:firstLine="708"/>
        <w:jc w:val="both"/>
        <w:rPr>
          <w:rFonts w:ascii="Times New Roman" w:hAnsi="Times New Roman"/>
          <w:sz w:val="28"/>
          <w:szCs w:val="36"/>
          <w:lang w:eastAsia="ru-RU"/>
        </w:rPr>
      </w:pPr>
      <w:r w:rsidRPr="00CE2451">
        <w:rPr>
          <w:rFonts w:ascii="Times New Roman" w:hAnsi="Times New Roman"/>
          <w:sz w:val="28"/>
          <w:szCs w:val="36"/>
          <w:lang w:eastAsia="ru-RU"/>
        </w:rPr>
        <w:t xml:space="preserve">Процесс приобщения детей к здоровому образу жизни  через природу будет более эффективным и продуктивным </w:t>
      </w:r>
      <w:proofErr w:type="gramStart"/>
      <w:r w:rsidRPr="00CE2451">
        <w:rPr>
          <w:rFonts w:ascii="Times New Roman" w:hAnsi="Times New Roman"/>
          <w:sz w:val="28"/>
          <w:szCs w:val="36"/>
          <w:lang w:eastAsia="ru-RU"/>
        </w:rPr>
        <w:t>благодаря</w:t>
      </w:r>
      <w:proofErr w:type="gramEnd"/>
      <w:r w:rsidRPr="00CE2451">
        <w:rPr>
          <w:rFonts w:ascii="Times New Roman" w:hAnsi="Times New Roman"/>
          <w:sz w:val="28"/>
          <w:szCs w:val="36"/>
          <w:lang w:eastAsia="ru-RU"/>
        </w:rPr>
        <w:t xml:space="preserve"> сотрудничества с организациями города:</w:t>
      </w:r>
    </w:p>
    <w:p w:rsidR="009A12B1" w:rsidRPr="00CE2451" w:rsidRDefault="009A12B1" w:rsidP="009A12B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 xml:space="preserve">- со спортивной школой,  </w:t>
      </w:r>
    </w:p>
    <w:p w:rsidR="009A12B1" w:rsidRPr="00CE2451" w:rsidRDefault="009A12B1" w:rsidP="009A12B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lastRenderedPageBreak/>
        <w:t xml:space="preserve">- станцией юных натуралистов, </w:t>
      </w:r>
    </w:p>
    <w:p w:rsidR="00F56539" w:rsidRPr="00CE2451" w:rsidRDefault="009A12B1" w:rsidP="00F56539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- аптекой</w:t>
      </w:r>
      <w:r w:rsidR="00CE2451">
        <w:rPr>
          <w:rFonts w:ascii="Times New Roman" w:hAnsi="Times New Roman"/>
          <w:sz w:val="28"/>
          <w:szCs w:val="36"/>
        </w:rPr>
        <w:t>.</w:t>
      </w:r>
      <w:r w:rsidRPr="00CE2451">
        <w:rPr>
          <w:rFonts w:ascii="Times New Roman" w:hAnsi="Times New Roman"/>
          <w:sz w:val="28"/>
          <w:szCs w:val="36"/>
        </w:rPr>
        <w:t xml:space="preserve"> </w:t>
      </w:r>
    </w:p>
    <w:p w:rsidR="00233215" w:rsidRPr="00CE2451" w:rsidRDefault="00CE2451" w:rsidP="00A859D1">
      <w:pPr>
        <w:jc w:val="both"/>
        <w:rPr>
          <w:rFonts w:ascii="Times New Roman" w:hAnsi="Times New Roman"/>
          <w:b/>
          <w:bCs/>
          <w:sz w:val="28"/>
          <w:szCs w:val="36"/>
        </w:rPr>
      </w:pPr>
      <w:r w:rsidRPr="00CE2451">
        <w:rPr>
          <w:rFonts w:ascii="Times New Roman" w:hAnsi="Times New Roman"/>
          <w:b/>
          <w:bCs/>
          <w:sz w:val="28"/>
          <w:szCs w:val="36"/>
        </w:rPr>
        <w:t>Участники проекта:</w:t>
      </w:r>
    </w:p>
    <w:p w:rsidR="00A859D1" w:rsidRPr="00CE2451" w:rsidRDefault="00233215" w:rsidP="00A859D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- руководитель</w:t>
      </w:r>
      <w:r w:rsidR="00CE2451">
        <w:rPr>
          <w:rFonts w:ascii="Times New Roman" w:hAnsi="Times New Roman"/>
          <w:sz w:val="28"/>
          <w:szCs w:val="36"/>
        </w:rPr>
        <w:t xml:space="preserve"> -</w:t>
      </w:r>
      <w:r w:rsidRPr="00CE2451">
        <w:rPr>
          <w:rFonts w:ascii="Times New Roman" w:hAnsi="Times New Roman"/>
          <w:sz w:val="28"/>
          <w:szCs w:val="36"/>
        </w:rPr>
        <w:t xml:space="preserve"> </w:t>
      </w:r>
      <w:r w:rsidR="00A859D1" w:rsidRPr="00CE2451">
        <w:rPr>
          <w:rFonts w:ascii="Times New Roman" w:hAnsi="Times New Roman"/>
          <w:sz w:val="28"/>
          <w:szCs w:val="36"/>
        </w:rPr>
        <w:t>воспитатель</w:t>
      </w:r>
      <w:r w:rsidRPr="00CE2451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CE2451">
        <w:rPr>
          <w:rFonts w:ascii="Times New Roman" w:hAnsi="Times New Roman"/>
          <w:sz w:val="28"/>
          <w:szCs w:val="36"/>
        </w:rPr>
        <w:t>Мильцина</w:t>
      </w:r>
      <w:proofErr w:type="spellEnd"/>
      <w:r w:rsidR="00CE2451">
        <w:rPr>
          <w:rFonts w:ascii="Times New Roman" w:hAnsi="Times New Roman"/>
          <w:sz w:val="28"/>
          <w:szCs w:val="36"/>
        </w:rPr>
        <w:t xml:space="preserve"> Ирина Алексеевна</w:t>
      </w:r>
      <w:r w:rsidR="00A859D1" w:rsidRPr="00CE2451">
        <w:rPr>
          <w:rFonts w:ascii="Times New Roman" w:hAnsi="Times New Roman"/>
          <w:sz w:val="28"/>
          <w:szCs w:val="36"/>
        </w:rPr>
        <w:t xml:space="preserve">; </w:t>
      </w:r>
    </w:p>
    <w:p w:rsidR="007E6922" w:rsidRPr="00CE2451" w:rsidRDefault="00A859D1" w:rsidP="00233215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 xml:space="preserve"> </w:t>
      </w:r>
      <w:r w:rsidR="00AC5D0D" w:rsidRPr="00CE2451">
        <w:rPr>
          <w:rFonts w:ascii="Times New Roman" w:hAnsi="Times New Roman"/>
          <w:sz w:val="28"/>
          <w:szCs w:val="36"/>
        </w:rPr>
        <w:t xml:space="preserve">- дети - возраст от 6 до 7 лет;   </w:t>
      </w:r>
    </w:p>
    <w:p w:rsidR="00A859D1" w:rsidRPr="00CE2451" w:rsidRDefault="00A859D1" w:rsidP="00A859D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- родители воспитанников</w:t>
      </w:r>
      <w:r w:rsidR="00CE2451">
        <w:rPr>
          <w:rFonts w:ascii="Times New Roman" w:hAnsi="Times New Roman"/>
          <w:sz w:val="28"/>
          <w:szCs w:val="36"/>
        </w:rPr>
        <w:t>.</w:t>
      </w:r>
    </w:p>
    <w:p w:rsidR="00F56539" w:rsidRPr="00CE2451" w:rsidRDefault="00D63709" w:rsidP="00F56539">
      <w:pPr>
        <w:jc w:val="both"/>
        <w:rPr>
          <w:rFonts w:ascii="Times New Roman" w:hAnsi="Times New Roman"/>
          <w:b/>
          <w:sz w:val="28"/>
          <w:szCs w:val="36"/>
        </w:rPr>
      </w:pPr>
      <w:r w:rsidRPr="00CE2451">
        <w:rPr>
          <w:rFonts w:ascii="Times New Roman" w:hAnsi="Times New Roman"/>
          <w:b/>
          <w:bCs/>
          <w:sz w:val="28"/>
          <w:szCs w:val="36"/>
        </w:rPr>
        <w:t>Сроки реализации</w:t>
      </w:r>
    </w:p>
    <w:p w:rsidR="00A859D1" w:rsidRPr="00CE2451" w:rsidRDefault="00A859D1" w:rsidP="00A859D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bCs/>
          <w:sz w:val="28"/>
          <w:szCs w:val="36"/>
        </w:rPr>
        <w:t xml:space="preserve">1 этап </w:t>
      </w:r>
      <w:r w:rsidRPr="00CE2451">
        <w:rPr>
          <w:rFonts w:ascii="Times New Roman" w:hAnsi="Times New Roman"/>
          <w:sz w:val="28"/>
          <w:szCs w:val="36"/>
        </w:rPr>
        <w:t xml:space="preserve">– подготовительный </w:t>
      </w:r>
      <w:r w:rsidR="00CE2451">
        <w:rPr>
          <w:rFonts w:ascii="Times New Roman" w:hAnsi="Times New Roman"/>
          <w:sz w:val="28"/>
          <w:szCs w:val="36"/>
        </w:rPr>
        <w:t xml:space="preserve"> </w:t>
      </w:r>
      <w:r w:rsidRPr="00CE2451">
        <w:rPr>
          <w:rFonts w:ascii="Times New Roman" w:hAnsi="Times New Roman"/>
          <w:sz w:val="28"/>
          <w:szCs w:val="36"/>
        </w:rPr>
        <w:t>(август – сентябрь 2015 г.);</w:t>
      </w:r>
    </w:p>
    <w:p w:rsidR="00A859D1" w:rsidRPr="00CE2451" w:rsidRDefault="00A859D1" w:rsidP="00A859D1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bCs/>
          <w:sz w:val="28"/>
          <w:szCs w:val="36"/>
        </w:rPr>
        <w:t xml:space="preserve">2 этап </w:t>
      </w:r>
      <w:r w:rsidRPr="00CE2451">
        <w:rPr>
          <w:rFonts w:ascii="Times New Roman" w:hAnsi="Times New Roman"/>
          <w:sz w:val="28"/>
          <w:szCs w:val="36"/>
        </w:rPr>
        <w:t>– основной (октябрь 2015 г.  - апрель 2016 г.);</w:t>
      </w:r>
    </w:p>
    <w:p w:rsidR="00F56539" w:rsidRPr="00CE2451" w:rsidRDefault="00A859D1" w:rsidP="00F56539">
      <w:pPr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bCs/>
          <w:sz w:val="28"/>
          <w:szCs w:val="36"/>
        </w:rPr>
        <w:t xml:space="preserve">3 этап </w:t>
      </w:r>
      <w:r w:rsidRPr="00CE2451">
        <w:rPr>
          <w:rFonts w:ascii="Times New Roman" w:hAnsi="Times New Roman"/>
          <w:sz w:val="28"/>
          <w:szCs w:val="36"/>
        </w:rPr>
        <w:t>– заключительный  (май 2016 г.)</w:t>
      </w:r>
    </w:p>
    <w:p w:rsidR="00F56539" w:rsidRPr="00CE2451" w:rsidRDefault="00233215" w:rsidP="00F56539">
      <w:pPr>
        <w:jc w:val="both"/>
        <w:rPr>
          <w:rFonts w:ascii="Times New Roman" w:hAnsi="Times New Roman"/>
          <w:b/>
          <w:sz w:val="28"/>
          <w:szCs w:val="36"/>
        </w:rPr>
      </w:pPr>
      <w:r w:rsidRPr="00CE2451">
        <w:rPr>
          <w:rFonts w:ascii="Times New Roman" w:hAnsi="Times New Roman"/>
          <w:b/>
          <w:sz w:val="28"/>
          <w:szCs w:val="36"/>
        </w:rPr>
        <w:t>Ожидаемые результаты</w:t>
      </w:r>
    </w:p>
    <w:p w:rsidR="00F56539" w:rsidRPr="00CE2451" w:rsidRDefault="00F56539" w:rsidP="00CE2451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У детей будут сформированы элементарные экологические знания и культура поведения в природе, а также</w:t>
      </w:r>
      <w:r w:rsidR="00CE2451" w:rsidRPr="00CE2451">
        <w:rPr>
          <w:rFonts w:ascii="Times New Roman" w:hAnsi="Times New Roman"/>
          <w:sz w:val="28"/>
          <w:szCs w:val="36"/>
        </w:rPr>
        <w:t xml:space="preserve"> представление о здоровье;</w:t>
      </w:r>
    </w:p>
    <w:p w:rsidR="00F56539" w:rsidRPr="00CE2451" w:rsidRDefault="00CE2451" w:rsidP="00CE2451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О</w:t>
      </w:r>
      <w:r w:rsidR="00F56539" w:rsidRPr="00CE2451">
        <w:rPr>
          <w:rFonts w:ascii="Times New Roman" w:hAnsi="Times New Roman"/>
          <w:sz w:val="28"/>
          <w:szCs w:val="36"/>
        </w:rPr>
        <w:t>богатятся и систематизируются знания детей и взрослых об использовании природны</w:t>
      </w:r>
      <w:r w:rsidRPr="00CE2451">
        <w:rPr>
          <w:rFonts w:ascii="Times New Roman" w:hAnsi="Times New Roman"/>
          <w:sz w:val="28"/>
          <w:szCs w:val="36"/>
        </w:rPr>
        <w:t>х ресурсов с целью оздоровления;</w:t>
      </w:r>
    </w:p>
    <w:p w:rsidR="00F56539" w:rsidRPr="00CE2451" w:rsidRDefault="00F56539" w:rsidP="00CE2451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Организуются условия для</w:t>
      </w:r>
      <w:r w:rsidR="00CE2451" w:rsidRPr="00CE2451">
        <w:rPr>
          <w:rFonts w:ascii="Times New Roman" w:hAnsi="Times New Roman"/>
          <w:sz w:val="28"/>
          <w:szCs w:val="36"/>
        </w:rPr>
        <w:t xml:space="preserve"> познавательного развития детей;</w:t>
      </w:r>
    </w:p>
    <w:p w:rsidR="00F56539" w:rsidRPr="00CE2451" w:rsidRDefault="00F56539" w:rsidP="00CE2451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Повысится компетентность в вопросах взаимосвязи экологии и здоровья, и как следствие, сформируется заботливое от</w:t>
      </w:r>
      <w:r w:rsidR="00CE2451" w:rsidRPr="00CE2451">
        <w:rPr>
          <w:rFonts w:ascii="Times New Roman" w:hAnsi="Times New Roman"/>
          <w:sz w:val="28"/>
          <w:szCs w:val="36"/>
        </w:rPr>
        <w:t>ношение к собственному здоровью;</w:t>
      </w:r>
    </w:p>
    <w:p w:rsidR="00F56539" w:rsidRDefault="00F56539" w:rsidP="00F565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Повысится мастерство в организации активных форм сотрудничества с семьей.</w:t>
      </w:r>
    </w:p>
    <w:p w:rsidR="00585D09" w:rsidRPr="00666D3E" w:rsidRDefault="00585D09" w:rsidP="00585D09">
      <w:pPr>
        <w:jc w:val="both"/>
        <w:rPr>
          <w:rFonts w:ascii="Times New Roman" w:hAnsi="Times New Roman"/>
          <w:b/>
          <w:sz w:val="28"/>
          <w:szCs w:val="28"/>
        </w:rPr>
      </w:pPr>
      <w:r w:rsidRPr="00666D3E">
        <w:rPr>
          <w:rFonts w:ascii="Times New Roman" w:hAnsi="Times New Roman"/>
          <w:b/>
          <w:bCs/>
          <w:sz w:val="28"/>
          <w:szCs w:val="28"/>
        </w:rPr>
        <w:t>Нормативная база</w:t>
      </w:r>
    </w:p>
    <w:p w:rsidR="00585D09" w:rsidRPr="00666D3E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585D09" w:rsidRPr="00666D3E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Конституция РФ;</w:t>
      </w:r>
    </w:p>
    <w:p w:rsidR="00585D09" w:rsidRPr="00666D3E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585D09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 xml:space="preserve"> Постановление Главного санитарного врача РФ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85D09" w:rsidRPr="00666D3E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образования;</w:t>
      </w:r>
    </w:p>
    <w:p w:rsidR="00585D09" w:rsidRPr="00585D09" w:rsidRDefault="00585D09" w:rsidP="00585D0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Устав ДОУ, утвержденный постановлением администрации города Мичуринска от 23.12.2015 г. №2787</w:t>
      </w:r>
      <w:r>
        <w:rPr>
          <w:rFonts w:ascii="Times New Roman" w:hAnsi="Times New Roman"/>
          <w:sz w:val="28"/>
          <w:szCs w:val="28"/>
        </w:rPr>
        <w:t>.</w:t>
      </w:r>
    </w:p>
    <w:p w:rsidR="00F56539" w:rsidRPr="00CE2451" w:rsidRDefault="00D63709" w:rsidP="00F56539">
      <w:pPr>
        <w:jc w:val="both"/>
        <w:rPr>
          <w:rFonts w:ascii="Times New Roman" w:hAnsi="Times New Roman"/>
          <w:b/>
          <w:sz w:val="28"/>
          <w:szCs w:val="36"/>
        </w:rPr>
      </w:pPr>
      <w:r w:rsidRPr="00CE2451">
        <w:rPr>
          <w:rFonts w:ascii="Times New Roman" w:hAnsi="Times New Roman"/>
          <w:b/>
          <w:bCs/>
          <w:sz w:val="28"/>
          <w:szCs w:val="36"/>
        </w:rPr>
        <w:t>Подготовительный этап</w:t>
      </w:r>
      <w:r w:rsidR="00CF3A00">
        <w:rPr>
          <w:rFonts w:ascii="Times New Roman" w:hAnsi="Times New Roman"/>
          <w:b/>
          <w:bCs/>
          <w:sz w:val="28"/>
          <w:szCs w:val="36"/>
        </w:rPr>
        <w:t>:</w:t>
      </w:r>
    </w:p>
    <w:p w:rsidR="007E6922" w:rsidRPr="00CE2451" w:rsidRDefault="00CF3A00" w:rsidP="00CF3A00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</w:t>
      </w:r>
      <w:r w:rsidR="00AC5D0D" w:rsidRPr="00CE2451">
        <w:rPr>
          <w:rFonts w:ascii="Times New Roman" w:hAnsi="Times New Roman"/>
          <w:sz w:val="28"/>
          <w:szCs w:val="36"/>
        </w:rPr>
        <w:t>азработка плана работы в рамках проектной деятельности</w:t>
      </w:r>
      <w:r w:rsidR="00CE2451">
        <w:rPr>
          <w:rFonts w:ascii="Times New Roman" w:hAnsi="Times New Roman"/>
          <w:sz w:val="28"/>
          <w:szCs w:val="36"/>
        </w:rPr>
        <w:t>;</w:t>
      </w:r>
      <w:r w:rsidR="00AC5D0D" w:rsidRPr="00CE2451">
        <w:rPr>
          <w:rFonts w:ascii="Times New Roman" w:hAnsi="Times New Roman"/>
          <w:sz w:val="28"/>
          <w:szCs w:val="36"/>
        </w:rPr>
        <w:t xml:space="preserve"> </w:t>
      </w:r>
    </w:p>
    <w:p w:rsidR="007E6922" w:rsidRPr="00CE2451" w:rsidRDefault="00CF3A00" w:rsidP="00CF3A00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</w:t>
      </w:r>
      <w:r w:rsidR="00AC5D0D" w:rsidRPr="00CE2451">
        <w:rPr>
          <w:rFonts w:ascii="Times New Roman" w:hAnsi="Times New Roman"/>
          <w:sz w:val="28"/>
          <w:szCs w:val="36"/>
        </w:rPr>
        <w:t xml:space="preserve">бсуждение плана работы с родителями воспитанников; </w:t>
      </w:r>
    </w:p>
    <w:p w:rsidR="007E6922" w:rsidRPr="00CE2451" w:rsidRDefault="00CF3A00" w:rsidP="00CF3A00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</w:t>
      </w:r>
      <w:r w:rsidR="00AC5D0D" w:rsidRPr="00CE2451">
        <w:rPr>
          <w:rFonts w:ascii="Times New Roman" w:hAnsi="Times New Roman"/>
          <w:sz w:val="28"/>
          <w:szCs w:val="36"/>
        </w:rPr>
        <w:t xml:space="preserve">азработка конспектов  оздоровительных мероприятий; </w:t>
      </w:r>
    </w:p>
    <w:p w:rsidR="00B20398" w:rsidRPr="00CE2451" w:rsidRDefault="00CF3A00" w:rsidP="00CF3A00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</w:t>
      </w:r>
      <w:r w:rsidR="00AC5D0D" w:rsidRPr="00CE2451">
        <w:rPr>
          <w:rFonts w:ascii="Times New Roman" w:hAnsi="Times New Roman"/>
          <w:sz w:val="28"/>
          <w:szCs w:val="36"/>
        </w:rPr>
        <w:t>одготовка необходимых атрибутов и оборудования</w:t>
      </w:r>
      <w:r w:rsidR="00CE2451">
        <w:rPr>
          <w:rFonts w:ascii="Times New Roman" w:hAnsi="Times New Roman"/>
          <w:sz w:val="28"/>
          <w:szCs w:val="36"/>
        </w:rPr>
        <w:t>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выявление</w:t>
      </w:r>
      <w:r w:rsidR="00F56539" w:rsidRPr="00CE2451">
        <w:rPr>
          <w:rFonts w:ascii="Times New Roman" w:hAnsi="Times New Roman"/>
          <w:sz w:val="28"/>
          <w:szCs w:val="36"/>
        </w:rPr>
        <w:t xml:space="preserve"> знаний детей</w:t>
      </w:r>
      <w:r w:rsidR="00CF3A00">
        <w:rPr>
          <w:rFonts w:ascii="Times New Roman" w:hAnsi="Times New Roman"/>
          <w:sz w:val="28"/>
          <w:szCs w:val="36"/>
        </w:rPr>
        <w:t>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проведение</w:t>
      </w:r>
      <w:r w:rsidR="00CF3A00">
        <w:rPr>
          <w:rFonts w:ascii="Times New Roman" w:hAnsi="Times New Roman"/>
          <w:sz w:val="28"/>
          <w:szCs w:val="36"/>
        </w:rPr>
        <w:t xml:space="preserve"> анкетирования  родителей;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тестирование</w:t>
      </w:r>
      <w:r w:rsidR="00F56539" w:rsidRPr="00CE2451">
        <w:rPr>
          <w:rFonts w:ascii="Times New Roman" w:hAnsi="Times New Roman"/>
          <w:sz w:val="28"/>
          <w:szCs w:val="36"/>
        </w:rPr>
        <w:t xml:space="preserve"> педагогов</w:t>
      </w:r>
      <w:r w:rsidR="00CF3A00">
        <w:rPr>
          <w:rFonts w:ascii="Times New Roman" w:hAnsi="Times New Roman"/>
          <w:sz w:val="28"/>
          <w:szCs w:val="36"/>
        </w:rPr>
        <w:t>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подбор</w:t>
      </w:r>
      <w:r w:rsidR="00F56539" w:rsidRPr="00CE2451">
        <w:rPr>
          <w:rFonts w:ascii="Times New Roman" w:hAnsi="Times New Roman"/>
          <w:sz w:val="28"/>
          <w:szCs w:val="36"/>
        </w:rPr>
        <w:t xml:space="preserve"> методической литературы</w:t>
      </w:r>
      <w:r w:rsidR="00CF3A00">
        <w:rPr>
          <w:rFonts w:ascii="Times New Roman" w:hAnsi="Times New Roman"/>
          <w:sz w:val="28"/>
          <w:szCs w:val="36"/>
        </w:rPr>
        <w:t>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создание</w:t>
      </w:r>
      <w:r w:rsidR="00F56539" w:rsidRPr="00CE2451">
        <w:rPr>
          <w:rFonts w:ascii="Times New Roman" w:hAnsi="Times New Roman"/>
          <w:sz w:val="28"/>
          <w:szCs w:val="36"/>
        </w:rPr>
        <w:t xml:space="preserve"> предметно-развивающей среды в группе</w:t>
      </w:r>
      <w:r w:rsidR="00CF3A00">
        <w:rPr>
          <w:rFonts w:ascii="Times New Roman" w:hAnsi="Times New Roman"/>
          <w:sz w:val="28"/>
          <w:szCs w:val="36"/>
        </w:rPr>
        <w:t>;</w:t>
      </w:r>
    </w:p>
    <w:p w:rsidR="00F56539" w:rsidRPr="00CE2451" w:rsidRDefault="00233215" w:rsidP="00CF3A00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подписание</w:t>
      </w:r>
      <w:r w:rsidR="00F56539" w:rsidRPr="00CE2451">
        <w:rPr>
          <w:rFonts w:ascii="Times New Roman" w:hAnsi="Times New Roman"/>
          <w:sz w:val="28"/>
          <w:szCs w:val="36"/>
        </w:rPr>
        <w:t xml:space="preserve"> договоров с организациями города</w:t>
      </w:r>
      <w:r w:rsid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233215" w:rsidP="00F56539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E2451">
        <w:rPr>
          <w:rFonts w:ascii="Times New Roman" w:hAnsi="Times New Roman"/>
          <w:sz w:val="28"/>
          <w:szCs w:val="36"/>
        </w:rPr>
        <w:t>согласование</w:t>
      </w:r>
      <w:r w:rsidR="00F56539" w:rsidRPr="00CE2451">
        <w:rPr>
          <w:rFonts w:ascii="Times New Roman" w:hAnsi="Times New Roman"/>
          <w:sz w:val="28"/>
          <w:szCs w:val="36"/>
        </w:rPr>
        <w:t xml:space="preserve"> планов деятельности с медработниками</w:t>
      </w:r>
      <w:r w:rsidR="00CF3A00">
        <w:rPr>
          <w:rFonts w:ascii="Times New Roman" w:hAnsi="Times New Roman"/>
          <w:sz w:val="28"/>
          <w:szCs w:val="36"/>
        </w:rPr>
        <w:t>.</w:t>
      </w:r>
    </w:p>
    <w:p w:rsidR="00222C9E" w:rsidRPr="00CF3A00" w:rsidRDefault="00F56539" w:rsidP="00222C9E">
      <w:pPr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b/>
          <w:sz w:val="28"/>
          <w:szCs w:val="36"/>
        </w:rPr>
        <w:t>Основной этап</w:t>
      </w:r>
      <w:r w:rsidRPr="00CF3A00">
        <w:rPr>
          <w:rFonts w:ascii="Times New Roman" w:hAnsi="Times New Roman"/>
          <w:sz w:val="28"/>
          <w:szCs w:val="36"/>
        </w:rPr>
        <w:t xml:space="preserve"> </w:t>
      </w:r>
    </w:p>
    <w:p w:rsidR="00F56539" w:rsidRPr="00CF3A00" w:rsidRDefault="00222C9E" w:rsidP="00F56539">
      <w:pPr>
        <w:ind w:firstLine="708"/>
        <w:jc w:val="both"/>
        <w:rPr>
          <w:rFonts w:ascii="Times New Roman" w:hAnsi="Times New Roman"/>
          <w:b/>
          <w:i/>
          <w:sz w:val="28"/>
          <w:szCs w:val="36"/>
        </w:rPr>
      </w:pPr>
      <w:r w:rsidRPr="00CF3A00">
        <w:rPr>
          <w:rFonts w:ascii="Times New Roman" w:hAnsi="Times New Roman"/>
          <w:b/>
          <w:i/>
          <w:sz w:val="28"/>
          <w:szCs w:val="36"/>
        </w:rPr>
        <w:t>Р</w:t>
      </w:r>
      <w:r w:rsidR="00F56539" w:rsidRPr="00CF3A00">
        <w:rPr>
          <w:rFonts w:ascii="Times New Roman" w:hAnsi="Times New Roman"/>
          <w:b/>
          <w:i/>
          <w:sz w:val="28"/>
          <w:szCs w:val="36"/>
        </w:rPr>
        <w:t>абот</w:t>
      </w:r>
      <w:r w:rsidRPr="00CF3A00">
        <w:rPr>
          <w:rFonts w:ascii="Times New Roman" w:hAnsi="Times New Roman"/>
          <w:b/>
          <w:i/>
          <w:sz w:val="28"/>
          <w:szCs w:val="36"/>
        </w:rPr>
        <w:t>а</w:t>
      </w:r>
      <w:r w:rsidR="00F56539" w:rsidRPr="00CF3A00">
        <w:rPr>
          <w:rFonts w:ascii="Times New Roman" w:hAnsi="Times New Roman"/>
          <w:b/>
          <w:i/>
          <w:sz w:val="28"/>
          <w:szCs w:val="36"/>
        </w:rPr>
        <w:t xml:space="preserve"> с детьми</w:t>
      </w:r>
      <w:r w:rsidR="00CF3A00">
        <w:rPr>
          <w:rFonts w:ascii="Times New Roman" w:hAnsi="Times New Roman"/>
          <w:b/>
          <w:i/>
          <w:sz w:val="28"/>
          <w:szCs w:val="36"/>
        </w:rPr>
        <w:t>: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проведение бесед в соответствии с тематикой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экологические прогулки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экскурсии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работ</w:t>
      </w:r>
      <w:r w:rsidR="00CF3A00" w:rsidRPr="00CF3A00">
        <w:rPr>
          <w:rFonts w:ascii="Times New Roman" w:hAnsi="Times New Roman"/>
          <w:sz w:val="28"/>
          <w:szCs w:val="36"/>
        </w:rPr>
        <w:t>а</w:t>
      </w:r>
      <w:r w:rsidRPr="00CF3A00">
        <w:rPr>
          <w:rFonts w:ascii="Times New Roman" w:hAnsi="Times New Roman"/>
          <w:sz w:val="28"/>
          <w:szCs w:val="36"/>
        </w:rPr>
        <w:t xml:space="preserve"> кружка «</w:t>
      </w:r>
      <w:proofErr w:type="spellStart"/>
      <w:r w:rsidRPr="00CF3A00">
        <w:rPr>
          <w:rFonts w:ascii="Times New Roman" w:hAnsi="Times New Roman"/>
          <w:sz w:val="28"/>
          <w:szCs w:val="36"/>
        </w:rPr>
        <w:t>Лесовичок</w:t>
      </w:r>
      <w:proofErr w:type="spellEnd"/>
      <w:r w:rsidRPr="00CF3A00">
        <w:rPr>
          <w:rFonts w:ascii="Times New Roman" w:hAnsi="Times New Roman"/>
          <w:sz w:val="28"/>
          <w:szCs w:val="36"/>
        </w:rPr>
        <w:t>»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выставк</w:t>
      </w:r>
      <w:r w:rsidR="00CF3A00" w:rsidRPr="00CF3A00">
        <w:rPr>
          <w:rFonts w:ascii="Times New Roman" w:hAnsi="Times New Roman"/>
          <w:sz w:val="28"/>
          <w:szCs w:val="36"/>
        </w:rPr>
        <w:t>а</w:t>
      </w:r>
      <w:r w:rsidRPr="00CF3A00">
        <w:rPr>
          <w:rFonts w:ascii="Times New Roman" w:hAnsi="Times New Roman"/>
          <w:sz w:val="28"/>
          <w:szCs w:val="36"/>
        </w:rPr>
        <w:t xml:space="preserve"> детского творчества «Папа, мама, я – здоровая семья»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проведение оздоровительных досугов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встречи с интересными людьми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CF3A0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создание предметно-развивающей среды, способствующей познавательной активности</w:t>
      </w:r>
      <w:r w:rsidR="00CF3A00" w:rsidRPr="00CF3A00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F56539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совместные мероприятия с родителями</w:t>
      </w:r>
      <w:r w:rsidR="00CF3A00" w:rsidRPr="00CF3A00">
        <w:rPr>
          <w:rFonts w:ascii="Times New Roman" w:hAnsi="Times New Roman"/>
          <w:sz w:val="28"/>
          <w:szCs w:val="36"/>
        </w:rPr>
        <w:t>.</w:t>
      </w:r>
      <w:r w:rsidRPr="00CF3A00">
        <w:rPr>
          <w:rFonts w:ascii="Times New Roman" w:hAnsi="Times New Roman"/>
          <w:sz w:val="28"/>
          <w:szCs w:val="36"/>
        </w:rPr>
        <w:t xml:space="preserve"> </w:t>
      </w:r>
    </w:p>
    <w:p w:rsidR="00222C9E" w:rsidRPr="00CF3A00" w:rsidRDefault="00222C9E" w:rsidP="00222C9E">
      <w:pPr>
        <w:ind w:firstLine="708"/>
        <w:jc w:val="both"/>
        <w:rPr>
          <w:rFonts w:ascii="Times New Roman" w:hAnsi="Times New Roman"/>
          <w:b/>
          <w:i/>
          <w:sz w:val="28"/>
          <w:szCs w:val="36"/>
        </w:rPr>
      </w:pPr>
      <w:r w:rsidRPr="00CF3A00">
        <w:rPr>
          <w:rFonts w:ascii="Times New Roman" w:hAnsi="Times New Roman"/>
          <w:b/>
          <w:i/>
          <w:sz w:val="28"/>
          <w:szCs w:val="36"/>
        </w:rPr>
        <w:t>Работа с родителями</w:t>
      </w:r>
      <w:r w:rsidR="00CF3A00">
        <w:rPr>
          <w:rFonts w:ascii="Times New Roman" w:hAnsi="Times New Roman"/>
          <w:b/>
          <w:i/>
          <w:sz w:val="28"/>
          <w:szCs w:val="36"/>
        </w:rPr>
        <w:t>: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lastRenderedPageBreak/>
        <w:t>фотовыставка «Лекарственные растения на окне»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оздоровительная работа в детском саду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совместные мероприятия с семьей воспитанников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конкурс «Дары природы»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активизация родителей путем проведения просветительской работы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индивидуальные консультации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проведение родительских собраний в нетрадиционной форме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CF3A00" w:rsidRDefault="00F56539" w:rsidP="005D0AF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CF3A00">
        <w:rPr>
          <w:rFonts w:ascii="Times New Roman" w:hAnsi="Times New Roman"/>
          <w:sz w:val="28"/>
          <w:szCs w:val="36"/>
        </w:rPr>
        <w:t>совместные походы на стадион</w:t>
      </w:r>
      <w:r w:rsidR="005D0AFA">
        <w:rPr>
          <w:rFonts w:ascii="Times New Roman" w:hAnsi="Times New Roman"/>
          <w:sz w:val="28"/>
          <w:szCs w:val="36"/>
        </w:rPr>
        <w:t>.</w:t>
      </w:r>
      <w:r w:rsidRPr="00CF3A00">
        <w:rPr>
          <w:rFonts w:ascii="Times New Roman" w:hAnsi="Times New Roman"/>
          <w:sz w:val="28"/>
          <w:szCs w:val="36"/>
        </w:rPr>
        <w:t xml:space="preserve"> </w:t>
      </w:r>
    </w:p>
    <w:p w:rsidR="00F56539" w:rsidRPr="005D0AFA" w:rsidRDefault="00222C9E" w:rsidP="00222C9E">
      <w:pPr>
        <w:ind w:firstLine="708"/>
        <w:jc w:val="both"/>
        <w:rPr>
          <w:rFonts w:ascii="Times New Roman" w:hAnsi="Times New Roman"/>
          <w:b/>
          <w:i/>
          <w:sz w:val="28"/>
          <w:szCs w:val="36"/>
        </w:rPr>
      </w:pPr>
      <w:r w:rsidRPr="005D0AFA">
        <w:rPr>
          <w:rFonts w:ascii="Times New Roman" w:hAnsi="Times New Roman"/>
          <w:b/>
          <w:i/>
          <w:sz w:val="28"/>
          <w:szCs w:val="36"/>
        </w:rPr>
        <w:t xml:space="preserve">Работа с </w:t>
      </w:r>
      <w:r w:rsidR="00F56539" w:rsidRPr="005D0AFA">
        <w:rPr>
          <w:rFonts w:ascii="Times New Roman" w:hAnsi="Times New Roman"/>
          <w:b/>
          <w:i/>
          <w:sz w:val="28"/>
          <w:szCs w:val="36"/>
        </w:rPr>
        <w:t>педагогами</w:t>
      </w:r>
      <w:r w:rsidR="00F56539" w:rsidRPr="005D0AFA">
        <w:rPr>
          <w:rFonts w:ascii="Times New Roman" w:hAnsi="Times New Roman"/>
          <w:i/>
          <w:sz w:val="28"/>
          <w:szCs w:val="36"/>
        </w:rPr>
        <w:t>:</w:t>
      </w:r>
    </w:p>
    <w:p w:rsidR="00F56539" w:rsidRPr="005D0AFA" w:rsidRDefault="00F56539" w:rsidP="005D0AFA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консультация, семинар</w:t>
      </w:r>
      <w:r w:rsidR="005D0AFA" w:rsidRPr="005D0AFA">
        <w:rPr>
          <w:rFonts w:ascii="Times New Roman" w:hAnsi="Times New Roman"/>
          <w:sz w:val="28"/>
          <w:szCs w:val="36"/>
        </w:rPr>
        <w:t>-</w:t>
      </w:r>
      <w:r w:rsidRPr="005D0AFA">
        <w:rPr>
          <w:rFonts w:ascii="Times New Roman" w:hAnsi="Times New Roman"/>
          <w:sz w:val="28"/>
          <w:szCs w:val="36"/>
        </w:rPr>
        <w:t>практик</w:t>
      </w:r>
      <w:r w:rsidR="005D0AFA" w:rsidRPr="005D0AFA">
        <w:rPr>
          <w:rFonts w:ascii="Times New Roman" w:hAnsi="Times New Roman"/>
          <w:sz w:val="28"/>
          <w:szCs w:val="36"/>
        </w:rPr>
        <w:t>ум;</w:t>
      </w:r>
    </w:p>
    <w:p w:rsidR="00F56539" w:rsidRPr="005D0AFA" w:rsidRDefault="00F56539" w:rsidP="005D0AFA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проведение тренинга «Быть здоровым – это…»</w:t>
      </w:r>
      <w:r w:rsidR="005D0AFA" w:rsidRP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проведение педсовета «Здоровье детей  в наших руках»</w:t>
      </w:r>
      <w:r w:rsidR="005D0AFA" w:rsidRP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организация выставки «Зеленая аптека</w:t>
      </w:r>
      <w:r w:rsidR="005D0AFA" w:rsidRPr="005D0AFA">
        <w:rPr>
          <w:rFonts w:ascii="Times New Roman" w:hAnsi="Times New Roman"/>
          <w:sz w:val="28"/>
          <w:szCs w:val="36"/>
        </w:rPr>
        <w:t>;</w:t>
      </w:r>
    </w:p>
    <w:p w:rsidR="00F56539" w:rsidRPr="003D1E9E" w:rsidRDefault="00F56539" w:rsidP="003D1E9E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открытый просмотр техники закаливания</w:t>
      </w:r>
      <w:r w:rsidR="005D0AFA" w:rsidRPr="005D0AFA">
        <w:rPr>
          <w:rFonts w:ascii="Times New Roman" w:hAnsi="Times New Roman"/>
          <w:sz w:val="28"/>
          <w:szCs w:val="36"/>
        </w:rPr>
        <w:t>.</w:t>
      </w:r>
    </w:p>
    <w:p w:rsidR="00F56539" w:rsidRPr="005D0AFA" w:rsidRDefault="00F56539" w:rsidP="00F56539">
      <w:pPr>
        <w:ind w:left="360"/>
        <w:jc w:val="both"/>
        <w:rPr>
          <w:rFonts w:ascii="Times New Roman" w:hAnsi="Times New Roman"/>
          <w:b/>
          <w:sz w:val="28"/>
          <w:szCs w:val="36"/>
        </w:rPr>
      </w:pPr>
      <w:r w:rsidRPr="005D0AFA">
        <w:rPr>
          <w:rFonts w:ascii="Times New Roman" w:hAnsi="Times New Roman"/>
          <w:b/>
          <w:sz w:val="28"/>
          <w:szCs w:val="36"/>
        </w:rPr>
        <w:t>Заключительный этап</w:t>
      </w:r>
      <w:r w:rsidR="005D0AFA">
        <w:rPr>
          <w:rFonts w:ascii="Times New Roman" w:hAnsi="Times New Roman"/>
          <w:b/>
          <w:sz w:val="28"/>
          <w:szCs w:val="36"/>
        </w:rPr>
        <w:t>:</w:t>
      </w:r>
    </w:p>
    <w:p w:rsidR="00F56539" w:rsidRPr="005D0AFA" w:rsidRDefault="005D0AFA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в</w:t>
      </w:r>
      <w:r w:rsidR="00F56539" w:rsidRPr="005D0AFA">
        <w:rPr>
          <w:rFonts w:ascii="Times New Roman" w:hAnsi="Times New Roman"/>
          <w:sz w:val="28"/>
          <w:szCs w:val="36"/>
        </w:rPr>
        <w:t>ыступление на педсовете на тему «Оздоровление детей старшего дошкольного возраста в условиях ДОУ»</w:t>
      </w:r>
      <w:r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открытые мероприятия для педагогов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оздоровительный досуг с участием родителей «Солнце, воздух и вода – наши лучшие друзья»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разработка памятки для родителей «Безопасность поведения в природе»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обработка полученных результатов участниками проекта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проведение экологических субботников</w:t>
      </w:r>
      <w:r w:rsidR="005D0AFA">
        <w:rPr>
          <w:rFonts w:ascii="Times New Roman" w:hAnsi="Times New Roman"/>
          <w:sz w:val="28"/>
          <w:szCs w:val="36"/>
        </w:rPr>
        <w:t>;</w:t>
      </w:r>
    </w:p>
    <w:p w:rsidR="00F56539" w:rsidRPr="005D0AFA" w:rsidRDefault="00F56539" w:rsidP="005D0AF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36"/>
        </w:rPr>
      </w:pPr>
      <w:r w:rsidRPr="005D0AFA">
        <w:rPr>
          <w:rFonts w:ascii="Times New Roman" w:hAnsi="Times New Roman"/>
          <w:sz w:val="28"/>
          <w:szCs w:val="36"/>
        </w:rPr>
        <w:t>экскурсии совместно с родителями на луг</w:t>
      </w:r>
      <w:r w:rsidR="005D0AFA">
        <w:rPr>
          <w:rFonts w:ascii="Times New Roman" w:hAnsi="Times New Roman"/>
          <w:sz w:val="28"/>
          <w:szCs w:val="36"/>
        </w:rPr>
        <w:t>.</w:t>
      </w:r>
      <w:r w:rsidRPr="005D0AFA">
        <w:rPr>
          <w:rFonts w:ascii="Times New Roman" w:hAnsi="Times New Roman"/>
          <w:sz w:val="28"/>
          <w:szCs w:val="36"/>
        </w:rPr>
        <w:t xml:space="preserve">                                           </w:t>
      </w:r>
    </w:p>
    <w:p w:rsidR="00F56539" w:rsidRPr="005D0AFA" w:rsidRDefault="00222C9E" w:rsidP="00F56539">
      <w:pPr>
        <w:spacing w:after="173" w:line="382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5D0AFA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Вывод</w:t>
      </w:r>
    </w:p>
    <w:p w:rsidR="007F4491" w:rsidRPr="00257722" w:rsidRDefault="00F56539" w:rsidP="0025772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0AFA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Работа над проектом показала, что поставленные цели и задачи выполнены. У детей появилось стремление к познанию окружающего мира, желание беречь не только свое здоровье, но и здоровье окружающих. Важно отметить, </w:t>
      </w:r>
      <w:r w:rsidRPr="005D0A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при реализации данного проекта выявлены</w:t>
      </w:r>
      <w:r w:rsidR="005D0A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0AFA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незначительные вложения.</w:t>
      </w:r>
      <w:r w:rsidR="007F4491" w:rsidRPr="005D0AFA">
        <w:rPr>
          <w:rFonts w:ascii="Times New Roman" w:hAnsi="Times New Roman"/>
          <w:b/>
          <w:sz w:val="28"/>
          <w:szCs w:val="36"/>
          <w:u w:val="single"/>
        </w:rPr>
        <w:t xml:space="preserve"> </w:t>
      </w:r>
    </w:p>
    <w:p w:rsidR="003C56C5" w:rsidRPr="00E31AD9" w:rsidRDefault="003C56C5" w:rsidP="00E31AD9">
      <w:pPr>
        <w:spacing w:after="173" w:line="382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E31AD9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Все средства </w:t>
      </w:r>
      <w:proofErr w:type="spellStart"/>
      <w:r w:rsidRPr="00E31AD9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здоровьеукрепляющей</w:t>
      </w:r>
      <w:proofErr w:type="spellEnd"/>
      <w:r w:rsidRPr="00E31AD9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 работы дают положительные результаты, снижая количество часто болеющих детей</w:t>
      </w:r>
    </w:p>
    <w:p w:rsidR="00222C9E" w:rsidRPr="00257722" w:rsidRDefault="00C34464" w:rsidP="00F56539">
      <w:pPr>
        <w:spacing w:after="173" w:line="382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Так, в 2014 году число дней, пропущенных по болезни одним ребенком в год, составило 11 дней, в 2015 году – 10,6 дней, а в 2016 году – 10 дней.</w:t>
      </w:r>
    </w:p>
    <w:p w:rsidR="00E76F21" w:rsidRPr="00E31AD9" w:rsidRDefault="00E76F21" w:rsidP="00F56539">
      <w:pPr>
        <w:spacing w:after="173" w:line="382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E31AD9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К концу учебного года  у детей возросла познавательная активность, они стали более любознательными, задают много вопросов, показали высокий уровень развития знаний и представлений об окружающем.</w:t>
      </w:r>
    </w:p>
    <w:p w:rsidR="00666D3E" w:rsidRPr="00666D3E" w:rsidRDefault="00666D3E" w:rsidP="00666D3E">
      <w:pPr>
        <w:spacing w:after="173" w:line="382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666D3E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Уровень комфортности</w:t>
      </w:r>
    </w:p>
    <w:p w:rsidR="00F56539" w:rsidRPr="00666D3E" w:rsidRDefault="00F56539" w:rsidP="00666D3E">
      <w:pPr>
        <w:spacing w:after="173" w:line="382" w:lineRule="atLeast"/>
        <w:jc w:val="both"/>
        <w:textAlignment w:val="baseline"/>
        <w:rPr>
          <w:rFonts w:eastAsia="+mj-ea" w:cs="+mj-cs"/>
          <w:smallCaps/>
          <w:color w:val="4E5B6F"/>
          <w:kern w:val="24"/>
          <w:sz w:val="28"/>
          <w:szCs w:val="34"/>
        </w:rPr>
      </w:pPr>
      <w:r w:rsidRPr="00666D3E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Благодаря проделанной работе настроение детей в группе улучшилось, уровень комфортности также повысился.</w:t>
      </w:r>
      <w:r w:rsidR="00E76F21" w:rsidRPr="00666D3E">
        <w:rPr>
          <w:rFonts w:eastAsia="+mj-ea" w:cs="+mj-cs"/>
          <w:smallCaps/>
          <w:color w:val="4E5B6F"/>
          <w:kern w:val="24"/>
          <w:sz w:val="28"/>
          <w:szCs w:val="34"/>
        </w:rPr>
        <w:t xml:space="preserve"> </w:t>
      </w:r>
    </w:p>
    <w:p w:rsidR="001E57F0" w:rsidRPr="00666D3E" w:rsidRDefault="007815A5" w:rsidP="00666D3E">
      <w:pPr>
        <w:spacing w:after="173" w:line="382" w:lineRule="atLeast"/>
        <w:jc w:val="both"/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</w:rPr>
      </w:pPr>
      <w:r w:rsidRPr="00666D3E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Востребованность проекта</w:t>
      </w:r>
    </w:p>
    <w:p w:rsidR="00F56539" w:rsidRPr="00666D3E" w:rsidRDefault="00F56539" w:rsidP="00666D3E">
      <w:pPr>
        <w:spacing w:after="173" w:line="382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666D3E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Данный проект можно использовать в работе всех дошкольных учреждений, занимающихся воспитанием детей. Опыт данного проекта может быть использован педагогами ДОУ в кружковой работе. Также наработанный материал может пригодиться педагогам дополнительного образования учреждений города. Полученные знания помогут детям при подготовке к школе. Самое главное – это применение опыта в семьях воспитанников. Родители высказывают благодарность за работу с их детьми в отношении к своему здоровью. Опыт работы показал, что при той же экономической и социальной среде, без особых материальных затрат, можно радикально улучшить физическое, психическое, нравственное здоровье детей.</w:t>
      </w:r>
    </w:p>
    <w:p w:rsidR="00F56539" w:rsidRPr="00666D3E" w:rsidRDefault="007815A5" w:rsidP="00F56539">
      <w:pPr>
        <w:spacing w:after="173" w:line="382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666D3E">
        <w:rPr>
          <w:rFonts w:ascii="Times New Roman" w:hAnsi="Times New Roman"/>
          <w:b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Распространение опыта</w:t>
      </w:r>
    </w:p>
    <w:p w:rsidR="00F56539" w:rsidRPr="00666D3E" w:rsidRDefault="00F56539" w:rsidP="00F56539">
      <w:pPr>
        <w:spacing w:after="173" w:line="382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666D3E">
        <w:rPr>
          <w:rFonts w:ascii="Times New Roman" w:hAnsi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Своим опытом работы я делилась с педагогами на городских педагогических объединениях, выступала с докладами, проводила мастер-класс. Размещены публикации в сети интернет, принимала участие во Всероссийском фестивале педагогического творчества, интернет - конкурсах, а также выступала перед педагогами нашего ДОУ на педагогических советах.</w:t>
      </w:r>
    </w:p>
    <w:p w:rsidR="007815A5" w:rsidRPr="00666D3E" w:rsidRDefault="007815A5" w:rsidP="00666D3E">
      <w:pPr>
        <w:jc w:val="both"/>
        <w:rPr>
          <w:rFonts w:ascii="Times New Roman" w:hAnsi="Times New Roman"/>
          <w:sz w:val="28"/>
          <w:szCs w:val="36"/>
        </w:rPr>
      </w:pPr>
      <w:r w:rsidRPr="00666D3E">
        <w:rPr>
          <w:rFonts w:ascii="Times New Roman" w:hAnsi="Times New Roman"/>
          <w:b/>
          <w:bCs/>
          <w:sz w:val="28"/>
          <w:szCs w:val="36"/>
        </w:rPr>
        <w:t>Используемые источники</w:t>
      </w:r>
    </w:p>
    <w:p w:rsidR="003D3F92" w:rsidRDefault="00A1739C" w:rsidP="003D3F9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Бурштейн Л.М. Вода – это жизнь. Детски</w:t>
      </w:r>
      <w:r w:rsidR="003D3F92">
        <w:rPr>
          <w:rFonts w:ascii="Times New Roman" w:hAnsi="Times New Roman"/>
          <w:sz w:val="28"/>
          <w:szCs w:val="28"/>
        </w:rPr>
        <w:t>й экологический центр. М.: 1996</w:t>
      </w:r>
    </w:p>
    <w:p w:rsidR="003D3F92" w:rsidRPr="003D3F92" w:rsidRDefault="00A1739C" w:rsidP="003D3F9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F9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D3F92">
        <w:rPr>
          <w:rFonts w:ascii="Times New Roman" w:hAnsi="Times New Roman"/>
          <w:sz w:val="28"/>
          <w:szCs w:val="28"/>
        </w:rPr>
        <w:t xml:space="preserve"> Н. Е., </w:t>
      </w:r>
      <w:proofErr w:type="spellStart"/>
      <w:r w:rsidRPr="003D3F9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D3F92">
        <w:rPr>
          <w:rFonts w:ascii="Times New Roman" w:hAnsi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</w:t>
      </w:r>
      <w:r w:rsidR="003D3F92">
        <w:rPr>
          <w:rFonts w:ascii="Times New Roman" w:hAnsi="Times New Roman"/>
          <w:sz w:val="28"/>
          <w:szCs w:val="28"/>
        </w:rPr>
        <w:t>ний. – М.: МОЗАИКА-СИНТЕЗ, 2008</w:t>
      </w:r>
    </w:p>
    <w:p w:rsidR="00D6692A" w:rsidRPr="003D3F92" w:rsidRDefault="003D3F92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F92">
        <w:rPr>
          <w:rFonts w:ascii="Times New Roman" w:hAnsi="Times New Roman"/>
          <w:sz w:val="28"/>
          <w:szCs w:val="28"/>
        </w:rPr>
        <w:t>Горбатенко О.Ф. Система экологического воспитания в ДОУ.</w:t>
      </w:r>
      <w:r w:rsidR="008F340F">
        <w:rPr>
          <w:rFonts w:ascii="Times New Roman" w:hAnsi="Times New Roman"/>
          <w:sz w:val="28"/>
          <w:szCs w:val="28"/>
        </w:rPr>
        <w:t xml:space="preserve"> - </w:t>
      </w:r>
      <w:r w:rsidRPr="003D3F92">
        <w:rPr>
          <w:rFonts w:ascii="Times New Roman" w:hAnsi="Times New Roman"/>
          <w:sz w:val="28"/>
          <w:szCs w:val="28"/>
        </w:rPr>
        <w:t>Волгоград: Учитель, 2008</w:t>
      </w:r>
    </w:p>
    <w:p w:rsidR="00D6692A" w:rsidRPr="00666D3E" w:rsidRDefault="00A1739C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D3E">
        <w:rPr>
          <w:rFonts w:ascii="Times New Roman" w:hAnsi="Times New Roman"/>
          <w:sz w:val="28"/>
          <w:szCs w:val="28"/>
        </w:rPr>
        <w:lastRenderedPageBreak/>
        <w:t>Горькова</w:t>
      </w:r>
      <w:proofErr w:type="spellEnd"/>
      <w:r w:rsidRPr="00666D3E">
        <w:rPr>
          <w:rFonts w:ascii="Times New Roman" w:hAnsi="Times New Roman"/>
          <w:sz w:val="28"/>
          <w:szCs w:val="28"/>
        </w:rPr>
        <w:t xml:space="preserve"> Л.Г, </w:t>
      </w:r>
      <w:proofErr w:type="spellStart"/>
      <w:r w:rsidRPr="00666D3E">
        <w:rPr>
          <w:rFonts w:ascii="Times New Roman" w:hAnsi="Times New Roman"/>
          <w:sz w:val="28"/>
          <w:szCs w:val="28"/>
        </w:rPr>
        <w:t>А.В.Кочергина</w:t>
      </w:r>
      <w:proofErr w:type="spellEnd"/>
      <w:r w:rsidRPr="00666D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6D3E">
        <w:rPr>
          <w:rFonts w:ascii="Times New Roman" w:hAnsi="Times New Roman"/>
          <w:sz w:val="28"/>
          <w:szCs w:val="28"/>
        </w:rPr>
        <w:t>Л.А.Обухова</w:t>
      </w:r>
      <w:proofErr w:type="spellEnd"/>
      <w:r w:rsidRPr="00666D3E">
        <w:rPr>
          <w:rFonts w:ascii="Times New Roman" w:hAnsi="Times New Roman"/>
          <w:sz w:val="28"/>
          <w:szCs w:val="28"/>
        </w:rPr>
        <w:t xml:space="preserve"> «Сценарии занятий по экологическому воспитанию дошкольников», «ВАКО» Москва 2005.</w:t>
      </w:r>
    </w:p>
    <w:p w:rsidR="003D3F92" w:rsidRDefault="00A1739C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F92">
        <w:rPr>
          <w:rFonts w:ascii="Times New Roman" w:hAnsi="Times New Roman"/>
          <w:sz w:val="28"/>
          <w:szCs w:val="28"/>
        </w:rPr>
        <w:t>Зенина</w:t>
      </w:r>
      <w:proofErr w:type="spellEnd"/>
      <w:r w:rsidRPr="003D3F92">
        <w:rPr>
          <w:rFonts w:ascii="Times New Roman" w:hAnsi="Times New Roman"/>
          <w:sz w:val="28"/>
          <w:szCs w:val="28"/>
        </w:rPr>
        <w:t xml:space="preserve"> Т.Н. Наблюдения дошкольников за растениями и животными. Учебное пособие.- М., педаг</w:t>
      </w:r>
      <w:r w:rsidR="003D3F92">
        <w:rPr>
          <w:rFonts w:ascii="Times New Roman" w:hAnsi="Times New Roman"/>
          <w:sz w:val="28"/>
          <w:szCs w:val="28"/>
        </w:rPr>
        <w:t>огическое общество России, 2010</w:t>
      </w:r>
    </w:p>
    <w:p w:rsidR="00D6692A" w:rsidRPr="003D3F92" w:rsidRDefault="003D3F92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F92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3D3F92">
        <w:rPr>
          <w:rFonts w:ascii="Times New Roman" w:hAnsi="Times New Roman"/>
          <w:sz w:val="28"/>
          <w:szCs w:val="28"/>
        </w:rPr>
        <w:t xml:space="preserve"> М.Ю., Зеленый огонек здоровья. Методическое пособие/  М.Ю.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 - Архангельск, 2000</w:t>
      </w:r>
    </w:p>
    <w:p w:rsidR="00D6692A" w:rsidRPr="00666D3E" w:rsidRDefault="00A1739C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 xml:space="preserve">Комплексные занятия по экологии для старших дошкольников/ Под ред. </w:t>
      </w:r>
      <w:proofErr w:type="spellStart"/>
      <w:r w:rsidRPr="00666D3E">
        <w:rPr>
          <w:rFonts w:ascii="Times New Roman" w:hAnsi="Times New Roman"/>
          <w:sz w:val="28"/>
          <w:szCs w:val="28"/>
        </w:rPr>
        <w:t>С.Н.Николаевой</w:t>
      </w:r>
      <w:proofErr w:type="spellEnd"/>
      <w:proofErr w:type="gramStart"/>
      <w:r w:rsidRPr="00666D3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66D3E">
        <w:rPr>
          <w:rFonts w:ascii="Times New Roman" w:hAnsi="Times New Roman"/>
          <w:sz w:val="28"/>
          <w:szCs w:val="28"/>
        </w:rPr>
        <w:t>-</w:t>
      </w:r>
      <w:r w:rsidR="00527E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66D3E">
        <w:rPr>
          <w:rFonts w:ascii="Times New Roman" w:hAnsi="Times New Roman"/>
          <w:sz w:val="28"/>
          <w:szCs w:val="28"/>
        </w:rPr>
        <w:t>М, 2005</w:t>
      </w:r>
    </w:p>
    <w:p w:rsidR="00D6692A" w:rsidRPr="00666D3E" w:rsidRDefault="00A1739C" w:rsidP="008F340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D3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666D3E">
        <w:rPr>
          <w:rFonts w:ascii="Times New Roman" w:hAnsi="Times New Roman"/>
          <w:sz w:val="28"/>
          <w:szCs w:val="28"/>
        </w:rPr>
        <w:t xml:space="preserve"> М.Д.</w:t>
      </w:r>
      <w:r w:rsidR="00527ED1">
        <w:rPr>
          <w:rFonts w:ascii="Times New Roman" w:hAnsi="Times New Roman"/>
          <w:sz w:val="28"/>
          <w:szCs w:val="28"/>
        </w:rPr>
        <w:t xml:space="preserve"> </w:t>
      </w:r>
      <w:r w:rsidRPr="00666D3E">
        <w:rPr>
          <w:rFonts w:ascii="Times New Roman" w:hAnsi="Times New Roman"/>
          <w:sz w:val="28"/>
          <w:szCs w:val="28"/>
        </w:rPr>
        <w:t>С физкультурой дружить – здоровым быть. Методическое пособие/ М.Д</w:t>
      </w:r>
      <w:r w:rsidR="00527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7ED1">
        <w:rPr>
          <w:rFonts w:ascii="Times New Roman" w:hAnsi="Times New Roman"/>
          <w:sz w:val="28"/>
          <w:szCs w:val="28"/>
        </w:rPr>
        <w:t>Маханева</w:t>
      </w:r>
      <w:proofErr w:type="spellEnd"/>
      <w:r w:rsidR="00527ED1">
        <w:rPr>
          <w:rFonts w:ascii="Times New Roman" w:hAnsi="Times New Roman"/>
          <w:sz w:val="28"/>
          <w:szCs w:val="28"/>
        </w:rPr>
        <w:t xml:space="preserve"> – М.: ТЦ Сфера, </w:t>
      </w:r>
      <w:r w:rsidR="003D3F92">
        <w:rPr>
          <w:rFonts w:ascii="Times New Roman" w:hAnsi="Times New Roman"/>
          <w:sz w:val="28"/>
          <w:szCs w:val="28"/>
        </w:rPr>
        <w:t>2009</w:t>
      </w:r>
    </w:p>
    <w:p w:rsidR="00D6692A" w:rsidRPr="00666D3E" w:rsidRDefault="00A1739C" w:rsidP="00666D3E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D3E">
        <w:rPr>
          <w:rFonts w:ascii="Times New Roman" w:hAnsi="Times New Roman"/>
          <w:sz w:val="28"/>
          <w:szCs w:val="28"/>
        </w:rPr>
        <w:t>Интернет-ресурсы</w:t>
      </w:r>
    </w:p>
    <w:p w:rsidR="00A1739C" w:rsidRPr="00666D3E" w:rsidRDefault="00A1739C" w:rsidP="00F5653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539" w:rsidRPr="004E5746" w:rsidRDefault="00F56539" w:rsidP="00F56539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8153C9" w:rsidRDefault="008153C9" w:rsidP="00F56539"/>
    <w:sectPr w:rsidR="008153C9" w:rsidSect="0081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26"/>
    <w:multiLevelType w:val="hybridMultilevel"/>
    <w:tmpl w:val="F36E8624"/>
    <w:lvl w:ilvl="0" w:tplc="DA405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9A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2D4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65E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2F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ADA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D3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877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883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323FB"/>
    <w:multiLevelType w:val="hybridMultilevel"/>
    <w:tmpl w:val="0AC0B4A8"/>
    <w:lvl w:ilvl="0" w:tplc="1FFEDA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40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8DC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62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F4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29A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2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0D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1F41"/>
    <w:multiLevelType w:val="hybridMultilevel"/>
    <w:tmpl w:val="AE06B96E"/>
    <w:lvl w:ilvl="0" w:tplc="BC4A1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F106F"/>
    <w:multiLevelType w:val="hybridMultilevel"/>
    <w:tmpl w:val="5AB06D58"/>
    <w:lvl w:ilvl="0" w:tplc="579A10D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9FC2FE4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09EE4C4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17E8E2E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612EE7C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EFC85E2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DD04A96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A727F40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7402576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3E03DAF"/>
    <w:multiLevelType w:val="hybridMultilevel"/>
    <w:tmpl w:val="85F20422"/>
    <w:lvl w:ilvl="0" w:tplc="01A0D2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50184"/>
    <w:multiLevelType w:val="hybridMultilevel"/>
    <w:tmpl w:val="C53C0206"/>
    <w:lvl w:ilvl="0" w:tplc="579A1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32FE"/>
    <w:multiLevelType w:val="hybridMultilevel"/>
    <w:tmpl w:val="DE482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37A2"/>
    <w:multiLevelType w:val="hybridMultilevel"/>
    <w:tmpl w:val="02FA6898"/>
    <w:lvl w:ilvl="0" w:tplc="1430E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6D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A1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4D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8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67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0D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43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4D0B25"/>
    <w:multiLevelType w:val="hybridMultilevel"/>
    <w:tmpl w:val="7FA0AB0E"/>
    <w:lvl w:ilvl="0" w:tplc="EB4688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A9A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2D4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65E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2F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ADA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D3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877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883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D06E6"/>
    <w:multiLevelType w:val="hybridMultilevel"/>
    <w:tmpl w:val="A0E0522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9E42F5"/>
    <w:multiLevelType w:val="hybridMultilevel"/>
    <w:tmpl w:val="E1E23CB6"/>
    <w:lvl w:ilvl="0" w:tplc="8B022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4D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4E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A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C6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1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6D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00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9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270DF9"/>
    <w:multiLevelType w:val="hybridMultilevel"/>
    <w:tmpl w:val="1284D4B6"/>
    <w:lvl w:ilvl="0" w:tplc="865A8F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8615DE"/>
    <w:multiLevelType w:val="hybridMultilevel"/>
    <w:tmpl w:val="4C4ED5B2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49B2"/>
    <w:multiLevelType w:val="hybridMultilevel"/>
    <w:tmpl w:val="CDFA6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419B7"/>
    <w:multiLevelType w:val="hybridMultilevel"/>
    <w:tmpl w:val="8EB2B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D0FB8"/>
    <w:multiLevelType w:val="hybridMultilevel"/>
    <w:tmpl w:val="B14C334C"/>
    <w:lvl w:ilvl="0" w:tplc="579A1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E2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2F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D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A1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C2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8BF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6F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8D5A8D"/>
    <w:multiLevelType w:val="hybridMultilevel"/>
    <w:tmpl w:val="2392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22BAA"/>
    <w:multiLevelType w:val="hybridMultilevel"/>
    <w:tmpl w:val="6842224A"/>
    <w:lvl w:ilvl="0" w:tplc="475CEA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457CE"/>
    <w:multiLevelType w:val="hybridMultilevel"/>
    <w:tmpl w:val="818A027A"/>
    <w:lvl w:ilvl="0" w:tplc="5A144C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CA0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BB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E13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840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C0C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E7E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BA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DD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779B5"/>
    <w:multiLevelType w:val="hybridMultilevel"/>
    <w:tmpl w:val="C1A0A966"/>
    <w:lvl w:ilvl="0" w:tplc="2D383A86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9FC2FE4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09EE4C4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17E8E2E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612EE7C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EFC85E2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DD04A96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A727F40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7402576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0302EA5"/>
    <w:multiLevelType w:val="hybridMultilevel"/>
    <w:tmpl w:val="4EC692A2"/>
    <w:lvl w:ilvl="0" w:tplc="C57473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ACA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7C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8D0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53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B2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CFE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5D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9"/>
  </w:num>
  <w:num w:numId="9">
    <w:abstractNumId w:val="18"/>
  </w:num>
  <w:num w:numId="10">
    <w:abstractNumId w:val="1"/>
  </w:num>
  <w:num w:numId="11">
    <w:abstractNumId w:val="20"/>
  </w:num>
  <w:num w:numId="12">
    <w:abstractNumId w:val="8"/>
  </w:num>
  <w:num w:numId="13">
    <w:abstractNumId w:val="3"/>
  </w:num>
  <w:num w:numId="14">
    <w:abstractNumId w:val="5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539"/>
    <w:rsid w:val="000236F4"/>
    <w:rsid w:val="001D73C7"/>
    <w:rsid w:val="001E57F0"/>
    <w:rsid w:val="00222C9E"/>
    <w:rsid w:val="00233215"/>
    <w:rsid w:val="00257722"/>
    <w:rsid w:val="003C56C5"/>
    <w:rsid w:val="003D1E9E"/>
    <w:rsid w:val="003D3F92"/>
    <w:rsid w:val="003F45F2"/>
    <w:rsid w:val="00527ED1"/>
    <w:rsid w:val="00585D09"/>
    <w:rsid w:val="005D0AFA"/>
    <w:rsid w:val="00666D3E"/>
    <w:rsid w:val="006B79DB"/>
    <w:rsid w:val="006C5F74"/>
    <w:rsid w:val="007815A5"/>
    <w:rsid w:val="007E6922"/>
    <w:rsid w:val="007F4491"/>
    <w:rsid w:val="008153C9"/>
    <w:rsid w:val="008F340F"/>
    <w:rsid w:val="009A12B1"/>
    <w:rsid w:val="00A1739C"/>
    <w:rsid w:val="00A859D1"/>
    <w:rsid w:val="00AC5D0D"/>
    <w:rsid w:val="00B20398"/>
    <w:rsid w:val="00C215C6"/>
    <w:rsid w:val="00C34464"/>
    <w:rsid w:val="00CE2451"/>
    <w:rsid w:val="00CF3A00"/>
    <w:rsid w:val="00D046B0"/>
    <w:rsid w:val="00D57D38"/>
    <w:rsid w:val="00D63709"/>
    <w:rsid w:val="00D6692A"/>
    <w:rsid w:val="00E31AD9"/>
    <w:rsid w:val="00E76F21"/>
    <w:rsid w:val="00EA7BE7"/>
    <w:rsid w:val="00F56539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39"/>
    <w:pPr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EA7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4CBB-8A92-4669-9BD4-A4F955B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milcin68</dc:creator>
  <cp:keywords/>
  <dc:description/>
  <cp:lastModifiedBy>admin</cp:lastModifiedBy>
  <cp:revision>28</cp:revision>
  <dcterms:created xsi:type="dcterms:W3CDTF">2017-02-09T22:08:00Z</dcterms:created>
  <dcterms:modified xsi:type="dcterms:W3CDTF">2017-02-14T11:38:00Z</dcterms:modified>
</cp:coreProperties>
</file>