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8C" w:rsidRPr="005B508C" w:rsidRDefault="005C4D8C" w:rsidP="005B508C">
      <w:pPr>
        <w:jc w:val="center"/>
      </w:pPr>
      <w:r w:rsidRPr="005B508C">
        <w:t>УПРАВЛЕНИЕ НАРОДНОГО ОБРАЗОВАНИЯ</w:t>
      </w:r>
    </w:p>
    <w:p w:rsidR="005C4D8C" w:rsidRPr="005B508C" w:rsidRDefault="005C4D8C" w:rsidP="005B508C">
      <w:pPr>
        <w:jc w:val="center"/>
      </w:pPr>
      <w:r w:rsidRPr="005B508C">
        <w:t>АДМИНИСТРАЦИИ ГОРОДА МИЧУРИНСКА</w:t>
      </w:r>
    </w:p>
    <w:p w:rsidR="005C4D8C" w:rsidRPr="005B508C" w:rsidRDefault="005C4D8C" w:rsidP="005B508C">
      <w:pPr>
        <w:jc w:val="center"/>
      </w:pPr>
      <w:r w:rsidRPr="005B508C">
        <w:t>ТАМБОВСКОЙ ОБЛАСТИ</w:t>
      </w:r>
    </w:p>
    <w:p w:rsidR="005C4D8C" w:rsidRPr="005B508C" w:rsidRDefault="005C4D8C" w:rsidP="005B508C">
      <w:pPr>
        <w:jc w:val="center"/>
      </w:pPr>
    </w:p>
    <w:p w:rsidR="005C4D8C" w:rsidRPr="005B508C" w:rsidRDefault="005C4D8C" w:rsidP="005B508C">
      <w:pPr>
        <w:jc w:val="center"/>
      </w:pPr>
      <w:r w:rsidRPr="005B508C">
        <w:t>ПРИКАЗ</w:t>
      </w:r>
    </w:p>
    <w:p w:rsidR="005C4D8C" w:rsidRPr="005B508C" w:rsidRDefault="006D71A4" w:rsidP="005B508C">
      <w:r w:rsidRPr="005B508C">
        <w:t>01</w:t>
      </w:r>
      <w:r w:rsidR="007933B8" w:rsidRPr="005B508C">
        <w:t>.03.201</w:t>
      </w:r>
      <w:r w:rsidRPr="005B508C">
        <w:t>8</w:t>
      </w:r>
      <w:r w:rsidR="005C4D8C" w:rsidRPr="005B508C">
        <w:tab/>
      </w:r>
      <w:r w:rsidR="005C4D8C" w:rsidRPr="005B508C">
        <w:tab/>
      </w:r>
      <w:r w:rsidR="005C4D8C" w:rsidRPr="005B508C">
        <w:tab/>
      </w:r>
      <w:r w:rsidR="005C4D8C" w:rsidRPr="005B508C">
        <w:tab/>
      </w:r>
      <w:r w:rsidR="005C4D8C" w:rsidRPr="005B508C">
        <w:tab/>
      </w:r>
      <w:r w:rsidR="005C4D8C" w:rsidRPr="005B508C">
        <w:tab/>
      </w:r>
      <w:r w:rsidR="005C4D8C" w:rsidRPr="005B508C">
        <w:tab/>
      </w:r>
      <w:r w:rsidR="005C4D8C" w:rsidRPr="005B508C">
        <w:tab/>
      </w:r>
      <w:r w:rsidR="005C4D8C" w:rsidRPr="005B508C">
        <w:tab/>
      </w:r>
      <w:r w:rsidR="005C4D8C" w:rsidRPr="005B508C">
        <w:tab/>
      </w:r>
      <w:r w:rsidR="005C4D8C" w:rsidRPr="005B508C">
        <w:tab/>
      </w:r>
      <w:r w:rsidR="00CE420D" w:rsidRPr="005B508C">
        <w:t xml:space="preserve">   </w:t>
      </w:r>
      <w:r w:rsidR="005C4D8C" w:rsidRPr="005B508C">
        <w:t xml:space="preserve">№ </w:t>
      </w:r>
      <w:r w:rsidR="007933B8" w:rsidRPr="005B508C">
        <w:t>1</w:t>
      </w:r>
      <w:r w:rsidRPr="005B508C">
        <w:t>18</w:t>
      </w:r>
    </w:p>
    <w:p w:rsidR="005C4D8C" w:rsidRDefault="005C4D8C" w:rsidP="005C4D8C">
      <w:pPr>
        <w:spacing w:line="240" w:lineRule="exact"/>
      </w:pPr>
    </w:p>
    <w:p w:rsidR="00D0258F" w:rsidRPr="00A734A8" w:rsidRDefault="007933B8" w:rsidP="00D0258F">
      <w:pPr>
        <w:jc w:val="both"/>
      </w:pPr>
      <w:r w:rsidRPr="00CA6ADE">
        <w:rPr>
          <w:lang w:eastAsia="ar-SA"/>
        </w:rPr>
        <w:t>Об</w:t>
      </w:r>
      <w:r>
        <w:rPr>
          <w:lang w:eastAsia="ar-SA"/>
        </w:rPr>
        <w:t xml:space="preserve"> итогах</w:t>
      </w:r>
      <w:r w:rsidRPr="00CA6ADE">
        <w:rPr>
          <w:lang w:eastAsia="ar-SA"/>
        </w:rPr>
        <w:t xml:space="preserve"> проведении зонального этапа </w:t>
      </w:r>
      <w:r w:rsidR="00D56DCA">
        <w:t>региональной олимпиады обучающихся в системе дополнительного образования</w:t>
      </w:r>
    </w:p>
    <w:p w:rsidR="007933B8" w:rsidRPr="00CA6ADE" w:rsidRDefault="007933B8" w:rsidP="007933B8">
      <w:pPr>
        <w:tabs>
          <w:tab w:val="left" w:pos="568"/>
        </w:tabs>
        <w:jc w:val="both"/>
        <w:rPr>
          <w:lang w:eastAsia="ar-SA"/>
        </w:rPr>
      </w:pPr>
    </w:p>
    <w:p w:rsidR="00D0258F" w:rsidRDefault="006D71A4" w:rsidP="003C2AA9">
      <w:pPr>
        <w:jc w:val="both"/>
      </w:pPr>
      <w:r>
        <w:t xml:space="preserve"> </w:t>
      </w:r>
      <w:r w:rsidR="003C2AA9">
        <w:tab/>
      </w:r>
      <w:proofErr w:type="gramStart"/>
      <w:r w:rsidR="004263FF" w:rsidRPr="001170C9">
        <w:t xml:space="preserve">На основании приказа управления народного образования от </w:t>
      </w:r>
      <w:r w:rsidR="00027899">
        <w:t>27.11</w:t>
      </w:r>
      <w:r w:rsidR="007933B8" w:rsidRPr="007933B8">
        <w:t>.201</w:t>
      </w:r>
      <w:r w:rsidR="00027899">
        <w:t>8</w:t>
      </w:r>
      <w:r w:rsidR="004263FF" w:rsidRPr="007933B8">
        <w:t xml:space="preserve"> №</w:t>
      </w:r>
      <w:r w:rsidR="00027899">
        <w:t>546</w:t>
      </w:r>
      <w:r w:rsidR="004263FF" w:rsidRPr="001170C9">
        <w:t xml:space="preserve">                «</w:t>
      </w:r>
      <w:r w:rsidR="00D56DCA">
        <w:t>О проведении зонального  этапа региональной олимпиады обучающихся в системе дополнительного образования</w:t>
      </w:r>
      <w:r w:rsidR="007933B8" w:rsidRPr="00CA6ADE">
        <w:rPr>
          <w:lang w:eastAsia="ar-SA"/>
        </w:rPr>
        <w:t xml:space="preserve">» </w:t>
      </w:r>
      <w:r w:rsidR="00CE420D">
        <w:t xml:space="preserve"> </w:t>
      </w:r>
      <w:r w:rsidR="004263FF" w:rsidRPr="001170C9">
        <w:rPr>
          <w:bCs/>
          <w:spacing w:val="4"/>
        </w:rPr>
        <w:t>на базе МБОУ ДО</w:t>
      </w:r>
      <w:r w:rsidR="00631928">
        <w:rPr>
          <w:bCs/>
          <w:spacing w:val="4"/>
        </w:rPr>
        <w:t xml:space="preserve"> «Центр детского творчества» </w:t>
      </w:r>
      <w:r w:rsidR="002A75CE">
        <w:rPr>
          <w:bCs/>
          <w:spacing w:val="4"/>
        </w:rPr>
        <w:t xml:space="preserve">                            </w:t>
      </w:r>
      <w:r w:rsidR="00631928">
        <w:rPr>
          <w:bCs/>
          <w:spacing w:val="4"/>
        </w:rPr>
        <w:t>г</w:t>
      </w:r>
      <w:r w:rsidR="004263FF" w:rsidRPr="001170C9">
        <w:rPr>
          <w:bCs/>
          <w:spacing w:val="4"/>
        </w:rPr>
        <w:t>. Мичуринска при содействии управл</w:t>
      </w:r>
      <w:r w:rsidR="00631928">
        <w:rPr>
          <w:bCs/>
          <w:spacing w:val="4"/>
        </w:rPr>
        <w:t>ения народного образования и МБ</w:t>
      </w:r>
      <w:r w:rsidR="004263FF" w:rsidRPr="001170C9">
        <w:rPr>
          <w:bCs/>
          <w:spacing w:val="4"/>
        </w:rPr>
        <w:t xml:space="preserve">У «Учебно-методический и информационный центр» был проведен </w:t>
      </w:r>
      <w:r w:rsidR="00DA1A30">
        <w:rPr>
          <w:bCs/>
          <w:spacing w:val="4"/>
        </w:rPr>
        <w:t xml:space="preserve"> зональный этап </w:t>
      </w:r>
      <w:r w:rsidR="004263FF" w:rsidRPr="001170C9">
        <w:rPr>
          <w:bCs/>
          <w:spacing w:val="4"/>
        </w:rPr>
        <w:t>вышеназванн</w:t>
      </w:r>
      <w:r w:rsidR="00DA1A30">
        <w:rPr>
          <w:bCs/>
          <w:spacing w:val="4"/>
        </w:rPr>
        <w:t>о</w:t>
      </w:r>
      <w:r w:rsidR="004263FF" w:rsidRPr="001170C9">
        <w:rPr>
          <w:bCs/>
          <w:spacing w:val="4"/>
        </w:rPr>
        <w:t xml:space="preserve">й </w:t>
      </w:r>
      <w:r w:rsidR="00DA1A30">
        <w:rPr>
          <w:bCs/>
          <w:spacing w:val="4"/>
        </w:rPr>
        <w:t>олимпиады</w:t>
      </w:r>
      <w:r w:rsidR="004263FF" w:rsidRPr="001170C9">
        <w:rPr>
          <w:bCs/>
          <w:spacing w:val="4"/>
        </w:rPr>
        <w:t xml:space="preserve">, </w:t>
      </w:r>
      <w:r w:rsidR="005952D9">
        <w:t>о</w:t>
      </w:r>
      <w:r w:rsidR="005952D9" w:rsidRPr="001170C9">
        <w:t xml:space="preserve">сновными задачами  </w:t>
      </w:r>
      <w:r w:rsidR="005952D9">
        <w:t>которо</w:t>
      </w:r>
      <w:r w:rsidR="00B02DFF">
        <w:t>й</w:t>
      </w:r>
      <w:r w:rsidR="005952D9">
        <w:t xml:space="preserve"> </w:t>
      </w:r>
      <w:r w:rsidR="005952D9" w:rsidRPr="001170C9">
        <w:t xml:space="preserve"> </w:t>
      </w:r>
      <w:r w:rsidR="00D503D3">
        <w:t>являлись:</w:t>
      </w:r>
      <w:r w:rsidR="005952D9" w:rsidRPr="001170C9">
        <w:t xml:space="preserve">  </w:t>
      </w:r>
      <w:r w:rsidR="00B02DFF" w:rsidRPr="00720F0C">
        <w:t>выявление, отбор и поддержка талантлив</w:t>
      </w:r>
      <w:r w:rsidR="00B02DFF">
        <w:t>ых детей и</w:t>
      </w:r>
      <w:r w:rsidR="00B02DFF" w:rsidRPr="00720F0C">
        <w:t xml:space="preserve"> молод</w:t>
      </w:r>
      <w:r w:rsidR="00B02DFF">
        <w:t xml:space="preserve">ёжи, </w:t>
      </w:r>
      <w:r w:rsidR="00B02DFF" w:rsidRPr="00720F0C">
        <w:t>оценка уровня</w:t>
      </w:r>
      <w:proofErr w:type="gramEnd"/>
      <w:r w:rsidR="00B02DFF" w:rsidRPr="00720F0C">
        <w:t xml:space="preserve"> теоретических знаний</w:t>
      </w:r>
      <w:r w:rsidR="00027899">
        <w:t xml:space="preserve">, исследовательских </w:t>
      </w:r>
      <w:r w:rsidR="00B02DFF" w:rsidRPr="00720F0C">
        <w:t xml:space="preserve"> и практических навыков обучающихся</w:t>
      </w:r>
      <w:r w:rsidR="00B02DFF">
        <w:t>, личностное развитие</w:t>
      </w:r>
      <w:r w:rsidR="00B02DFF" w:rsidRPr="00720F0C">
        <w:t xml:space="preserve"> одарённых детей</w:t>
      </w:r>
      <w:r w:rsidR="00B02DFF">
        <w:t xml:space="preserve">, </w:t>
      </w:r>
      <w:r w:rsidR="00B02DFF" w:rsidRPr="00720F0C">
        <w:t>содействие ранней профориентации обучающихся</w:t>
      </w:r>
      <w:r w:rsidR="00B02DFF">
        <w:t xml:space="preserve">, </w:t>
      </w:r>
      <w:r w:rsidR="00B02DFF" w:rsidRPr="00050200">
        <w:t xml:space="preserve">исследование истории, культуры </w:t>
      </w:r>
      <w:r w:rsidR="00B02DFF">
        <w:t>и</w:t>
      </w:r>
      <w:r w:rsidR="00B02DFF" w:rsidRPr="00050200">
        <w:t xml:space="preserve"> </w:t>
      </w:r>
      <w:r w:rsidR="00B02DFF">
        <w:t>традиций Тамбовской области</w:t>
      </w:r>
      <w:r w:rsidR="00D0258F">
        <w:t>.</w:t>
      </w:r>
    </w:p>
    <w:p w:rsidR="009346F5" w:rsidRDefault="005952D9" w:rsidP="005952D9">
      <w:pPr>
        <w:tabs>
          <w:tab w:val="left" w:pos="568"/>
        </w:tabs>
        <w:jc w:val="both"/>
        <w:rPr>
          <w:bCs/>
          <w:spacing w:val="4"/>
        </w:rPr>
      </w:pPr>
      <w:r>
        <w:rPr>
          <w:lang w:eastAsia="ar-SA"/>
        </w:rPr>
        <w:tab/>
      </w:r>
      <w:proofErr w:type="gramStart"/>
      <w:r>
        <w:rPr>
          <w:lang w:eastAsia="ar-SA"/>
        </w:rPr>
        <w:t xml:space="preserve">В </w:t>
      </w:r>
      <w:r w:rsidR="00B02DFF">
        <w:rPr>
          <w:lang w:eastAsia="ar-SA"/>
        </w:rPr>
        <w:t>олимпиаде</w:t>
      </w:r>
      <w:r>
        <w:rPr>
          <w:lang w:eastAsia="ar-SA"/>
        </w:rPr>
        <w:t xml:space="preserve"> </w:t>
      </w:r>
      <w:r w:rsidRPr="001170C9">
        <w:rPr>
          <w:bCs/>
          <w:spacing w:val="4"/>
        </w:rPr>
        <w:t>прин</w:t>
      </w:r>
      <w:r w:rsidR="00027899">
        <w:rPr>
          <w:bCs/>
          <w:spacing w:val="4"/>
        </w:rPr>
        <w:t>имали</w:t>
      </w:r>
      <w:r w:rsidRPr="001170C9">
        <w:rPr>
          <w:bCs/>
          <w:spacing w:val="4"/>
        </w:rPr>
        <w:t xml:space="preserve"> участие</w:t>
      </w:r>
      <w:r w:rsidR="009346F5">
        <w:rPr>
          <w:bCs/>
          <w:spacing w:val="4"/>
        </w:rPr>
        <w:t xml:space="preserve"> </w:t>
      </w:r>
      <w:r w:rsidRPr="001170C9">
        <w:rPr>
          <w:bCs/>
          <w:spacing w:val="4"/>
        </w:rPr>
        <w:t xml:space="preserve"> </w:t>
      </w:r>
      <w:r w:rsidR="00B02DFF">
        <w:rPr>
          <w:bCs/>
          <w:spacing w:val="4"/>
        </w:rPr>
        <w:t>обучающи</w:t>
      </w:r>
      <w:r w:rsidR="00027899">
        <w:rPr>
          <w:bCs/>
          <w:spacing w:val="4"/>
        </w:rPr>
        <w:t>е</w:t>
      </w:r>
      <w:r w:rsidR="00B02DFF">
        <w:rPr>
          <w:bCs/>
          <w:spacing w:val="4"/>
        </w:rPr>
        <w:t>ся от 14 до 1</w:t>
      </w:r>
      <w:r w:rsidR="00027899">
        <w:rPr>
          <w:bCs/>
          <w:spacing w:val="4"/>
        </w:rPr>
        <w:t>6</w:t>
      </w:r>
      <w:r w:rsidR="00B02DFF">
        <w:rPr>
          <w:bCs/>
          <w:spacing w:val="4"/>
        </w:rPr>
        <w:t xml:space="preserve"> лет</w:t>
      </w:r>
      <w:r w:rsidRPr="001170C9">
        <w:rPr>
          <w:bCs/>
          <w:spacing w:val="4"/>
        </w:rPr>
        <w:t xml:space="preserve"> </w:t>
      </w:r>
      <w:r w:rsidR="00027899">
        <w:rPr>
          <w:bCs/>
          <w:spacing w:val="4"/>
        </w:rPr>
        <w:t xml:space="preserve">общеобразовательных организаций и </w:t>
      </w:r>
      <w:r>
        <w:rPr>
          <w:bCs/>
          <w:spacing w:val="4"/>
        </w:rPr>
        <w:t xml:space="preserve">учреждений дополнительного образования г. Мичуринска, Мичуринского, </w:t>
      </w:r>
      <w:r w:rsidR="009346F5">
        <w:rPr>
          <w:bCs/>
          <w:spacing w:val="4"/>
        </w:rPr>
        <w:t xml:space="preserve">Первомайского, </w:t>
      </w:r>
      <w:r>
        <w:rPr>
          <w:bCs/>
          <w:spacing w:val="4"/>
        </w:rPr>
        <w:t xml:space="preserve">Никифоровского, </w:t>
      </w:r>
      <w:proofErr w:type="spellStart"/>
      <w:r>
        <w:rPr>
          <w:bCs/>
          <w:spacing w:val="4"/>
        </w:rPr>
        <w:t>Староюрьевского</w:t>
      </w:r>
      <w:proofErr w:type="spellEnd"/>
      <w:r>
        <w:rPr>
          <w:bCs/>
          <w:spacing w:val="4"/>
        </w:rPr>
        <w:t xml:space="preserve"> районов в номинациях: </w:t>
      </w:r>
      <w:proofErr w:type="gramEnd"/>
    </w:p>
    <w:p w:rsidR="009346F5" w:rsidRDefault="005952D9" w:rsidP="005B508C">
      <w:pPr>
        <w:pStyle w:val="a3"/>
        <w:numPr>
          <w:ilvl w:val="0"/>
          <w:numId w:val="16"/>
        </w:numPr>
        <w:tabs>
          <w:tab w:val="left" w:pos="0"/>
          <w:tab w:val="left" w:pos="993"/>
        </w:tabs>
        <w:ind w:left="0" w:firstLine="709"/>
        <w:jc w:val="both"/>
        <w:rPr>
          <w:bCs/>
          <w:spacing w:val="4"/>
        </w:rPr>
      </w:pPr>
      <w:r w:rsidRPr="009346F5">
        <w:rPr>
          <w:bCs/>
          <w:spacing w:val="4"/>
        </w:rPr>
        <w:t>«</w:t>
      </w:r>
      <w:r w:rsidR="00B02DFF">
        <w:rPr>
          <w:bCs/>
          <w:spacing w:val="4"/>
        </w:rPr>
        <w:t>Вокал.</w:t>
      </w:r>
      <w:r w:rsidR="002A75CE">
        <w:rPr>
          <w:bCs/>
          <w:spacing w:val="4"/>
        </w:rPr>
        <w:t xml:space="preserve"> </w:t>
      </w:r>
      <w:r w:rsidR="00B02DFF">
        <w:rPr>
          <w:bCs/>
          <w:spacing w:val="4"/>
        </w:rPr>
        <w:t>Эстрадный вокал»</w:t>
      </w:r>
      <w:r w:rsidR="009346F5">
        <w:rPr>
          <w:bCs/>
          <w:spacing w:val="4"/>
        </w:rPr>
        <w:t>;</w:t>
      </w:r>
    </w:p>
    <w:p w:rsidR="00B02DFF" w:rsidRDefault="00B02DFF" w:rsidP="005B508C">
      <w:pPr>
        <w:pStyle w:val="a3"/>
        <w:numPr>
          <w:ilvl w:val="0"/>
          <w:numId w:val="16"/>
        </w:numPr>
        <w:tabs>
          <w:tab w:val="left" w:pos="0"/>
          <w:tab w:val="left" w:pos="993"/>
        </w:tabs>
        <w:ind w:left="0" w:firstLine="709"/>
        <w:jc w:val="both"/>
        <w:rPr>
          <w:bCs/>
          <w:spacing w:val="4"/>
        </w:rPr>
      </w:pPr>
      <w:r>
        <w:rPr>
          <w:bCs/>
          <w:spacing w:val="4"/>
        </w:rPr>
        <w:t xml:space="preserve">«Хореография. </w:t>
      </w:r>
      <w:r w:rsidR="005B508C">
        <w:rPr>
          <w:bCs/>
          <w:spacing w:val="4"/>
        </w:rPr>
        <w:t>Современный</w:t>
      </w:r>
      <w:r>
        <w:rPr>
          <w:bCs/>
          <w:spacing w:val="4"/>
        </w:rPr>
        <w:t xml:space="preserve"> танец»;</w:t>
      </w:r>
    </w:p>
    <w:p w:rsidR="00B02DFF" w:rsidRDefault="005B508C" w:rsidP="005B508C">
      <w:pPr>
        <w:pStyle w:val="a3"/>
        <w:numPr>
          <w:ilvl w:val="0"/>
          <w:numId w:val="16"/>
        </w:numPr>
        <w:tabs>
          <w:tab w:val="left" w:pos="0"/>
          <w:tab w:val="left" w:pos="993"/>
        </w:tabs>
        <w:ind w:left="0" w:firstLine="709"/>
        <w:jc w:val="both"/>
        <w:rPr>
          <w:bCs/>
          <w:spacing w:val="4"/>
        </w:rPr>
      </w:pPr>
      <w:r>
        <w:rPr>
          <w:bCs/>
          <w:spacing w:val="4"/>
        </w:rPr>
        <w:t xml:space="preserve"> </w:t>
      </w:r>
      <w:r w:rsidR="00027899">
        <w:rPr>
          <w:bCs/>
          <w:spacing w:val="4"/>
        </w:rPr>
        <w:t>«Изобразительное искусство»</w:t>
      </w:r>
      <w:r w:rsidR="00B02DFF">
        <w:rPr>
          <w:bCs/>
          <w:spacing w:val="4"/>
        </w:rPr>
        <w:t>.</w:t>
      </w:r>
    </w:p>
    <w:p w:rsidR="002A75CE" w:rsidRDefault="00B02DFF" w:rsidP="002A75CE">
      <w:pPr>
        <w:ind w:firstLine="708"/>
        <w:jc w:val="both"/>
      </w:pPr>
      <w:r>
        <w:rPr>
          <w:bCs/>
          <w:spacing w:val="4"/>
        </w:rPr>
        <w:t xml:space="preserve">Олимпиада проводилась </w:t>
      </w:r>
      <w:r w:rsidR="00027899">
        <w:rPr>
          <w:bCs/>
          <w:spacing w:val="4"/>
        </w:rPr>
        <w:t>28</w:t>
      </w:r>
      <w:r>
        <w:rPr>
          <w:bCs/>
          <w:spacing w:val="4"/>
        </w:rPr>
        <w:t>.0</w:t>
      </w:r>
      <w:r w:rsidR="00027899">
        <w:rPr>
          <w:bCs/>
          <w:spacing w:val="4"/>
        </w:rPr>
        <w:t>2</w:t>
      </w:r>
      <w:r>
        <w:rPr>
          <w:bCs/>
          <w:spacing w:val="4"/>
        </w:rPr>
        <w:t>.201</w:t>
      </w:r>
      <w:r w:rsidR="00027899">
        <w:rPr>
          <w:bCs/>
          <w:spacing w:val="4"/>
        </w:rPr>
        <w:t>8</w:t>
      </w:r>
      <w:r>
        <w:rPr>
          <w:bCs/>
          <w:spacing w:val="4"/>
        </w:rPr>
        <w:t xml:space="preserve"> и носила </w:t>
      </w:r>
      <w:r w:rsidRPr="00065E37">
        <w:t>комплексный характер</w:t>
      </w:r>
      <w:r>
        <w:t xml:space="preserve"> (теоретическая часть, исследовательская работа, практическая</w:t>
      </w:r>
      <w:r w:rsidRPr="00065E37">
        <w:t xml:space="preserve"> част</w:t>
      </w:r>
      <w:r>
        <w:t xml:space="preserve">ь) под единой темой </w:t>
      </w:r>
      <w:r w:rsidRPr="00B02DFF">
        <w:t>«</w:t>
      </w:r>
      <w:r w:rsidR="00027899">
        <w:rPr>
          <w:lang w:val="en-US"/>
        </w:rPr>
        <w:t>XX</w:t>
      </w:r>
      <w:r w:rsidR="00027899" w:rsidRPr="00027899">
        <w:t xml:space="preserve"> </w:t>
      </w:r>
      <w:r w:rsidR="00027899">
        <w:t>век в лицах</w:t>
      </w:r>
      <w:r w:rsidRPr="00B02DFF">
        <w:t>»</w:t>
      </w:r>
      <w:r w:rsidR="002A75CE">
        <w:t xml:space="preserve">. </w:t>
      </w:r>
    </w:p>
    <w:p w:rsidR="00580DA9" w:rsidRPr="004E54A9" w:rsidRDefault="002A75CE" w:rsidP="002A75CE">
      <w:pPr>
        <w:ind w:firstLine="708"/>
        <w:jc w:val="both"/>
      </w:pPr>
      <w:r>
        <w:t>П</w:t>
      </w:r>
      <w:r w:rsidR="00B02DFF" w:rsidRPr="00B02DFF">
        <w:t xml:space="preserve">ервый </w:t>
      </w:r>
      <w:r w:rsidR="00B02DFF">
        <w:t xml:space="preserve">этап -  (теоретический) </w:t>
      </w:r>
      <w:r w:rsidR="00B02DFF" w:rsidRPr="009321B0">
        <w:t>заключа</w:t>
      </w:r>
      <w:r w:rsidR="00B02DFF">
        <w:t>л</w:t>
      </w:r>
      <w:r w:rsidR="00B02DFF" w:rsidRPr="009321B0">
        <w:t xml:space="preserve">ся в выполнении  </w:t>
      </w:r>
      <w:r w:rsidR="00B02DFF" w:rsidRPr="00403FF2">
        <w:t xml:space="preserve">30 </w:t>
      </w:r>
      <w:r w:rsidR="00B02DFF">
        <w:t xml:space="preserve">заданий, рассчитанных  </w:t>
      </w:r>
      <w:r w:rsidR="00B02DFF" w:rsidRPr="007E585B">
        <w:t>на знание основ предметной области и исторически</w:t>
      </w:r>
      <w:r w:rsidR="00B02DFF">
        <w:t>х</w:t>
      </w:r>
      <w:r w:rsidR="00B02DFF" w:rsidRPr="007E585B">
        <w:t xml:space="preserve"> данны</w:t>
      </w:r>
      <w:r w:rsidR="00B02DFF">
        <w:t>х</w:t>
      </w:r>
      <w:r>
        <w:t>. В</w:t>
      </w:r>
      <w:r w:rsidR="00B02DFF">
        <w:t>торой этап – защита исследовательской работы по теме Олимпиады</w:t>
      </w:r>
      <w:r>
        <w:t xml:space="preserve">. </w:t>
      </w:r>
      <w:proofErr w:type="gramStart"/>
      <w:r>
        <w:t>Т</w:t>
      </w:r>
      <w:r w:rsidR="00B02DFF">
        <w:t xml:space="preserve">ретий этап - (практический) включал в себя просмотры конкурсных </w:t>
      </w:r>
      <w:r w:rsidR="005B508C">
        <w:t xml:space="preserve">выступлений (для номинаций «Вокал» и «Хореография») и выполнение практической </w:t>
      </w:r>
      <w:r w:rsidR="00B02DFF">
        <w:t>работ</w:t>
      </w:r>
      <w:r w:rsidR="005B508C">
        <w:t>ы</w:t>
      </w:r>
      <w:r w:rsidR="00B02DFF">
        <w:t xml:space="preserve"> </w:t>
      </w:r>
      <w:r w:rsidR="005B508C">
        <w:t>(для номинации «Изобразительное искусство»)</w:t>
      </w:r>
      <w:r w:rsidR="00B02DFF">
        <w:t>.</w:t>
      </w:r>
      <w:proofErr w:type="gramEnd"/>
      <w:r w:rsidR="00B02DFF">
        <w:t xml:space="preserve"> </w:t>
      </w:r>
      <w:r w:rsidR="00A46D47" w:rsidRPr="009321B0">
        <w:t>Максимальное количеств</w:t>
      </w:r>
      <w:r w:rsidR="00580DA9">
        <w:t xml:space="preserve">о баллов за 3 тура – </w:t>
      </w:r>
      <w:r w:rsidR="00027899">
        <w:t>9</w:t>
      </w:r>
      <w:r w:rsidR="00580DA9">
        <w:t xml:space="preserve">0 баллов. </w:t>
      </w:r>
      <w:r w:rsidR="00580DA9" w:rsidRPr="009321B0">
        <w:t xml:space="preserve">Количество баллов, необходимое для прохождения в региональный этап – </w:t>
      </w:r>
      <w:r w:rsidR="00027899">
        <w:t>6</w:t>
      </w:r>
      <w:r w:rsidR="00580DA9">
        <w:t>0</w:t>
      </w:r>
      <w:r w:rsidR="00580DA9" w:rsidRPr="009321B0">
        <w:t>.</w:t>
      </w:r>
    </w:p>
    <w:p w:rsidR="00580DA9" w:rsidRDefault="00580DA9" w:rsidP="00580DA9">
      <w:pPr>
        <w:ind w:right="45" w:firstLine="567"/>
        <w:jc w:val="both"/>
      </w:pPr>
      <w:r>
        <w:t>В</w:t>
      </w:r>
      <w:r w:rsidRPr="00BD08E0">
        <w:t xml:space="preserve"> соответствии с установленными критериями</w:t>
      </w:r>
      <w:r>
        <w:t xml:space="preserve"> по результатам  всех этапов были определены победители и призеры Олимпиады.</w:t>
      </w:r>
    </w:p>
    <w:p w:rsidR="004263FF" w:rsidRPr="001170C9" w:rsidRDefault="004263FF" w:rsidP="004263FF">
      <w:pPr>
        <w:tabs>
          <w:tab w:val="left" w:pos="720"/>
        </w:tabs>
        <w:spacing w:line="200" w:lineRule="atLeast"/>
        <w:jc w:val="both"/>
      </w:pPr>
      <w:r w:rsidRPr="001170C9">
        <w:tab/>
        <w:t xml:space="preserve">На основании </w:t>
      </w:r>
      <w:proofErr w:type="gramStart"/>
      <w:r w:rsidRPr="001170C9">
        <w:t>вышеизложенного</w:t>
      </w:r>
      <w:proofErr w:type="gramEnd"/>
      <w:r w:rsidRPr="001170C9">
        <w:t xml:space="preserve"> ПРИКАЗЫВАЮ:</w:t>
      </w:r>
    </w:p>
    <w:p w:rsidR="004263FF" w:rsidRPr="001170C9" w:rsidRDefault="004263FF" w:rsidP="004263FF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line="200" w:lineRule="atLeast"/>
        <w:ind w:left="0" w:firstLine="720"/>
        <w:jc w:val="both"/>
      </w:pPr>
      <w:r w:rsidRPr="001170C9">
        <w:t xml:space="preserve">Наградить </w:t>
      </w:r>
      <w:r w:rsidR="002B2A43">
        <w:t>дипломами</w:t>
      </w:r>
      <w:r w:rsidRPr="001170C9">
        <w:t xml:space="preserve"> управления народного образования:</w:t>
      </w:r>
    </w:p>
    <w:tbl>
      <w:tblPr>
        <w:tblW w:w="9712" w:type="dxa"/>
        <w:tblLook w:val="01E0"/>
      </w:tblPr>
      <w:tblGrid>
        <w:gridCol w:w="1242"/>
        <w:gridCol w:w="419"/>
        <w:gridCol w:w="7944"/>
        <w:gridCol w:w="107"/>
      </w:tblGrid>
      <w:tr w:rsidR="00334148" w:rsidRPr="001170C9" w:rsidTr="001C0556">
        <w:tc>
          <w:tcPr>
            <w:tcW w:w="1661" w:type="dxa"/>
            <w:gridSpan w:val="2"/>
          </w:tcPr>
          <w:p w:rsidR="00334148" w:rsidRPr="00334148" w:rsidRDefault="00334148" w:rsidP="00FD71B9">
            <w:pPr>
              <w:tabs>
                <w:tab w:val="left" w:pos="1080"/>
              </w:tabs>
              <w:spacing w:line="200" w:lineRule="atLeast"/>
              <w:jc w:val="both"/>
              <w:rPr>
                <w:lang w:val="en-US"/>
              </w:rPr>
            </w:pPr>
          </w:p>
        </w:tc>
        <w:tc>
          <w:tcPr>
            <w:tcW w:w="8051" w:type="dxa"/>
            <w:gridSpan w:val="2"/>
          </w:tcPr>
          <w:p w:rsidR="00334148" w:rsidRDefault="00334148" w:rsidP="00FD71B9">
            <w:pPr>
              <w:numPr>
                <w:ilvl w:val="0"/>
                <w:numId w:val="6"/>
              </w:numPr>
              <w:tabs>
                <w:tab w:val="clear" w:pos="1881"/>
                <w:tab w:val="left" w:pos="323"/>
                <w:tab w:val="num" w:pos="890"/>
              </w:tabs>
              <w:spacing w:line="200" w:lineRule="atLeast"/>
              <w:ind w:hanging="1881"/>
              <w:jc w:val="both"/>
            </w:pPr>
            <w:r w:rsidRPr="001170C9">
              <w:t>в номинации «</w:t>
            </w:r>
            <w:r>
              <w:t>Хореография. Современный танец</w:t>
            </w:r>
            <w:r w:rsidRPr="001170C9">
              <w:t>»:</w:t>
            </w:r>
          </w:p>
        </w:tc>
      </w:tr>
      <w:tr w:rsidR="004263FF" w:rsidRPr="001170C9" w:rsidTr="001C0556">
        <w:trPr>
          <w:gridAfter w:val="1"/>
          <w:wAfter w:w="107" w:type="dxa"/>
        </w:trPr>
        <w:tc>
          <w:tcPr>
            <w:tcW w:w="1242" w:type="dxa"/>
          </w:tcPr>
          <w:p w:rsidR="004263FF" w:rsidRPr="001170C9" w:rsidRDefault="00334148" w:rsidP="00334148">
            <w:pPr>
              <w:tabs>
                <w:tab w:val="left" w:pos="1080"/>
              </w:tabs>
              <w:spacing w:line="200" w:lineRule="atLeast"/>
              <w:jc w:val="both"/>
            </w:pPr>
            <w:r>
              <w:rPr>
                <w:lang w:val="en-US"/>
              </w:rPr>
              <w:t>I</w:t>
            </w:r>
            <w:r>
              <w:t xml:space="preserve"> место</w:t>
            </w:r>
            <w:r w:rsidR="004263FF" w:rsidRPr="001170C9">
              <w:t xml:space="preserve"> -</w:t>
            </w:r>
          </w:p>
        </w:tc>
        <w:tc>
          <w:tcPr>
            <w:tcW w:w="8363" w:type="dxa"/>
            <w:gridSpan w:val="2"/>
          </w:tcPr>
          <w:p w:rsidR="004263FF" w:rsidRDefault="00027899" w:rsidP="005B508C">
            <w:pPr>
              <w:tabs>
                <w:tab w:val="left" w:pos="1080"/>
              </w:tabs>
              <w:spacing w:line="200" w:lineRule="atLeast"/>
              <w:jc w:val="both"/>
            </w:pPr>
            <w:r>
              <w:t xml:space="preserve">Струкову </w:t>
            </w:r>
            <w:proofErr w:type="spellStart"/>
            <w:r>
              <w:t>Элин</w:t>
            </w:r>
            <w:r w:rsidR="00334148">
              <w:t>у</w:t>
            </w:r>
            <w:proofErr w:type="spellEnd"/>
            <w:r w:rsidR="005C14BE">
              <w:t>,</w:t>
            </w:r>
            <w:r w:rsidR="005B508C">
              <w:t xml:space="preserve"> </w:t>
            </w:r>
            <w:r>
              <w:t>об</w:t>
            </w:r>
            <w:r w:rsidR="00494E9D">
              <w:t>уча</w:t>
            </w:r>
            <w:r>
              <w:t>ю</w:t>
            </w:r>
            <w:r w:rsidR="00494E9D">
              <w:t>щ</w:t>
            </w:r>
            <w:r w:rsidR="00334148">
              <w:t>ую</w:t>
            </w:r>
            <w:r w:rsidR="00494E9D">
              <w:t xml:space="preserve">ся </w:t>
            </w:r>
            <w:r w:rsidR="005B508C">
              <w:t>муниципального бюджетного образовательного учреждения дополнительного образования</w:t>
            </w:r>
            <w:r>
              <w:t xml:space="preserve"> «Центр детского творчества» </w:t>
            </w:r>
            <w:r w:rsidR="00334148">
              <w:t xml:space="preserve">   </w:t>
            </w:r>
            <w:r w:rsidR="003C2AA9">
              <w:t xml:space="preserve">                       </w:t>
            </w:r>
            <w:proofErr w:type="gramStart"/>
            <w:r>
              <w:t>г</w:t>
            </w:r>
            <w:proofErr w:type="gramEnd"/>
            <w:r>
              <w:t>. Мичуринска</w:t>
            </w:r>
            <w:r w:rsidR="00D747CE">
              <w:t xml:space="preserve"> (педагог – </w:t>
            </w:r>
            <w:proofErr w:type="spellStart"/>
            <w:r>
              <w:t>Сапанюк</w:t>
            </w:r>
            <w:proofErr w:type="spellEnd"/>
            <w:r>
              <w:t xml:space="preserve"> О.В.</w:t>
            </w:r>
            <w:r w:rsidR="00D747CE">
              <w:t>)</w:t>
            </w:r>
            <w:r w:rsidR="004263FF" w:rsidRPr="001170C9">
              <w:t>;</w:t>
            </w:r>
          </w:p>
          <w:p w:rsidR="003C2AA9" w:rsidRPr="001170C9" w:rsidRDefault="003C2AA9" w:rsidP="005B508C">
            <w:pPr>
              <w:tabs>
                <w:tab w:val="left" w:pos="1080"/>
              </w:tabs>
              <w:spacing w:line="200" w:lineRule="atLeast"/>
              <w:jc w:val="both"/>
            </w:pPr>
          </w:p>
        </w:tc>
      </w:tr>
      <w:tr w:rsidR="004263FF" w:rsidRPr="001170C9" w:rsidTr="001C0556">
        <w:trPr>
          <w:gridAfter w:val="1"/>
          <w:wAfter w:w="107" w:type="dxa"/>
        </w:trPr>
        <w:tc>
          <w:tcPr>
            <w:tcW w:w="1242" w:type="dxa"/>
          </w:tcPr>
          <w:p w:rsidR="004263FF" w:rsidRPr="001170C9" w:rsidRDefault="00334148" w:rsidP="00812AF5">
            <w:pPr>
              <w:tabs>
                <w:tab w:val="left" w:pos="1080"/>
              </w:tabs>
              <w:spacing w:line="200" w:lineRule="atLeast"/>
              <w:jc w:val="both"/>
            </w:pPr>
            <w:r>
              <w:rPr>
                <w:lang w:val="en-US"/>
              </w:rPr>
              <w:lastRenderedPageBreak/>
              <w:t>II</w:t>
            </w:r>
            <w:r>
              <w:t xml:space="preserve"> место</w:t>
            </w:r>
            <w:r w:rsidR="004263FF" w:rsidRPr="001170C9">
              <w:t xml:space="preserve"> -</w:t>
            </w:r>
          </w:p>
        </w:tc>
        <w:tc>
          <w:tcPr>
            <w:tcW w:w="8363" w:type="dxa"/>
            <w:gridSpan w:val="2"/>
          </w:tcPr>
          <w:p w:rsidR="005C14BE" w:rsidRPr="001170C9" w:rsidRDefault="00334148" w:rsidP="003C2AA9">
            <w:pPr>
              <w:tabs>
                <w:tab w:val="left" w:pos="1080"/>
              </w:tabs>
              <w:spacing w:line="200" w:lineRule="atLeast"/>
              <w:jc w:val="both"/>
            </w:pPr>
            <w:r>
              <w:t xml:space="preserve">Соловьеву Юлию, обучающуюся </w:t>
            </w:r>
            <w:r w:rsidR="005B508C">
              <w:t xml:space="preserve"> муниципального бюджетного образовательного учреждения дополнительного образования </w:t>
            </w:r>
            <w:r>
              <w:t xml:space="preserve">«Центр детского творчества»    </w:t>
            </w:r>
            <w:r w:rsidR="003C2AA9">
              <w:t xml:space="preserve">                         </w:t>
            </w:r>
            <w:proofErr w:type="gramStart"/>
            <w:r>
              <w:t>г</w:t>
            </w:r>
            <w:proofErr w:type="gramEnd"/>
            <w:r>
              <w:t xml:space="preserve">. Мичуринска (педагог – </w:t>
            </w:r>
            <w:proofErr w:type="spellStart"/>
            <w:r>
              <w:t>Сапанюк</w:t>
            </w:r>
            <w:proofErr w:type="spellEnd"/>
            <w:r>
              <w:t xml:space="preserve"> О.В.)</w:t>
            </w:r>
            <w:r w:rsidRPr="001170C9">
              <w:t>;</w:t>
            </w:r>
          </w:p>
        </w:tc>
      </w:tr>
      <w:tr w:rsidR="00BB7D8D" w:rsidRPr="001170C9" w:rsidTr="001C0556">
        <w:trPr>
          <w:gridAfter w:val="1"/>
          <w:wAfter w:w="107" w:type="dxa"/>
        </w:trPr>
        <w:tc>
          <w:tcPr>
            <w:tcW w:w="1242" w:type="dxa"/>
          </w:tcPr>
          <w:p w:rsidR="00BB7D8D" w:rsidRPr="001170C9" w:rsidRDefault="00334148" w:rsidP="00027899">
            <w:pPr>
              <w:tabs>
                <w:tab w:val="left" w:pos="1080"/>
              </w:tabs>
              <w:spacing w:line="200" w:lineRule="atLeast"/>
              <w:jc w:val="both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  <w:r w:rsidR="00BB7D8D" w:rsidRPr="001170C9">
              <w:t xml:space="preserve"> -</w:t>
            </w:r>
          </w:p>
        </w:tc>
        <w:tc>
          <w:tcPr>
            <w:tcW w:w="8363" w:type="dxa"/>
            <w:gridSpan w:val="2"/>
          </w:tcPr>
          <w:p w:rsidR="00BB7D8D" w:rsidRDefault="00334148" w:rsidP="00334148">
            <w:pPr>
              <w:tabs>
                <w:tab w:val="left" w:pos="1080"/>
              </w:tabs>
              <w:spacing w:line="200" w:lineRule="atLeast"/>
              <w:jc w:val="both"/>
            </w:pPr>
            <w:r>
              <w:t>Артемову Анастасию</w:t>
            </w:r>
            <w:r w:rsidR="00BB7D8D" w:rsidRPr="001170C9">
              <w:t xml:space="preserve">, </w:t>
            </w:r>
            <w:r w:rsidR="00550E1D">
              <w:t xml:space="preserve">учащуюся  </w:t>
            </w:r>
            <w:r w:rsidR="008D2B61">
              <w:t xml:space="preserve">муниципального бюджетного образовательного учреждения дополнительного образования </w:t>
            </w:r>
            <w:r w:rsidR="00550E1D">
              <w:t xml:space="preserve">Центр детского </w:t>
            </w:r>
            <w:r>
              <w:t xml:space="preserve">и юношеского </w:t>
            </w:r>
            <w:r w:rsidR="00550E1D">
              <w:t>творчества</w:t>
            </w:r>
            <w:r>
              <w:t xml:space="preserve"> </w:t>
            </w:r>
            <w:proofErr w:type="spellStart"/>
            <w:r>
              <w:t>Староюрьевского</w:t>
            </w:r>
            <w:proofErr w:type="spellEnd"/>
            <w:r>
              <w:t xml:space="preserve"> района</w:t>
            </w:r>
            <w:r w:rsidR="00D747CE">
              <w:t xml:space="preserve"> (педагог – </w:t>
            </w:r>
            <w:proofErr w:type="spellStart"/>
            <w:r>
              <w:t>Дрокова</w:t>
            </w:r>
            <w:proofErr w:type="spellEnd"/>
            <w:r>
              <w:t xml:space="preserve"> О.В.</w:t>
            </w:r>
            <w:r w:rsidR="00D747CE">
              <w:t>)</w:t>
            </w:r>
            <w:r w:rsidR="00BB7D8D" w:rsidRPr="001170C9">
              <w:t>;</w:t>
            </w:r>
          </w:p>
          <w:p w:rsidR="00334148" w:rsidRPr="001170C9" w:rsidRDefault="00334148" w:rsidP="00334148">
            <w:pPr>
              <w:numPr>
                <w:ilvl w:val="0"/>
                <w:numId w:val="6"/>
              </w:numPr>
              <w:tabs>
                <w:tab w:val="clear" w:pos="1881"/>
                <w:tab w:val="left" w:pos="1080"/>
                <w:tab w:val="num" w:pos="1599"/>
              </w:tabs>
              <w:spacing w:line="200" w:lineRule="atLeast"/>
              <w:ind w:left="465" w:hanging="321"/>
              <w:jc w:val="both"/>
            </w:pPr>
            <w:r w:rsidRPr="001170C9">
              <w:t>в номинации «</w:t>
            </w:r>
            <w:r>
              <w:t>Вокал. Эстрадный вокал</w:t>
            </w:r>
            <w:r w:rsidRPr="001170C9">
              <w:t>»:</w:t>
            </w:r>
          </w:p>
        </w:tc>
      </w:tr>
      <w:tr w:rsidR="00D747CE" w:rsidRPr="001170C9" w:rsidTr="001C0556">
        <w:trPr>
          <w:gridAfter w:val="1"/>
          <w:wAfter w:w="107" w:type="dxa"/>
        </w:trPr>
        <w:tc>
          <w:tcPr>
            <w:tcW w:w="1242" w:type="dxa"/>
          </w:tcPr>
          <w:p w:rsidR="00D747CE" w:rsidRPr="001170C9" w:rsidRDefault="00D747CE" w:rsidP="00D747CE">
            <w:pPr>
              <w:tabs>
                <w:tab w:val="left" w:pos="1080"/>
              </w:tabs>
              <w:spacing w:line="200" w:lineRule="atLeast"/>
              <w:jc w:val="both"/>
            </w:pPr>
            <w:r w:rsidRPr="001170C9">
              <w:rPr>
                <w:lang w:val="en-US"/>
              </w:rPr>
              <w:t>I</w:t>
            </w:r>
            <w:r w:rsidRPr="001170C9">
              <w:t xml:space="preserve"> место -</w:t>
            </w:r>
          </w:p>
        </w:tc>
        <w:tc>
          <w:tcPr>
            <w:tcW w:w="8363" w:type="dxa"/>
            <w:gridSpan w:val="2"/>
          </w:tcPr>
          <w:p w:rsidR="00D747CE" w:rsidRPr="001170C9" w:rsidRDefault="00334148" w:rsidP="003C2AA9">
            <w:pPr>
              <w:tabs>
                <w:tab w:val="left" w:pos="1080"/>
              </w:tabs>
              <w:spacing w:line="200" w:lineRule="atLeast"/>
              <w:jc w:val="both"/>
            </w:pPr>
            <w:r>
              <w:t>Веселову Александру</w:t>
            </w:r>
            <w:r w:rsidR="00D747CE" w:rsidRPr="001170C9">
              <w:t xml:space="preserve">, </w:t>
            </w:r>
            <w:r>
              <w:t xml:space="preserve">обучающуюся </w:t>
            </w:r>
            <w:r w:rsidR="008D2B61">
              <w:t xml:space="preserve">муниципального бюджетного образовательного учреждения дополнительного образования </w:t>
            </w:r>
            <w:r>
              <w:t xml:space="preserve">«Центр детского творчества»   </w:t>
            </w:r>
            <w:proofErr w:type="gramStart"/>
            <w:r>
              <w:t>г</w:t>
            </w:r>
            <w:proofErr w:type="gramEnd"/>
            <w:r>
              <w:t>. Мичуринска (педагог – Артюшкова Л.С.)</w:t>
            </w:r>
            <w:r w:rsidRPr="001170C9">
              <w:t>;</w:t>
            </w:r>
          </w:p>
        </w:tc>
      </w:tr>
      <w:tr w:rsidR="00D747CE" w:rsidRPr="001170C9" w:rsidTr="001C0556">
        <w:trPr>
          <w:gridAfter w:val="1"/>
          <w:wAfter w:w="107" w:type="dxa"/>
        </w:trPr>
        <w:tc>
          <w:tcPr>
            <w:tcW w:w="1242" w:type="dxa"/>
          </w:tcPr>
          <w:p w:rsidR="00D747CE" w:rsidRPr="001170C9" w:rsidRDefault="00D747CE" w:rsidP="00356353">
            <w:pPr>
              <w:tabs>
                <w:tab w:val="left" w:pos="1080"/>
              </w:tabs>
              <w:spacing w:line="200" w:lineRule="atLeast"/>
              <w:ind w:left="1185" w:hanging="1185"/>
              <w:jc w:val="both"/>
            </w:pPr>
            <w:r w:rsidRPr="001170C9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1170C9">
              <w:t xml:space="preserve"> место -</w:t>
            </w:r>
          </w:p>
        </w:tc>
        <w:tc>
          <w:tcPr>
            <w:tcW w:w="8363" w:type="dxa"/>
            <w:gridSpan w:val="2"/>
          </w:tcPr>
          <w:p w:rsidR="00D747CE" w:rsidRPr="001170C9" w:rsidRDefault="00334148" w:rsidP="003C2AA9">
            <w:pPr>
              <w:tabs>
                <w:tab w:val="left" w:pos="1080"/>
              </w:tabs>
              <w:spacing w:line="200" w:lineRule="atLeast"/>
              <w:jc w:val="both"/>
            </w:pPr>
            <w:proofErr w:type="spellStart"/>
            <w:r>
              <w:t>Пустынникову</w:t>
            </w:r>
            <w:proofErr w:type="spellEnd"/>
            <w:r>
              <w:t xml:space="preserve"> Елизавету</w:t>
            </w:r>
            <w:r w:rsidR="00D747CE">
              <w:t xml:space="preserve">, учащуюся </w:t>
            </w:r>
            <w:r>
              <w:t>филиала</w:t>
            </w:r>
            <w:r w:rsidR="00D747CE">
              <w:t xml:space="preserve"> </w:t>
            </w:r>
            <w:r w:rsidR="008D2B61">
              <w:t xml:space="preserve">муниципального бюджетного общеобразовательного учреждения </w:t>
            </w:r>
            <w:proofErr w:type="spellStart"/>
            <w:r>
              <w:t>Староюрьевская</w:t>
            </w:r>
            <w:proofErr w:type="spellEnd"/>
            <w:r>
              <w:t xml:space="preserve"> СОШ в с. </w:t>
            </w:r>
            <w:proofErr w:type="gramStart"/>
            <w:r>
              <w:t>Вишневое</w:t>
            </w:r>
            <w:proofErr w:type="gramEnd"/>
            <w:r>
              <w:t xml:space="preserve"> </w:t>
            </w:r>
            <w:proofErr w:type="spellStart"/>
            <w:r>
              <w:t>Староюрьевского</w:t>
            </w:r>
            <w:proofErr w:type="spellEnd"/>
            <w:r w:rsidR="00D747CE">
              <w:t xml:space="preserve">  района</w:t>
            </w:r>
            <w:r w:rsidR="00B9559E">
              <w:t xml:space="preserve"> (педагог – </w:t>
            </w:r>
            <w:r w:rsidR="00ED0EDD">
              <w:t>Журавлева Л.А.</w:t>
            </w:r>
            <w:r w:rsidR="00B9559E">
              <w:t>)</w:t>
            </w:r>
            <w:r w:rsidR="00D747CE" w:rsidRPr="001170C9">
              <w:t>;</w:t>
            </w:r>
          </w:p>
        </w:tc>
      </w:tr>
      <w:tr w:rsidR="00D747CE" w:rsidRPr="001170C9" w:rsidTr="001C0556">
        <w:trPr>
          <w:gridAfter w:val="1"/>
          <w:wAfter w:w="107" w:type="dxa"/>
        </w:trPr>
        <w:tc>
          <w:tcPr>
            <w:tcW w:w="1242" w:type="dxa"/>
          </w:tcPr>
          <w:p w:rsidR="00D747CE" w:rsidRPr="00334148" w:rsidRDefault="00D747CE" w:rsidP="00356353">
            <w:pPr>
              <w:tabs>
                <w:tab w:val="left" w:pos="1080"/>
              </w:tabs>
              <w:spacing w:line="200" w:lineRule="atLeast"/>
              <w:jc w:val="both"/>
            </w:pPr>
          </w:p>
        </w:tc>
        <w:tc>
          <w:tcPr>
            <w:tcW w:w="8363" w:type="dxa"/>
            <w:gridSpan w:val="2"/>
          </w:tcPr>
          <w:p w:rsidR="00334148" w:rsidRPr="001170C9" w:rsidRDefault="00334148" w:rsidP="00334148">
            <w:pPr>
              <w:tabs>
                <w:tab w:val="left" w:pos="1080"/>
              </w:tabs>
              <w:spacing w:line="200" w:lineRule="atLeast"/>
              <w:ind w:left="323"/>
              <w:jc w:val="both"/>
            </w:pPr>
            <w:r>
              <w:t>- в номинации «Изобразительное искусство»:</w:t>
            </w:r>
          </w:p>
        </w:tc>
      </w:tr>
      <w:tr w:rsidR="00334148" w:rsidRPr="001170C9" w:rsidTr="001C0556">
        <w:trPr>
          <w:gridAfter w:val="1"/>
          <w:wAfter w:w="107" w:type="dxa"/>
        </w:trPr>
        <w:tc>
          <w:tcPr>
            <w:tcW w:w="1242" w:type="dxa"/>
          </w:tcPr>
          <w:p w:rsidR="00334148" w:rsidRPr="001170C9" w:rsidRDefault="00334148" w:rsidP="00FD71B9">
            <w:pPr>
              <w:tabs>
                <w:tab w:val="left" w:pos="1080"/>
              </w:tabs>
              <w:spacing w:line="200" w:lineRule="atLeast"/>
              <w:jc w:val="both"/>
            </w:pPr>
            <w:r w:rsidRPr="001170C9">
              <w:rPr>
                <w:lang w:val="en-US"/>
              </w:rPr>
              <w:t>I</w:t>
            </w:r>
            <w:r w:rsidRPr="001170C9">
              <w:t xml:space="preserve"> место -</w:t>
            </w:r>
          </w:p>
        </w:tc>
        <w:tc>
          <w:tcPr>
            <w:tcW w:w="8363" w:type="dxa"/>
            <w:gridSpan w:val="2"/>
          </w:tcPr>
          <w:p w:rsidR="00334148" w:rsidRPr="001170C9" w:rsidRDefault="00ED0EDD" w:rsidP="00ED0EDD">
            <w:pPr>
              <w:tabs>
                <w:tab w:val="left" w:pos="1080"/>
              </w:tabs>
              <w:spacing w:line="200" w:lineRule="atLeast"/>
              <w:jc w:val="both"/>
            </w:pPr>
            <w:proofErr w:type="spellStart"/>
            <w:r>
              <w:t>Корягину</w:t>
            </w:r>
            <w:proofErr w:type="spellEnd"/>
            <w:r>
              <w:t xml:space="preserve"> Кристину</w:t>
            </w:r>
            <w:r w:rsidR="00334148" w:rsidRPr="001170C9">
              <w:t xml:space="preserve">, </w:t>
            </w:r>
            <w:r w:rsidR="00334148">
              <w:t>учащуюся  муниципального бюджетного образовательного учреждения дополнительного образования «</w:t>
            </w:r>
            <w:r>
              <w:t>Дом</w:t>
            </w:r>
            <w:r w:rsidR="00334148">
              <w:t xml:space="preserve"> детского творчества</w:t>
            </w:r>
            <w:r>
              <w:t xml:space="preserve">» </w:t>
            </w:r>
            <w:r w:rsidR="00334148">
              <w:t>Мичуринск</w:t>
            </w:r>
            <w:r>
              <w:t>ого района  (педагог</w:t>
            </w:r>
            <w:r w:rsidR="00334148">
              <w:t xml:space="preserve"> – </w:t>
            </w:r>
            <w:r>
              <w:t>Суркова И.А.</w:t>
            </w:r>
            <w:r w:rsidR="00334148">
              <w:t>)</w:t>
            </w:r>
            <w:r w:rsidR="00334148" w:rsidRPr="001170C9">
              <w:t>;</w:t>
            </w:r>
          </w:p>
        </w:tc>
      </w:tr>
      <w:tr w:rsidR="00334148" w:rsidRPr="001170C9" w:rsidTr="001C0556">
        <w:trPr>
          <w:gridAfter w:val="1"/>
          <w:wAfter w:w="107" w:type="dxa"/>
        </w:trPr>
        <w:tc>
          <w:tcPr>
            <w:tcW w:w="1242" w:type="dxa"/>
          </w:tcPr>
          <w:p w:rsidR="00334148" w:rsidRPr="001170C9" w:rsidRDefault="00334148" w:rsidP="001C0556">
            <w:pPr>
              <w:tabs>
                <w:tab w:val="left" w:pos="1080"/>
              </w:tabs>
              <w:spacing w:line="200" w:lineRule="atLeast"/>
              <w:ind w:left="1185" w:hanging="1185"/>
              <w:jc w:val="both"/>
            </w:pPr>
            <w:r w:rsidRPr="001170C9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1170C9">
              <w:t xml:space="preserve"> место </w:t>
            </w:r>
            <w:r w:rsidR="001C0556">
              <w:t>-</w:t>
            </w:r>
          </w:p>
        </w:tc>
        <w:tc>
          <w:tcPr>
            <w:tcW w:w="8363" w:type="dxa"/>
            <w:gridSpan w:val="2"/>
          </w:tcPr>
          <w:p w:rsidR="00334148" w:rsidRPr="001170C9" w:rsidRDefault="00ED0EDD" w:rsidP="00ED0EDD">
            <w:pPr>
              <w:tabs>
                <w:tab w:val="left" w:pos="1080"/>
              </w:tabs>
              <w:spacing w:line="200" w:lineRule="atLeast"/>
              <w:jc w:val="both"/>
            </w:pPr>
            <w:r>
              <w:t xml:space="preserve">Мелехову </w:t>
            </w:r>
            <w:proofErr w:type="spellStart"/>
            <w:r>
              <w:t>Евангелину</w:t>
            </w:r>
            <w:proofErr w:type="spellEnd"/>
            <w:r w:rsidR="00334148">
              <w:t xml:space="preserve">, учащуюся  муниципального бюджетного образовательного учреждения дополнительного образования </w:t>
            </w:r>
            <w:r>
              <w:t>«Детская художественная школа им. А.М. Герасимова»</w:t>
            </w:r>
            <w:r w:rsidR="00334148">
              <w:t xml:space="preserve"> (педагог – </w:t>
            </w:r>
            <w:proofErr w:type="spellStart"/>
            <w:r>
              <w:t>Хатунцева</w:t>
            </w:r>
            <w:proofErr w:type="spellEnd"/>
            <w:r>
              <w:t xml:space="preserve">  С.Н.</w:t>
            </w:r>
            <w:r w:rsidR="00334148">
              <w:t>)</w:t>
            </w:r>
            <w:r w:rsidR="00334148" w:rsidRPr="001170C9">
              <w:t>;</w:t>
            </w:r>
          </w:p>
        </w:tc>
      </w:tr>
    </w:tbl>
    <w:p w:rsidR="004263FF" w:rsidRPr="001170C9" w:rsidRDefault="00ED0EDD" w:rsidP="004263FF">
      <w:pPr>
        <w:tabs>
          <w:tab w:val="left" w:pos="720"/>
        </w:tabs>
        <w:jc w:val="both"/>
      </w:pPr>
      <w:r>
        <w:tab/>
      </w:r>
      <w:r w:rsidR="004263FF" w:rsidRPr="001170C9">
        <w:t xml:space="preserve">2. МБОУ </w:t>
      </w:r>
      <w:proofErr w:type="gramStart"/>
      <w:r w:rsidR="004263FF" w:rsidRPr="001170C9">
        <w:t>ДО</w:t>
      </w:r>
      <w:proofErr w:type="gramEnd"/>
      <w:r w:rsidR="004263FF" w:rsidRPr="001170C9">
        <w:t xml:space="preserve"> «</w:t>
      </w:r>
      <w:proofErr w:type="gramStart"/>
      <w:r w:rsidR="004263FF" w:rsidRPr="001170C9">
        <w:t>Центр</w:t>
      </w:r>
      <w:proofErr w:type="gramEnd"/>
      <w:r w:rsidR="004263FF" w:rsidRPr="001170C9">
        <w:t xml:space="preserve"> детского творчества» </w:t>
      </w:r>
      <w:r w:rsidR="00FC1387">
        <w:t>(Л.С. Голышкина)</w:t>
      </w:r>
      <w:r w:rsidR="004263FF" w:rsidRPr="001170C9">
        <w:t xml:space="preserve"> до </w:t>
      </w:r>
      <w:r>
        <w:t>15</w:t>
      </w:r>
      <w:r w:rsidR="004263FF" w:rsidRPr="001170C9">
        <w:t>.0</w:t>
      </w:r>
      <w:r w:rsidR="005C14BE">
        <w:t>3</w:t>
      </w:r>
      <w:r w:rsidR="004263FF" w:rsidRPr="001170C9">
        <w:t>.201</w:t>
      </w:r>
      <w:r>
        <w:t>8</w:t>
      </w:r>
      <w:r w:rsidR="004263FF" w:rsidRPr="001170C9">
        <w:t xml:space="preserve"> направить </w:t>
      </w:r>
      <w:r w:rsidR="003C2AA9">
        <w:t>заявку</w:t>
      </w:r>
      <w:r w:rsidR="00F73501">
        <w:t xml:space="preserve"> на</w:t>
      </w:r>
      <w:r w:rsidR="005C14BE">
        <w:t xml:space="preserve"> </w:t>
      </w:r>
      <w:r w:rsidR="003C2AA9">
        <w:t>участие в</w:t>
      </w:r>
      <w:r w:rsidR="004263FF" w:rsidRPr="001170C9">
        <w:t xml:space="preserve"> региональн</w:t>
      </w:r>
      <w:r w:rsidR="003C2AA9">
        <w:t>ом</w:t>
      </w:r>
      <w:r w:rsidR="004263FF" w:rsidRPr="001170C9">
        <w:t xml:space="preserve">  этап</w:t>
      </w:r>
      <w:r w:rsidR="003C2AA9">
        <w:t>е</w:t>
      </w:r>
      <w:r w:rsidR="004263FF" w:rsidRPr="001170C9">
        <w:t>.</w:t>
      </w:r>
    </w:p>
    <w:p w:rsidR="005B508C" w:rsidRDefault="004263FF" w:rsidP="005B508C">
      <w:pPr>
        <w:jc w:val="both"/>
      </w:pPr>
      <w:r w:rsidRPr="005B508C">
        <w:tab/>
      </w:r>
      <w:r w:rsidR="00FC1387" w:rsidRPr="005B508C">
        <w:t>3</w:t>
      </w:r>
      <w:r w:rsidRPr="005B508C">
        <w:t xml:space="preserve">. </w:t>
      </w:r>
      <w:r w:rsidR="005B508C">
        <w:t>Наградить грамотами управления народного образования:</w:t>
      </w:r>
    </w:p>
    <w:p w:rsidR="005B508C" w:rsidRPr="005B508C" w:rsidRDefault="005B508C" w:rsidP="005B508C">
      <w:pPr>
        <w:tabs>
          <w:tab w:val="left" w:pos="709"/>
        </w:tabs>
        <w:jc w:val="both"/>
        <w:rPr>
          <w:rFonts w:eastAsia="Calibri"/>
        </w:rPr>
      </w:pPr>
      <w:r>
        <w:rPr>
          <w:rFonts w:eastAsia="Calibri"/>
        </w:rPr>
        <w:tab/>
        <w:t xml:space="preserve">- </w:t>
      </w:r>
      <w:r w:rsidRPr="005B508C">
        <w:rPr>
          <w:rFonts w:eastAsia="Calibri"/>
        </w:rPr>
        <w:t>за профессионализм и активную работу  в  составе жюри  зонального этапа региональной олимпиады обучающихся в системе дополнительного образования</w:t>
      </w:r>
      <w:r>
        <w:rPr>
          <w:rFonts w:eastAsia="Calibri"/>
        </w:rPr>
        <w:t>:</w:t>
      </w:r>
    </w:p>
    <w:p w:rsidR="00A44A3F" w:rsidRDefault="00A44A3F" w:rsidP="005B508C">
      <w:pPr>
        <w:tabs>
          <w:tab w:val="left" w:pos="0"/>
          <w:tab w:val="left" w:pos="1080"/>
        </w:tabs>
        <w:ind w:firstLine="709"/>
        <w:jc w:val="both"/>
      </w:pPr>
      <w:proofErr w:type="gramStart"/>
      <w:r>
        <w:t>Невских</w:t>
      </w:r>
      <w:proofErr w:type="gramEnd"/>
      <w:r>
        <w:t xml:space="preserve"> Ирин</w:t>
      </w:r>
      <w:r w:rsidR="005B508C">
        <w:t>у</w:t>
      </w:r>
      <w:r>
        <w:t xml:space="preserve"> Львовн</w:t>
      </w:r>
      <w:r w:rsidR="005B508C">
        <w:t>у</w:t>
      </w:r>
      <w:r>
        <w:t>, преподавател</w:t>
      </w:r>
      <w:r w:rsidR="005B508C">
        <w:t>я МБУ ДО</w:t>
      </w:r>
      <w:r>
        <w:t xml:space="preserve"> «Мичуринская детская хореографическая школа»;</w:t>
      </w:r>
    </w:p>
    <w:p w:rsidR="009A0FBD" w:rsidRDefault="005B508C" w:rsidP="005B508C">
      <w:pPr>
        <w:tabs>
          <w:tab w:val="left" w:pos="0"/>
          <w:tab w:val="left" w:pos="1080"/>
        </w:tabs>
        <w:ind w:firstLine="709"/>
        <w:jc w:val="both"/>
      </w:pPr>
      <w:r>
        <w:t xml:space="preserve">Латышеву Светлану Владимировну, преподавателя 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Детская</w:t>
      </w:r>
      <w:proofErr w:type="gramEnd"/>
      <w:r>
        <w:t xml:space="preserve"> музыкальная школа №1 г. Мичуринска</w:t>
      </w:r>
      <w:r w:rsidR="003C2AA9">
        <w:t>»</w:t>
      </w:r>
      <w:r w:rsidR="009A0FBD">
        <w:t>;</w:t>
      </w:r>
    </w:p>
    <w:p w:rsidR="005B508C" w:rsidRDefault="005B508C" w:rsidP="005B508C">
      <w:pPr>
        <w:tabs>
          <w:tab w:val="left" w:pos="0"/>
          <w:tab w:val="left" w:pos="1080"/>
        </w:tabs>
        <w:ind w:firstLine="709"/>
        <w:jc w:val="both"/>
      </w:pPr>
      <w:proofErr w:type="spellStart"/>
      <w:r>
        <w:t>Кассандрову</w:t>
      </w:r>
      <w:proofErr w:type="spellEnd"/>
      <w:r>
        <w:t xml:space="preserve"> Наталью Глебовну, методиста МБУ «Учебно-методический и информационный центр»;</w:t>
      </w:r>
    </w:p>
    <w:p w:rsidR="005B508C" w:rsidRDefault="005B508C" w:rsidP="005B508C">
      <w:pPr>
        <w:tabs>
          <w:tab w:val="left" w:pos="0"/>
          <w:tab w:val="left" w:pos="1080"/>
        </w:tabs>
        <w:ind w:firstLine="709"/>
        <w:jc w:val="both"/>
      </w:pPr>
      <w:proofErr w:type="spellStart"/>
      <w:r>
        <w:t>Конькову</w:t>
      </w:r>
      <w:proofErr w:type="spellEnd"/>
      <w:r>
        <w:t xml:space="preserve"> Оксану Станиславовну,  ведущего специалиста </w:t>
      </w:r>
      <w:proofErr w:type="gramStart"/>
      <w:r>
        <w:t>управления народного образования администрации города Мичуринска</w:t>
      </w:r>
      <w:proofErr w:type="gramEnd"/>
      <w:r>
        <w:t>;</w:t>
      </w:r>
    </w:p>
    <w:p w:rsidR="00EF3E1C" w:rsidRDefault="00A44A3F" w:rsidP="005B508C">
      <w:pPr>
        <w:tabs>
          <w:tab w:val="left" w:pos="0"/>
          <w:tab w:val="left" w:pos="1080"/>
        </w:tabs>
        <w:ind w:firstLine="709"/>
        <w:jc w:val="both"/>
      </w:pPr>
      <w:r>
        <w:t>Бессонов</w:t>
      </w:r>
      <w:r w:rsidR="005B508C">
        <w:t>у</w:t>
      </w:r>
      <w:r>
        <w:t xml:space="preserve"> Ирин</w:t>
      </w:r>
      <w:r w:rsidR="005B508C">
        <w:t>у</w:t>
      </w:r>
      <w:r>
        <w:t xml:space="preserve"> Львовн</w:t>
      </w:r>
      <w:r w:rsidR="005B508C">
        <w:t>у</w:t>
      </w:r>
      <w:r w:rsidR="00EF3E1C">
        <w:t xml:space="preserve">, </w:t>
      </w:r>
      <w:r>
        <w:t>заведующ</w:t>
      </w:r>
      <w:r w:rsidR="005B508C">
        <w:t>ую</w:t>
      </w:r>
      <w:r>
        <w:t xml:space="preserve"> отделом </w:t>
      </w:r>
      <w:r w:rsidR="00EF3E1C">
        <w:t xml:space="preserve"> </w:t>
      </w:r>
      <w:r w:rsidR="005B508C">
        <w:t xml:space="preserve">МБОУ </w:t>
      </w:r>
      <w:proofErr w:type="gramStart"/>
      <w:r w:rsidR="005B508C">
        <w:t>ДО</w:t>
      </w:r>
      <w:proofErr w:type="gramEnd"/>
      <w:r w:rsidR="00EF3E1C">
        <w:t xml:space="preserve"> «</w:t>
      </w:r>
      <w:proofErr w:type="gramStart"/>
      <w:r w:rsidR="00EF3E1C">
        <w:t>Центр</w:t>
      </w:r>
      <w:proofErr w:type="gramEnd"/>
      <w:r w:rsidR="00EF3E1C">
        <w:t xml:space="preserve"> детского творчества»;</w:t>
      </w:r>
    </w:p>
    <w:p w:rsidR="00A44A3F" w:rsidRDefault="005B508C" w:rsidP="005B508C">
      <w:pPr>
        <w:tabs>
          <w:tab w:val="left" w:pos="0"/>
          <w:tab w:val="left" w:pos="1080"/>
        </w:tabs>
        <w:ind w:firstLine="709"/>
        <w:jc w:val="both"/>
      </w:pPr>
      <w:proofErr w:type="spellStart"/>
      <w:r>
        <w:t>Римарь</w:t>
      </w:r>
      <w:proofErr w:type="spellEnd"/>
      <w:r>
        <w:t xml:space="preserve"> Марину Ивановну</w:t>
      </w:r>
      <w:r w:rsidR="00A44A3F">
        <w:t xml:space="preserve">, </w:t>
      </w:r>
      <w:r>
        <w:t xml:space="preserve">педагога дополнительного образования МБОУ </w:t>
      </w:r>
      <w:proofErr w:type="gramStart"/>
      <w:r>
        <w:t>ДО</w:t>
      </w:r>
      <w:proofErr w:type="gramEnd"/>
      <w:r>
        <w:t xml:space="preserve"> </w:t>
      </w:r>
      <w:r w:rsidR="00A44A3F">
        <w:t xml:space="preserve"> «</w:t>
      </w:r>
      <w:proofErr w:type="gramStart"/>
      <w:r w:rsidR="00A44A3F">
        <w:t>Центр</w:t>
      </w:r>
      <w:proofErr w:type="gramEnd"/>
      <w:r w:rsidR="00A44A3F">
        <w:t xml:space="preserve"> детского творчества»;</w:t>
      </w:r>
    </w:p>
    <w:p w:rsidR="005B508C" w:rsidRDefault="005B508C" w:rsidP="005B508C">
      <w:pPr>
        <w:tabs>
          <w:tab w:val="left" w:pos="0"/>
          <w:tab w:val="left" w:pos="1080"/>
        </w:tabs>
        <w:ind w:firstLine="709"/>
        <w:jc w:val="both"/>
      </w:pPr>
      <w:r>
        <w:t xml:space="preserve">Баеву Елену Вячеславовну, педагога дополнительного образования МБОУ </w:t>
      </w:r>
      <w:proofErr w:type="gramStart"/>
      <w:r>
        <w:t>ДО</w:t>
      </w:r>
      <w:proofErr w:type="gramEnd"/>
      <w:r>
        <w:t xml:space="preserve">  «</w:t>
      </w:r>
      <w:proofErr w:type="gramStart"/>
      <w:r>
        <w:t>Центр</w:t>
      </w:r>
      <w:proofErr w:type="gramEnd"/>
      <w:r>
        <w:t xml:space="preserve"> детского творчества»;</w:t>
      </w:r>
    </w:p>
    <w:p w:rsidR="005B508C" w:rsidRPr="005B508C" w:rsidRDefault="004263FF" w:rsidP="005B508C">
      <w:pPr>
        <w:tabs>
          <w:tab w:val="left" w:pos="709"/>
        </w:tabs>
        <w:ind w:firstLine="708"/>
        <w:jc w:val="both"/>
        <w:rPr>
          <w:rFonts w:eastAsia="Calibri"/>
        </w:rPr>
      </w:pPr>
      <w:r w:rsidRPr="001170C9">
        <w:tab/>
      </w:r>
      <w:r w:rsidR="005B508C">
        <w:t xml:space="preserve">- </w:t>
      </w:r>
      <w:r w:rsidR="005B508C" w:rsidRPr="005B508C">
        <w:rPr>
          <w:rFonts w:eastAsia="Calibri"/>
        </w:rPr>
        <w:t xml:space="preserve">за творческий подход и профессионализм в организации и проведении  зонального этапа региональной олимпиады </w:t>
      </w:r>
      <w:proofErr w:type="gramStart"/>
      <w:r w:rsidR="005B508C" w:rsidRPr="005B508C">
        <w:rPr>
          <w:rFonts w:eastAsia="Calibri"/>
        </w:rPr>
        <w:t>обучающихся</w:t>
      </w:r>
      <w:proofErr w:type="gramEnd"/>
      <w:r w:rsidR="005B508C" w:rsidRPr="005B508C">
        <w:rPr>
          <w:rFonts w:eastAsia="Calibri"/>
        </w:rPr>
        <w:t xml:space="preserve"> в системе дополнительного образования:</w:t>
      </w:r>
    </w:p>
    <w:p w:rsidR="005B508C" w:rsidRDefault="005B508C" w:rsidP="005B508C">
      <w:pPr>
        <w:tabs>
          <w:tab w:val="left" w:pos="0"/>
          <w:tab w:val="left" w:pos="709"/>
        </w:tabs>
        <w:jc w:val="both"/>
      </w:pPr>
      <w:r>
        <w:tab/>
        <w:t xml:space="preserve">Дубровскую </w:t>
      </w:r>
      <w:proofErr w:type="spellStart"/>
      <w:r>
        <w:t>Анжелику</w:t>
      </w:r>
      <w:proofErr w:type="spellEnd"/>
      <w:r>
        <w:t xml:space="preserve"> Сергеевну, заведующую отделом МБОУ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Центр</w:t>
      </w:r>
      <w:proofErr w:type="gramEnd"/>
      <w:r>
        <w:t xml:space="preserve"> детского творчества».</w:t>
      </w:r>
    </w:p>
    <w:p w:rsidR="004263FF" w:rsidRPr="001170C9" w:rsidRDefault="005B508C" w:rsidP="004263FF">
      <w:pPr>
        <w:tabs>
          <w:tab w:val="left" w:pos="720"/>
        </w:tabs>
        <w:jc w:val="both"/>
      </w:pPr>
      <w:r>
        <w:lastRenderedPageBreak/>
        <w:tab/>
      </w:r>
      <w:r w:rsidR="003C2AA9">
        <w:t>4</w:t>
      </w:r>
      <w:r w:rsidR="004263FF" w:rsidRPr="001170C9">
        <w:t xml:space="preserve">. Контроль за исполнением данного приказа возложить на </w:t>
      </w:r>
      <w:r w:rsidR="007D1CA7">
        <w:t xml:space="preserve">ведущего специалиста </w:t>
      </w:r>
      <w:proofErr w:type="gramStart"/>
      <w:r w:rsidR="007D1CA7">
        <w:t>управления народного образования администрации города Мичуринска Тамбовской области</w:t>
      </w:r>
      <w:proofErr w:type="gramEnd"/>
      <w:r w:rsidR="004263FF" w:rsidRPr="001170C9">
        <w:t xml:space="preserve">   </w:t>
      </w:r>
      <w:r w:rsidR="008F52E8">
        <w:t xml:space="preserve">О.С. </w:t>
      </w:r>
      <w:proofErr w:type="spellStart"/>
      <w:r w:rsidR="008F52E8">
        <w:t>Конькову</w:t>
      </w:r>
      <w:proofErr w:type="spellEnd"/>
      <w:r w:rsidR="004263FF" w:rsidRPr="001170C9">
        <w:t>.</w:t>
      </w:r>
    </w:p>
    <w:p w:rsidR="003C2AA9" w:rsidRDefault="003C2AA9" w:rsidP="00523131"/>
    <w:p w:rsidR="003C2AA9" w:rsidRDefault="003C2AA9" w:rsidP="00523131"/>
    <w:p w:rsidR="003C2AA9" w:rsidRDefault="003C2AA9" w:rsidP="00523131"/>
    <w:p w:rsidR="000A3787" w:rsidRDefault="00523131" w:rsidP="00523131"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С.В. Солопова</w:t>
      </w:r>
    </w:p>
    <w:sectPr w:rsidR="000A3787" w:rsidSect="003C2AA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6578"/>
    <w:multiLevelType w:val="hybridMultilevel"/>
    <w:tmpl w:val="E47C2E8C"/>
    <w:lvl w:ilvl="0" w:tplc="6DA26354">
      <w:numFmt w:val="bullet"/>
      <w:lvlText w:val="‾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9066D2"/>
    <w:multiLevelType w:val="hybridMultilevel"/>
    <w:tmpl w:val="C45A2692"/>
    <w:lvl w:ilvl="0" w:tplc="41C0ACE6">
      <w:numFmt w:val="bullet"/>
      <w:lvlText w:val="-"/>
      <w:lvlJc w:val="left"/>
      <w:pPr>
        <w:tabs>
          <w:tab w:val="num" w:pos="1185"/>
        </w:tabs>
        <w:ind w:left="1185" w:hanging="46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B27F9B"/>
    <w:multiLevelType w:val="hybridMultilevel"/>
    <w:tmpl w:val="336871C6"/>
    <w:lvl w:ilvl="0" w:tplc="41C0A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B78B0"/>
    <w:multiLevelType w:val="hybridMultilevel"/>
    <w:tmpl w:val="8570C016"/>
    <w:lvl w:ilvl="0" w:tplc="41C0ACE6">
      <w:numFmt w:val="bullet"/>
      <w:lvlText w:val="-"/>
      <w:lvlJc w:val="left"/>
      <w:pPr>
        <w:tabs>
          <w:tab w:val="num" w:pos="1185"/>
        </w:tabs>
        <w:ind w:left="1185" w:hanging="46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96146A"/>
    <w:multiLevelType w:val="hybridMultilevel"/>
    <w:tmpl w:val="7018C928"/>
    <w:lvl w:ilvl="0" w:tplc="71C291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390974"/>
    <w:multiLevelType w:val="hybridMultilevel"/>
    <w:tmpl w:val="DBC4857A"/>
    <w:lvl w:ilvl="0" w:tplc="41C0AC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6A7F1C"/>
    <w:multiLevelType w:val="hybridMultilevel"/>
    <w:tmpl w:val="5748FA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542E9C"/>
    <w:multiLevelType w:val="hybridMultilevel"/>
    <w:tmpl w:val="47A6430C"/>
    <w:lvl w:ilvl="0" w:tplc="41C0ACE6">
      <w:numFmt w:val="bullet"/>
      <w:lvlText w:val="-"/>
      <w:lvlJc w:val="left"/>
      <w:pPr>
        <w:tabs>
          <w:tab w:val="num" w:pos="1185"/>
        </w:tabs>
        <w:ind w:left="1185" w:hanging="46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9497D8C"/>
    <w:multiLevelType w:val="hybridMultilevel"/>
    <w:tmpl w:val="956A6C14"/>
    <w:lvl w:ilvl="0" w:tplc="DEE6C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B1F6E"/>
    <w:multiLevelType w:val="hybridMultilevel"/>
    <w:tmpl w:val="FAE85BCE"/>
    <w:lvl w:ilvl="0" w:tplc="41C0ACE6">
      <w:numFmt w:val="bullet"/>
      <w:lvlText w:val="-"/>
      <w:lvlJc w:val="left"/>
      <w:pPr>
        <w:tabs>
          <w:tab w:val="num" w:pos="1185"/>
        </w:tabs>
        <w:ind w:left="118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453ABE"/>
    <w:multiLevelType w:val="hybridMultilevel"/>
    <w:tmpl w:val="7740424C"/>
    <w:lvl w:ilvl="0" w:tplc="41C0ACE6">
      <w:numFmt w:val="bullet"/>
      <w:lvlText w:val="-"/>
      <w:lvlJc w:val="left"/>
      <w:pPr>
        <w:tabs>
          <w:tab w:val="num" w:pos="1185"/>
        </w:tabs>
        <w:ind w:left="118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B863E1"/>
    <w:multiLevelType w:val="hybridMultilevel"/>
    <w:tmpl w:val="BC9639D2"/>
    <w:lvl w:ilvl="0" w:tplc="41C0ACE6">
      <w:numFmt w:val="bullet"/>
      <w:lvlText w:val="-"/>
      <w:lvlJc w:val="left"/>
      <w:pPr>
        <w:tabs>
          <w:tab w:val="num" w:pos="1185"/>
        </w:tabs>
        <w:ind w:left="118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4B4776"/>
    <w:multiLevelType w:val="hybridMultilevel"/>
    <w:tmpl w:val="69BE2BFE"/>
    <w:lvl w:ilvl="0" w:tplc="71C291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52318C"/>
    <w:multiLevelType w:val="hybridMultilevel"/>
    <w:tmpl w:val="ECC4CB02"/>
    <w:lvl w:ilvl="0" w:tplc="41C0ACE6">
      <w:numFmt w:val="bullet"/>
      <w:lvlText w:val="-"/>
      <w:lvlJc w:val="left"/>
      <w:pPr>
        <w:tabs>
          <w:tab w:val="num" w:pos="1881"/>
        </w:tabs>
        <w:ind w:left="1881" w:hanging="46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52E54F61"/>
    <w:multiLevelType w:val="hybridMultilevel"/>
    <w:tmpl w:val="45449FBE"/>
    <w:lvl w:ilvl="0" w:tplc="DEE6C96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6C057F3"/>
    <w:multiLevelType w:val="hybridMultilevel"/>
    <w:tmpl w:val="AE964C80"/>
    <w:lvl w:ilvl="0" w:tplc="41C0ACE6">
      <w:numFmt w:val="bullet"/>
      <w:lvlText w:val="-"/>
      <w:lvlJc w:val="left"/>
      <w:pPr>
        <w:tabs>
          <w:tab w:val="num" w:pos="1185"/>
        </w:tabs>
        <w:ind w:left="1185" w:hanging="46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86B4D36"/>
    <w:multiLevelType w:val="hybridMultilevel"/>
    <w:tmpl w:val="9776306C"/>
    <w:lvl w:ilvl="0" w:tplc="DEE6C9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EC25A0"/>
    <w:multiLevelType w:val="hybridMultilevel"/>
    <w:tmpl w:val="5040F6D4"/>
    <w:lvl w:ilvl="0" w:tplc="41C0ACE6">
      <w:numFmt w:val="bullet"/>
      <w:lvlText w:val="-"/>
      <w:lvlJc w:val="left"/>
      <w:pPr>
        <w:tabs>
          <w:tab w:val="num" w:pos="1185"/>
        </w:tabs>
        <w:ind w:left="1185" w:hanging="46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09446EE"/>
    <w:multiLevelType w:val="hybridMultilevel"/>
    <w:tmpl w:val="99BC59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9983471"/>
    <w:multiLevelType w:val="hybridMultilevel"/>
    <w:tmpl w:val="2960B6E2"/>
    <w:lvl w:ilvl="0" w:tplc="D3482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C501371"/>
    <w:multiLevelType w:val="hybridMultilevel"/>
    <w:tmpl w:val="02220CF6"/>
    <w:lvl w:ilvl="0" w:tplc="D89ED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9"/>
  </w:num>
  <w:num w:numId="5">
    <w:abstractNumId w:val="11"/>
  </w:num>
  <w:num w:numId="6">
    <w:abstractNumId w:val="13"/>
  </w:num>
  <w:num w:numId="7">
    <w:abstractNumId w:val="17"/>
  </w:num>
  <w:num w:numId="8">
    <w:abstractNumId w:val="1"/>
  </w:num>
  <w:num w:numId="9">
    <w:abstractNumId w:val="3"/>
  </w:num>
  <w:num w:numId="10">
    <w:abstractNumId w:val="15"/>
  </w:num>
  <w:num w:numId="11">
    <w:abstractNumId w:val="7"/>
  </w:num>
  <w:num w:numId="12">
    <w:abstractNumId w:val="4"/>
  </w:num>
  <w:num w:numId="13">
    <w:abstractNumId w:val="12"/>
  </w:num>
  <w:num w:numId="14">
    <w:abstractNumId w:val="20"/>
  </w:num>
  <w:num w:numId="15">
    <w:abstractNumId w:val="5"/>
  </w:num>
  <w:num w:numId="16">
    <w:abstractNumId w:val="8"/>
  </w:num>
  <w:num w:numId="17">
    <w:abstractNumId w:val="16"/>
  </w:num>
  <w:num w:numId="18">
    <w:abstractNumId w:val="18"/>
  </w:num>
  <w:num w:numId="19">
    <w:abstractNumId w:val="6"/>
  </w:num>
  <w:num w:numId="20">
    <w:abstractNumId w:val="14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4263FF"/>
    <w:rsid w:val="00027899"/>
    <w:rsid w:val="000870B8"/>
    <w:rsid w:val="000A0A7E"/>
    <w:rsid w:val="000A3787"/>
    <w:rsid w:val="001646D4"/>
    <w:rsid w:val="001C0556"/>
    <w:rsid w:val="002A75CE"/>
    <w:rsid w:val="002B2A43"/>
    <w:rsid w:val="00303249"/>
    <w:rsid w:val="00334148"/>
    <w:rsid w:val="003A4DE0"/>
    <w:rsid w:val="003B1A22"/>
    <w:rsid w:val="003C2AA9"/>
    <w:rsid w:val="004263FF"/>
    <w:rsid w:val="004567F5"/>
    <w:rsid w:val="00482013"/>
    <w:rsid w:val="00487ED1"/>
    <w:rsid w:val="00494E9D"/>
    <w:rsid w:val="005146D7"/>
    <w:rsid w:val="00523131"/>
    <w:rsid w:val="00530B47"/>
    <w:rsid w:val="00550E1D"/>
    <w:rsid w:val="00574DD5"/>
    <w:rsid w:val="00580DA9"/>
    <w:rsid w:val="00592921"/>
    <w:rsid w:val="005952D9"/>
    <w:rsid w:val="005B508C"/>
    <w:rsid w:val="005C14BE"/>
    <w:rsid w:val="005C4D8C"/>
    <w:rsid w:val="00631928"/>
    <w:rsid w:val="006C3213"/>
    <w:rsid w:val="006D041A"/>
    <w:rsid w:val="006D71A4"/>
    <w:rsid w:val="00700C62"/>
    <w:rsid w:val="007933B8"/>
    <w:rsid w:val="007D1CA7"/>
    <w:rsid w:val="00834CE8"/>
    <w:rsid w:val="00896605"/>
    <w:rsid w:val="008D2B61"/>
    <w:rsid w:val="008D3F2B"/>
    <w:rsid w:val="008F52E8"/>
    <w:rsid w:val="009346F5"/>
    <w:rsid w:val="009A0FBD"/>
    <w:rsid w:val="00A34C20"/>
    <w:rsid w:val="00A44A3F"/>
    <w:rsid w:val="00A46D47"/>
    <w:rsid w:val="00AC31C9"/>
    <w:rsid w:val="00AE60B7"/>
    <w:rsid w:val="00B02DFF"/>
    <w:rsid w:val="00B9559E"/>
    <w:rsid w:val="00BB7D8D"/>
    <w:rsid w:val="00C40CBD"/>
    <w:rsid w:val="00CE420D"/>
    <w:rsid w:val="00D0258F"/>
    <w:rsid w:val="00D503D3"/>
    <w:rsid w:val="00D56DCA"/>
    <w:rsid w:val="00D747CE"/>
    <w:rsid w:val="00DA1A30"/>
    <w:rsid w:val="00DD7841"/>
    <w:rsid w:val="00DE0CA7"/>
    <w:rsid w:val="00E0139D"/>
    <w:rsid w:val="00E16F08"/>
    <w:rsid w:val="00E63820"/>
    <w:rsid w:val="00EC4018"/>
    <w:rsid w:val="00ED0EDD"/>
    <w:rsid w:val="00EF3E1C"/>
    <w:rsid w:val="00F10A6C"/>
    <w:rsid w:val="00F14BCC"/>
    <w:rsid w:val="00F73501"/>
    <w:rsid w:val="00F77488"/>
    <w:rsid w:val="00FC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FF"/>
    <w:pPr>
      <w:spacing w:after="0" w:line="240" w:lineRule="auto"/>
    </w:pPr>
    <w:rPr>
      <w:rFonts w:ascii="Times New Roman" w:eastAsia="Times New Roman" w:hAnsi="Times New Roman" w:cs="Times New Roman"/>
      <w:color w:val="000000"/>
      <w:w w:val="8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DD5"/>
    <w:pPr>
      <w:ind w:left="720"/>
      <w:contextualSpacing/>
    </w:pPr>
  </w:style>
  <w:style w:type="table" w:styleId="a4">
    <w:name w:val="Table Grid"/>
    <w:basedOn w:val="a1"/>
    <w:uiPriority w:val="59"/>
    <w:rsid w:val="00A44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1</cp:lastModifiedBy>
  <cp:revision>24</cp:revision>
  <dcterms:created xsi:type="dcterms:W3CDTF">2017-03-23T07:06:00Z</dcterms:created>
  <dcterms:modified xsi:type="dcterms:W3CDTF">2018-03-02T13:50:00Z</dcterms:modified>
</cp:coreProperties>
</file>